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6681791"/>
        <w:docPartObj>
          <w:docPartGallery w:val="Cover Pages"/>
          <w:docPartUnique/>
        </w:docPartObj>
      </w:sdtPr>
      <w:sdtEndPr>
        <w:rPr>
          <w:rFonts w:ascii="Tahoma" w:eastAsiaTheme="minorHAnsi" w:hAnsi="Tahoma" w:cs="Tahoma"/>
          <w:sz w:val="52"/>
          <w:szCs w:val="52"/>
        </w:rPr>
      </w:sdtEndPr>
      <w:sdtContent>
        <w:p w:rsidR="00D22F04" w:rsidRDefault="00D22F04" w:rsidP="00FE31E3">
          <w:pPr>
            <w:pStyle w:val="AralkYok"/>
            <w:rPr>
              <w:rFonts w:asciiTheme="majorHAnsi" w:eastAsiaTheme="majorEastAsia" w:hAnsiTheme="majorHAnsi" w:cstheme="majorBidi"/>
              <w:sz w:val="72"/>
              <w:szCs w:val="72"/>
            </w:rPr>
          </w:pPr>
        </w:p>
        <w:p w:rsidR="00D22F04" w:rsidRDefault="00D22F04" w:rsidP="00FE31E3">
          <w:pPr>
            <w:pStyle w:val="AralkYok"/>
            <w:rPr>
              <w:rFonts w:asciiTheme="majorHAnsi" w:eastAsiaTheme="majorEastAsia" w:hAnsiTheme="majorHAnsi" w:cstheme="majorBidi"/>
              <w:sz w:val="72"/>
              <w:szCs w:val="72"/>
            </w:rPr>
          </w:pPr>
        </w:p>
        <w:p w:rsidR="00D22F04" w:rsidRDefault="00D22F04" w:rsidP="00FE31E3">
          <w:pPr>
            <w:pStyle w:val="AralkYok"/>
            <w:rPr>
              <w:rFonts w:asciiTheme="majorHAnsi" w:eastAsiaTheme="majorEastAsia" w:hAnsiTheme="majorHAnsi" w:cstheme="majorBidi"/>
              <w:sz w:val="72"/>
              <w:szCs w:val="72"/>
            </w:rPr>
          </w:pPr>
        </w:p>
        <w:p w:rsidR="002E1D9B" w:rsidRPr="00FE31E3" w:rsidRDefault="00435C5E" w:rsidP="00FE31E3">
          <w:pPr>
            <w:pStyle w:val="AralkYok"/>
            <w:rPr>
              <w:rFonts w:asciiTheme="majorHAnsi" w:eastAsiaTheme="majorEastAsia" w:hAnsiTheme="majorHAnsi" w:cstheme="majorBidi"/>
              <w:sz w:val="72"/>
              <w:szCs w:val="72"/>
            </w:rPr>
          </w:pPr>
          <w:r w:rsidRPr="00435C5E">
            <w:rPr>
              <w:rFonts w:eastAsiaTheme="majorEastAsia" w:cstheme="majorBidi"/>
              <w:noProof/>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435C5E">
            <w:rPr>
              <w:rFonts w:eastAsiaTheme="majorEastAsia" w:cstheme="majorBidi"/>
              <w:noProof/>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435C5E">
            <w:rPr>
              <w:rFonts w:eastAsiaTheme="majorEastAsia" w:cstheme="majorBidi"/>
              <w:noProof/>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435C5E">
            <w:rPr>
              <w:rFonts w:eastAsiaTheme="majorEastAsia" w:cstheme="majorBidi"/>
              <w:noProof/>
            </w:rPr>
            <w:pict>
              <v:rect id="_x0000_s1027"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p w:rsidR="004221FE" w:rsidRDefault="004221FE" w:rsidP="004221FE">
          <w:pPr>
            <w:rPr>
              <w:rFonts w:ascii="Tahoma" w:hAnsi="Tahoma" w:cs="Tahoma"/>
              <w:noProof/>
              <w:sz w:val="52"/>
              <w:szCs w:val="52"/>
              <w:lang w:eastAsia="tr-TR"/>
            </w:rPr>
          </w:pPr>
          <w:r>
            <w:rPr>
              <w:rFonts w:ascii="Tahoma" w:hAnsi="Tahoma" w:cs="Tahoma"/>
              <w:noProof/>
              <w:sz w:val="52"/>
              <w:szCs w:val="52"/>
              <w:lang w:eastAsia="tr-TR"/>
            </w:rPr>
            <w:t xml:space="preserve">         </w:t>
          </w:r>
          <w:r w:rsidR="00DE2C41">
            <w:rPr>
              <w:rFonts w:ascii="Tahoma" w:hAnsi="Tahoma" w:cs="Tahoma"/>
              <w:noProof/>
              <w:sz w:val="52"/>
              <w:szCs w:val="52"/>
              <w:lang w:eastAsia="tr-TR"/>
            </w:rPr>
            <w:t xml:space="preserve">      </w:t>
          </w:r>
          <w:r w:rsidR="00C941A5">
            <w:rPr>
              <w:rFonts w:ascii="Tahoma" w:hAnsi="Tahoma" w:cs="Tahoma"/>
              <w:noProof/>
              <w:sz w:val="52"/>
              <w:szCs w:val="52"/>
              <w:lang w:eastAsia="tr-TR"/>
            </w:rPr>
            <w:t xml:space="preserve">  </w:t>
          </w:r>
          <w:r w:rsidR="00DE2C41">
            <w:rPr>
              <w:rFonts w:ascii="Tahoma" w:hAnsi="Tahoma" w:cs="Tahoma"/>
              <w:noProof/>
              <w:sz w:val="52"/>
              <w:szCs w:val="52"/>
              <w:lang w:eastAsia="tr-TR"/>
            </w:rPr>
            <w:t xml:space="preserve">  ÇALDIRAN</w:t>
          </w:r>
          <w:r>
            <w:rPr>
              <w:rFonts w:ascii="Tahoma" w:hAnsi="Tahoma" w:cs="Tahoma"/>
              <w:noProof/>
              <w:sz w:val="52"/>
              <w:szCs w:val="52"/>
              <w:lang w:eastAsia="tr-TR"/>
            </w:rPr>
            <w:t xml:space="preserve"> </w:t>
          </w:r>
        </w:p>
        <w:p w:rsidR="004221FE" w:rsidRDefault="004221FE" w:rsidP="004221FE">
          <w:pPr>
            <w:rPr>
              <w:rFonts w:ascii="Tahoma" w:hAnsi="Tahoma" w:cs="Tahoma"/>
              <w:noProof/>
              <w:sz w:val="52"/>
              <w:szCs w:val="52"/>
              <w:lang w:eastAsia="tr-TR"/>
            </w:rPr>
          </w:pPr>
          <w:r>
            <w:rPr>
              <w:rFonts w:ascii="Tahoma" w:hAnsi="Tahoma" w:cs="Tahoma"/>
              <w:noProof/>
              <w:sz w:val="52"/>
              <w:szCs w:val="52"/>
              <w:lang w:eastAsia="tr-TR"/>
            </w:rPr>
            <w:t xml:space="preserve">             </w:t>
          </w:r>
          <w:r w:rsidR="00162D67">
            <w:rPr>
              <w:rFonts w:ascii="Tahoma" w:hAnsi="Tahoma" w:cs="Tahoma"/>
              <w:noProof/>
              <w:sz w:val="52"/>
              <w:szCs w:val="52"/>
              <w:lang w:eastAsia="tr-TR"/>
            </w:rPr>
            <w:t xml:space="preserve">İLK VE </w:t>
          </w:r>
          <w:r>
            <w:rPr>
              <w:rFonts w:ascii="Tahoma" w:hAnsi="Tahoma" w:cs="Tahoma"/>
              <w:noProof/>
              <w:sz w:val="52"/>
              <w:szCs w:val="52"/>
              <w:lang w:eastAsia="tr-TR"/>
            </w:rPr>
            <w:t xml:space="preserve"> ORTAOKULU</w:t>
          </w:r>
        </w:p>
        <w:p w:rsidR="00D22F04" w:rsidRDefault="004221FE" w:rsidP="004221FE">
          <w:pPr>
            <w:rPr>
              <w:rFonts w:ascii="Tahoma" w:hAnsi="Tahoma" w:cs="Tahoma"/>
              <w:noProof/>
              <w:sz w:val="52"/>
              <w:szCs w:val="52"/>
              <w:lang w:eastAsia="tr-TR"/>
            </w:rPr>
          </w:pPr>
          <w:r>
            <w:rPr>
              <w:rFonts w:ascii="Tahoma" w:hAnsi="Tahoma" w:cs="Tahoma"/>
              <w:noProof/>
              <w:sz w:val="52"/>
              <w:szCs w:val="52"/>
              <w:lang w:eastAsia="tr-TR"/>
            </w:rPr>
            <w:t xml:space="preserve">                </w:t>
          </w:r>
          <w:r w:rsidR="00DE2C41">
            <w:rPr>
              <w:rFonts w:ascii="Tahoma" w:hAnsi="Tahoma" w:cs="Tahoma"/>
              <w:noProof/>
              <w:sz w:val="52"/>
              <w:szCs w:val="52"/>
              <w:lang w:eastAsia="tr-TR"/>
            </w:rPr>
            <w:t>2019 – 2023</w:t>
          </w:r>
        </w:p>
        <w:p w:rsidR="00802210" w:rsidRDefault="00D22F04" w:rsidP="00D22F04">
          <w:pPr>
            <w:jc w:val="center"/>
            <w:rPr>
              <w:rFonts w:ascii="Tahoma" w:hAnsi="Tahoma" w:cs="Tahoma"/>
              <w:sz w:val="52"/>
              <w:szCs w:val="52"/>
            </w:rPr>
          </w:pPr>
          <w:r>
            <w:rPr>
              <w:rFonts w:ascii="Tahoma" w:hAnsi="Tahoma" w:cs="Tahoma"/>
              <w:noProof/>
              <w:sz w:val="52"/>
              <w:szCs w:val="52"/>
              <w:lang w:eastAsia="tr-TR"/>
            </w:rPr>
            <w:t>STRATEJİK PLAN TASLAĞI</w:t>
          </w:r>
          <w:r w:rsidR="00802210">
            <w:rPr>
              <w:rFonts w:ascii="Tahoma" w:hAnsi="Tahoma" w:cs="Tahoma"/>
              <w:sz w:val="52"/>
              <w:szCs w:val="52"/>
            </w:rPr>
            <w:br w:type="page"/>
          </w:r>
        </w:p>
      </w:sdtContent>
    </w:sdt>
    <w:p w:rsidR="002C6059" w:rsidRPr="0096563A" w:rsidRDefault="00162D67" w:rsidP="00186E7A">
      <w:pPr>
        <w:jc w:val="center"/>
        <w:rPr>
          <w:rFonts w:ascii="Tahoma" w:hAnsi="Tahoma" w:cs="Tahoma"/>
          <w:color w:val="0070C0"/>
          <w:sz w:val="56"/>
          <w:szCs w:val="56"/>
        </w:rPr>
      </w:pPr>
      <w:r>
        <w:rPr>
          <w:rFonts w:ascii="Tahoma" w:hAnsi="Tahoma" w:cs="Tahoma"/>
          <w:b/>
          <w:color w:val="0070C0"/>
          <w:sz w:val="48"/>
          <w:szCs w:val="48"/>
        </w:rPr>
        <w:lastRenderedPageBreak/>
        <w:t>ÇALDIRAN İLK VE ORTA</w:t>
      </w:r>
      <w:r w:rsidR="00BB3B38">
        <w:rPr>
          <w:rFonts w:ascii="Tahoma" w:hAnsi="Tahoma" w:cs="Tahoma"/>
          <w:b/>
          <w:color w:val="0070C0"/>
          <w:sz w:val="48"/>
          <w:szCs w:val="48"/>
        </w:rPr>
        <w:t>OKULUNUN FOTOĞRAFI</w:t>
      </w:r>
    </w:p>
    <w:p w:rsidR="002C6059" w:rsidRPr="0096563A" w:rsidRDefault="002C6059" w:rsidP="00186E7A">
      <w:pPr>
        <w:jc w:val="center"/>
        <w:rPr>
          <w:rFonts w:ascii="Tahoma" w:hAnsi="Tahoma" w:cs="Tahoma"/>
          <w:color w:val="0070C0"/>
          <w:sz w:val="56"/>
          <w:szCs w:val="56"/>
        </w:rPr>
      </w:pPr>
    </w:p>
    <w:p w:rsidR="002C6059" w:rsidRPr="0096563A" w:rsidRDefault="002C6059" w:rsidP="00186E7A">
      <w:pPr>
        <w:jc w:val="center"/>
        <w:rPr>
          <w:rFonts w:ascii="Tahoma" w:hAnsi="Tahoma" w:cs="Tahoma"/>
          <w:color w:val="0070C0"/>
          <w:sz w:val="56"/>
          <w:szCs w:val="56"/>
        </w:rPr>
      </w:pPr>
    </w:p>
    <w:p w:rsidR="00F775F5" w:rsidRDefault="00F775F5" w:rsidP="00186E7A">
      <w:pPr>
        <w:pStyle w:val="AralkYok"/>
        <w:spacing w:line="276" w:lineRule="auto"/>
        <w:jc w:val="center"/>
        <w:rPr>
          <w:rFonts w:ascii="Tahoma" w:hAnsi="Tahoma" w:cs="Tahoma"/>
          <w:b/>
          <w:color w:val="0070C0"/>
          <w:sz w:val="56"/>
          <w:szCs w:val="56"/>
        </w:rPr>
      </w:pPr>
    </w:p>
    <w:p w:rsidR="00F775F5" w:rsidRDefault="00162D67" w:rsidP="00186E7A">
      <w:pPr>
        <w:pStyle w:val="AralkYok"/>
        <w:spacing w:line="276" w:lineRule="auto"/>
        <w:jc w:val="center"/>
        <w:rPr>
          <w:rFonts w:ascii="Tahoma" w:hAnsi="Tahoma" w:cs="Tahoma"/>
          <w:b/>
          <w:color w:val="0070C0"/>
          <w:sz w:val="56"/>
          <w:szCs w:val="56"/>
        </w:rPr>
      </w:pPr>
      <w:r>
        <w:rPr>
          <w:b/>
          <w:noProof/>
          <w:sz w:val="24"/>
          <w:szCs w:val="24"/>
          <w:lang w:eastAsia="tr-TR"/>
        </w:rPr>
        <w:drawing>
          <wp:inline distT="0" distB="0" distL="0" distR="0">
            <wp:extent cx="6424281" cy="5220586"/>
            <wp:effectExtent l="19050" t="0" r="0" b="0"/>
            <wp:docPr id="2" name="Resim 1" descr="20141120_10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1120_103306"/>
                    <pic:cNvPicPr>
                      <a:picLocks noChangeAspect="1" noChangeArrowheads="1"/>
                    </pic:cNvPicPr>
                  </pic:nvPicPr>
                  <pic:blipFill>
                    <a:blip r:embed="rId9" cstate="print"/>
                    <a:srcRect/>
                    <a:stretch>
                      <a:fillRect/>
                    </a:stretch>
                  </pic:blipFill>
                  <pic:spPr bwMode="auto">
                    <a:xfrm>
                      <a:off x="0" y="0"/>
                      <a:ext cx="6430639" cy="5225753"/>
                    </a:xfrm>
                    <a:prstGeom prst="rect">
                      <a:avLst/>
                    </a:prstGeom>
                    <a:noFill/>
                    <a:ln w="9525">
                      <a:noFill/>
                      <a:miter lim="800000"/>
                      <a:headEnd/>
                      <a:tailEnd/>
                    </a:ln>
                  </pic:spPr>
                </pic:pic>
              </a:graphicData>
            </a:graphic>
          </wp:inline>
        </w:drawing>
      </w:r>
    </w:p>
    <w:p w:rsidR="00F775F5" w:rsidRDefault="00F775F5" w:rsidP="00186E7A">
      <w:pPr>
        <w:pStyle w:val="AralkYok"/>
        <w:spacing w:line="276" w:lineRule="auto"/>
        <w:jc w:val="center"/>
        <w:rPr>
          <w:rFonts w:ascii="Tahoma" w:hAnsi="Tahoma" w:cs="Tahoma"/>
          <w:b/>
          <w:color w:val="0070C0"/>
          <w:sz w:val="56"/>
          <w:szCs w:val="56"/>
        </w:rPr>
      </w:pPr>
    </w:p>
    <w:p w:rsidR="00F775F5" w:rsidRDefault="00F775F5" w:rsidP="00186E7A">
      <w:pPr>
        <w:pStyle w:val="AralkYok"/>
        <w:spacing w:line="276" w:lineRule="auto"/>
        <w:jc w:val="center"/>
        <w:rPr>
          <w:rFonts w:ascii="Tahoma" w:hAnsi="Tahoma" w:cs="Tahoma"/>
          <w:b/>
          <w:color w:val="0070C0"/>
          <w:sz w:val="56"/>
          <w:szCs w:val="56"/>
        </w:rPr>
      </w:pPr>
    </w:p>
    <w:p w:rsidR="00AB6B3E" w:rsidRDefault="00AB6B3E" w:rsidP="00186E7A">
      <w:pPr>
        <w:pStyle w:val="AralkYok"/>
        <w:spacing w:line="276" w:lineRule="auto"/>
        <w:jc w:val="center"/>
        <w:rPr>
          <w:rFonts w:ascii="Tahoma" w:hAnsi="Tahoma" w:cs="Tahoma"/>
          <w:b/>
          <w:color w:val="0070C0"/>
          <w:sz w:val="56"/>
          <w:szCs w:val="56"/>
        </w:rPr>
      </w:pPr>
    </w:p>
    <w:p w:rsidR="00AB6B3E" w:rsidRDefault="00AB6B3E" w:rsidP="00186E7A">
      <w:pPr>
        <w:pStyle w:val="AralkYok"/>
        <w:spacing w:line="276" w:lineRule="auto"/>
        <w:jc w:val="center"/>
        <w:rPr>
          <w:rFonts w:ascii="Tahoma" w:hAnsi="Tahoma" w:cs="Tahoma"/>
          <w:b/>
          <w:color w:val="0070C0"/>
          <w:sz w:val="56"/>
          <w:szCs w:val="56"/>
        </w:rPr>
      </w:pPr>
    </w:p>
    <w:p w:rsidR="00BB3B38" w:rsidRDefault="00BB3B38" w:rsidP="00FC75D9">
      <w:pPr>
        <w:pStyle w:val="AralkYok"/>
        <w:spacing w:line="276" w:lineRule="auto"/>
        <w:rPr>
          <w:rFonts w:ascii="Tahoma" w:hAnsi="Tahoma" w:cs="Tahoma"/>
          <w:b/>
          <w:color w:val="0070C0"/>
          <w:sz w:val="56"/>
          <w:szCs w:val="56"/>
        </w:rPr>
      </w:pPr>
    </w:p>
    <w:p w:rsidR="0095058E" w:rsidRDefault="0095058E" w:rsidP="00BB3B38">
      <w:pPr>
        <w:autoSpaceDE w:val="0"/>
        <w:autoSpaceDN w:val="0"/>
        <w:adjustRightInd w:val="0"/>
        <w:spacing w:after="0"/>
        <w:rPr>
          <w:rFonts w:ascii="Tahoma" w:hAnsi="Tahoma" w:cs="Tahoma"/>
          <w:b/>
          <w:bCs/>
          <w:color w:val="0070C0"/>
          <w:sz w:val="28"/>
          <w:szCs w:val="28"/>
        </w:rPr>
      </w:pPr>
    </w:p>
    <w:p w:rsidR="0095058E" w:rsidRDefault="0095058E" w:rsidP="00583C6E">
      <w:pPr>
        <w:autoSpaceDE w:val="0"/>
        <w:autoSpaceDN w:val="0"/>
        <w:adjustRightInd w:val="0"/>
        <w:spacing w:after="0"/>
        <w:jc w:val="center"/>
        <w:rPr>
          <w:rFonts w:ascii="Tahoma" w:hAnsi="Tahoma" w:cs="Tahoma"/>
          <w:b/>
          <w:bCs/>
          <w:color w:val="0070C0"/>
          <w:sz w:val="28"/>
          <w:szCs w:val="28"/>
        </w:rPr>
      </w:pPr>
    </w:p>
    <w:p w:rsidR="00303F63" w:rsidRDefault="00AB6B3E" w:rsidP="00583C6E">
      <w:pPr>
        <w:autoSpaceDE w:val="0"/>
        <w:autoSpaceDN w:val="0"/>
        <w:adjustRightInd w:val="0"/>
        <w:spacing w:after="0"/>
        <w:jc w:val="center"/>
        <w:rPr>
          <w:rFonts w:ascii="Tahoma" w:hAnsi="Tahoma" w:cs="Tahoma"/>
          <w:b/>
          <w:bCs/>
          <w:color w:val="0070C0"/>
          <w:sz w:val="28"/>
          <w:szCs w:val="28"/>
        </w:rPr>
      </w:pPr>
      <w:r>
        <w:rPr>
          <w:rFonts w:ascii="Tahoma" w:hAnsi="Tahoma" w:cs="Tahoma"/>
          <w:b/>
          <w:bCs/>
          <w:color w:val="0070C0"/>
          <w:sz w:val="28"/>
          <w:szCs w:val="28"/>
        </w:rPr>
        <w:t>HAZIRLAYANLAR</w:t>
      </w:r>
    </w:p>
    <w:p w:rsidR="00AB6B3E" w:rsidRDefault="00AB6B3E" w:rsidP="00583C6E">
      <w:pPr>
        <w:autoSpaceDE w:val="0"/>
        <w:autoSpaceDN w:val="0"/>
        <w:adjustRightInd w:val="0"/>
        <w:spacing w:after="0"/>
        <w:jc w:val="center"/>
        <w:rPr>
          <w:rFonts w:ascii="Tahoma" w:hAnsi="Tahoma" w:cs="Tahoma"/>
          <w:b/>
          <w:bCs/>
          <w:color w:val="0070C0"/>
          <w:sz w:val="28"/>
          <w:szCs w:val="28"/>
        </w:rPr>
      </w:pPr>
    </w:p>
    <w:p w:rsidR="00AB6B3E" w:rsidRDefault="00AB6B3E" w:rsidP="00583C6E">
      <w:pPr>
        <w:autoSpaceDE w:val="0"/>
        <w:autoSpaceDN w:val="0"/>
        <w:adjustRightInd w:val="0"/>
        <w:spacing w:after="0"/>
        <w:jc w:val="center"/>
        <w:rPr>
          <w:rFonts w:ascii="Tahoma" w:hAnsi="Tahoma" w:cs="Tahoma"/>
          <w:b/>
          <w:bCs/>
          <w:color w:val="0070C0"/>
          <w:sz w:val="28"/>
          <w:szCs w:val="28"/>
        </w:rPr>
      </w:pPr>
    </w:p>
    <w:p w:rsidR="00FC75D9" w:rsidRDefault="00FC75D9" w:rsidP="00583C6E">
      <w:pPr>
        <w:autoSpaceDE w:val="0"/>
        <w:autoSpaceDN w:val="0"/>
        <w:adjustRightInd w:val="0"/>
        <w:spacing w:after="0"/>
        <w:jc w:val="center"/>
        <w:rPr>
          <w:rFonts w:ascii="Tahoma" w:hAnsi="Tahoma" w:cs="Tahoma"/>
          <w:b/>
          <w:bCs/>
          <w:color w:val="0070C0"/>
          <w:sz w:val="28"/>
          <w:szCs w:val="28"/>
        </w:rPr>
      </w:pPr>
    </w:p>
    <w:p w:rsidR="00FC75D9" w:rsidRDefault="00FC75D9" w:rsidP="00583C6E">
      <w:pPr>
        <w:autoSpaceDE w:val="0"/>
        <w:autoSpaceDN w:val="0"/>
        <w:adjustRightInd w:val="0"/>
        <w:spacing w:after="0"/>
        <w:jc w:val="center"/>
        <w:rPr>
          <w:rFonts w:ascii="Tahoma" w:hAnsi="Tahoma" w:cs="Tahoma"/>
          <w:b/>
          <w:bCs/>
          <w:color w:val="0070C0"/>
          <w:sz w:val="28"/>
          <w:szCs w:val="28"/>
        </w:rPr>
      </w:pPr>
    </w:p>
    <w:p w:rsidR="00FC75D9" w:rsidRDefault="00FC75D9" w:rsidP="00583C6E">
      <w:pPr>
        <w:autoSpaceDE w:val="0"/>
        <w:autoSpaceDN w:val="0"/>
        <w:adjustRightInd w:val="0"/>
        <w:spacing w:after="0"/>
        <w:jc w:val="center"/>
        <w:rPr>
          <w:rFonts w:ascii="Tahoma" w:hAnsi="Tahoma" w:cs="Tahoma"/>
          <w:b/>
          <w:bCs/>
          <w:color w:val="0070C0"/>
          <w:sz w:val="28"/>
          <w:szCs w:val="28"/>
        </w:rPr>
      </w:pPr>
    </w:p>
    <w:p w:rsidR="00AB6B3E" w:rsidRDefault="00DE2C41" w:rsidP="00583C6E">
      <w:pPr>
        <w:autoSpaceDE w:val="0"/>
        <w:autoSpaceDN w:val="0"/>
        <w:adjustRightInd w:val="0"/>
        <w:spacing w:after="0"/>
        <w:jc w:val="center"/>
        <w:rPr>
          <w:rFonts w:ascii="Tahoma" w:hAnsi="Tahoma" w:cs="Tahoma"/>
          <w:b/>
          <w:bCs/>
          <w:color w:val="0070C0"/>
          <w:sz w:val="28"/>
          <w:szCs w:val="28"/>
        </w:rPr>
      </w:pPr>
      <w:r>
        <w:rPr>
          <w:rFonts w:ascii="Tahoma" w:hAnsi="Tahoma" w:cs="Tahoma"/>
          <w:b/>
          <w:bCs/>
          <w:color w:val="0070C0"/>
          <w:sz w:val="28"/>
          <w:szCs w:val="28"/>
        </w:rPr>
        <w:t>UĞUR ÖZET</w:t>
      </w:r>
    </w:p>
    <w:p w:rsidR="00162D67" w:rsidRDefault="00DE2C41" w:rsidP="00583C6E">
      <w:pPr>
        <w:autoSpaceDE w:val="0"/>
        <w:autoSpaceDN w:val="0"/>
        <w:adjustRightInd w:val="0"/>
        <w:spacing w:after="0"/>
        <w:jc w:val="center"/>
        <w:rPr>
          <w:rFonts w:ascii="Tahoma" w:hAnsi="Tahoma" w:cs="Tahoma"/>
          <w:b/>
          <w:bCs/>
          <w:color w:val="0070C0"/>
          <w:sz w:val="28"/>
          <w:szCs w:val="28"/>
        </w:rPr>
      </w:pPr>
      <w:r>
        <w:rPr>
          <w:rFonts w:ascii="Tahoma" w:hAnsi="Tahoma" w:cs="Tahoma"/>
          <w:b/>
          <w:bCs/>
          <w:color w:val="0070C0"/>
          <w:sz w:val="28"/>
          <w:szCs w:val="28"/>
        </w:rPr>
        <w:t>ERKAN İNCİ</w:t>
      </w:r>
    </w:p>
    <w:p w:rsidR="00DE2C41" w:rsidRDefault="00DE2C41" w:rsidP="00583C6E">
      <w:pPr>
        <w:autoSpaceDE w:val="0"/>
        <w:autoSpaceDN w:val="0"/>
        <w:adjustRightInd w:val="0"/>
        <w:spacing w:after="0"/>
        <w:jc w:val="center"/>
        <w:rPr>
          <w:rFonts w:ascii="Tahoma" w:hAnsi="Tahoma" w:cs="Tahoma"/>
          <w:b/>
          <w:bCs/>
          <w:color w:val="0070C0"/>
          <w:sz w:val="28"/>
          <w:szCs w:val="28"/>
        </w:rPr>
      </w:pPr>
      <w:r>
        <w:rPr>
          <w:rFonts w:ascii="Tahoma" w:hAnsi="Tahoma" w:cs="Tahoma"/>
          <w:b/>
          <w:bCs/>
          <w:color w:val="0070C0"/>
          <w:sz w:val="28"/>
          <w:szCs w:val="28"/>
        </w:rPr>
        <w:t>ABDULLAH ÇINAR</w:t>
      </w:r>
    </w:p>
    <w:p w:rsidR="000B6E93" w:rsidRDefault="000B6E93" w:rsidP="000B6E93">
      <w:pPr>
        <w:rPr>
          <w:rFonts w:ascii="Tahoma" w:hAnsi="Tahoma" w:cs="Tahoma"/>
          <w:b/>
          <w:color w:val="0070C0"/>
          <w:sz w:val="24"/>
          <w:szCs w:val="24"/>
        </w:rPr>
      </w:pPr>
      <w:r w:rsidRPr="000B6E93">
        <w:rPr>
          <w:rFonts w:ascii="Tahoma" w:hAnsi="Tahoma" w:cs="Tahoma"/>
          <w:b/>
          <w:noProof/>
          <w:color w:val="0070C0"/>
          <w:sz w:val="24"/>
          <w:szCs w:val="24"/>
          <w:lang w:eastAsia="tr-TR"/>
        </w:rPr>
        <w:lastRenderedPageBreak/>
        <w:drawing>
          <wp:anchor distT="0" distB="0" distL="114300" distR="114300" simplePos="0" relativeHeight="251665408" behindDoc="0" locked="0" layoutInCell="1" allowOverlap="1">
            <wp:simplePos x="0" y="0"/>
            <wp:positionH relativeFrom="margin">
              <wp:align>center</wp:align>
            </wp:positionH>
            <wp:positionV relativeFrom="margin">
              <wp:align>center</wp:align>
            </wp:positionV>
            <wp:extent cx="5960745" cy="9076055"/>
            <wp:effectExtent l="38100" t="57150" r="116205" b="8699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srcRect l="5373" r="4401" b="3989"/>
                    <a:stretch>
                      <a:fillRect/>
                    </a:stretch>
                  </pic:blipFill>
                  <pic:spPr bwMode="auto">
                    <a:xfrm>
                      <a:off x="0" y="0"/>
                      <a:ext cx="5960745" cy="90760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303F63" w:rsidRDefault="00303F63" w:rsidP="00186E7A">
      <w:pPr>
        <w:autoSpaceDE w:val="0"/>
        <w:autoSpaceDN w:val="0"/>
        <w:adjustRightInd w:val="0"/>
        <w:spacing w:after="0"/>
        <w:jc w:val="center"/>
        <w:rPr>
          <w:rFonts w:ascii="Tahoma" w:hAnsi="Tahoma" w:cs="Tahoma"/>
          <w:b/>
          <w:bCs/>
          <w:color w:val="0070C0"/>
          <w:sz w:val="28"/>
          <w:szCs w:val="28"/>
        </w:rPr>
      </w:pPr>
    </w:p>
    <w:p w:rsidR="00F775F5" w:rsidRDefault="00F775F5" w:rsidP="00303F63">
      <w:pPr>
        <w:pStyle w:val="AralkYok"/>
        <w:spacing w:line="276" w:lineRule="auto"/>
        <w:rPr>
          <w:rFonts w:ascii="Tahoma" w:hAnsi="Tahoma" w:cs="Tahoma"/>
          <w:b/>
          <w:color w:val="0070C0"/>
          <w:sz w:val="56"/>
          <w:szCs w:val="56"/>
        </w:rPr>
      </w:pPr>
    </w:p>
    <w:p w:rsidR="000600D2" w:rsidRPr="00303F63" w:rsidRDefault="000600D2" w:rsidP="000600D2">
      <w:pPr>
        <w:jc w:val="center"/>
        <w:rPr>
          <w:rFonts w:ascii="Times New Roman" w:hAnsi="Times New Roman" w:cs="Times New Roman"/>
          <w:b/>
          <w:sz w:val="24"/>
          <w:szCs w:val="24"/>
        </w:rPr>
      </w:pPr>
      <w:r w:rsidRPr="00973FC3">
        <w:rPr>
          <w:rFonts w:ascii="Tahoma" w:hAnsi="Tahoma" w:cs="Tahoma"/>
          <w:b/>
          <w:color w:val="0070C0"/>
          <w:sz w:val="24"/>
          <w:szCs w:val="24"/>
        </w:rPr>
        <w:t>SUNUŞ</w:t>
      </w:r>
    </w:p>
    <w:p w:rsidR="000600D2" w:rsidRDefault="000600D2" w:rsidP="00303F63">
      <w:pPr>
        <w:pStyle w:val="AralkYok"/>
        <w:spacing w:line="276" w:lineRule="auto"/>
        <w:rPr>
          <w:rFonts w:ascii="Tahoma" w:hAnsi="Tahoma" w:cs="Tahoma"/>
          <w:b/>
          <w:color w:val="0070C0"/>
          <w:sz w:val="56"/>
          <w:szCs w:val="56"/>
        </w:rPr>
      </w:pPr>
    </w:p>
    <w:p w:rsidR="00C75712" w:rsidRDefault="00C75712" w:rsidP="00C75712">
      <w:pPr>
        <w:autoSpaceDE w:val="0"/>
        <w:autoSpaceDN w:val="0"/>
        <w:adjustRightInd w:val="0"/>
        <w:spacing w:after="0" w:line="240" w:lineRule="auto"/>
        <w:ind w:firstLine="550"/>
        <w:jc w:val="both"/>
        <w:rPr>
          <w:rFonts w:ascii="Times New Roman" w:hAnsi="Times New Roman"/>
          <w:sz w:val="24"/>
          <w:szCs w:val="24"/>
        </w:rPr>
      </w:pPr>
      <w:r w:rsidRPr="00011CF0">
        <w:rPr>
          <w:rFonts w:ascii="Times New Roman" w:hAnsi="Times New Roman"/>
          <w:sz w:val="24"/>
          <w:szCs w:val="24"/>
        </w:rPr>
        <w:t>Okulumuz Stratejik Planlama</w:t>
      </w:r>
      <w:r>
        <w:rPr>
          <w:rFonts w:ascii="Times New Roman" w:hAnsi="Times New Roman"/>
          <w:sz w:val="24"/>
          <w:szCs w:val="24"/>
        </w:rPr>
        <w:t xml:space="preserve"> Hazırlık çalışmaları öğretmenler</w:t>
      </w:r>
      <w:r w:rsidRPr="00011CF0">
        <w:rPr>
          <w:rFonts w:ascii="Times New Roman" w:hAnsi="Times New Roman"/>
          <w:sz w:val="24"/>
          <w:szCs w:val="24"/>
        </w:rPr>
        <w:t xml:space="preserve"> kurul toplantısında ele alınmış ve Stratejik Planlama Ekibi kurulmuştur. Bu ekip oluşturulurken, farklı fikirlere ulaşmak için hem ekip üyelerinin sayısını fazla tutulmasına, hem de farklı branş öğretmenlerinden oluşmasına dikkat edilmiştir.</w:t>
      </w:r>
    </w:p>
    <w:p w:rsidR="00C75712" w:rsidRPr="00011CF0" w:rsidRDefault="00C75712" w:rsidP="00C75712">
      <w:pPr>
        <w:autoSpaceDE w:val="0"/>
        <w:autoSpaceDN w:val="0"/>
        <w:adjustRightInd w:val="0"/>
        <w:spacing w:after="0" w:line="240" w:lineRule="auto"/>
        <w:ind w:firstLine="550"/>
        <w:jc w:val="both"/>
        <w:rPr>
          <w:rFonts w:ascii="Times New Roman" w:hAnsi="Times New Roman"/>
          <w:sz w:val="24"/>
          <w:szCs w:val="24"/>
        </w:rPr>
      </w:pPr>
    </w:p>
    <w:p w:rsidR="00C75712" w:rsidRDefault="00DE2C41" w:rsidP="00C75712">
      <w:pPr>
        <w:autoSpaceDE w:val="0"/>
        <w:autoSpaceDN w:val="0"/>
        <w:adjustRightInd w:val="0"/>
        <w:spacing w:after="0" w:line="240" w:lineRule="auto"/>
        <w:ind w:firstLine="550"/>
        <w:jc w:val="both"/>
        <w:rPr>
          <w:rFonts w:ascii="Times New Roman" w:hAnsi="Times New Roman"/>
          <w:sz w:val="24"/>
          <w:szCs w:val="24"/>
        </w:rPr>
      </w:pPr>
      <w:r>
        <w:rPr>
          <w:rFonts w:ascii="Times New Roman" w:hAnsi="Times New Roman"/>
          <w:sz w:val="24"/>
          <w:szCs w:val="24"/>
        </w:rPr>
        <w:t>Erkan İNCİ</w:t>
      </w:r>
      <w:r w:rsidR="00C75712" w:rsidRPr="00011CF0">
        <w:rPr>
          <w:rFonts w:ascii="Times New Roman" w:hAnsi="Times New Roman"/>
          <w:sz w:val="24"/>
          <w:szCs w:val="24"/>
        </w:rPr>
        <w:t xml:space="preserve"> stratejik planlamadan sorumlu müdür yardımcısı olarak atanmıştır.</w:t>
      </w:r>
    </w:p>
    <w:p w:rsidR="00C75712" w:rsidRPr="00011CF0" w:rsidRDefault="00C75712" w:rsidP="00C75712">
      <w:pPr>
        <w:autoSpaceDE w:val="0"/>
        <w:autoSpaceDN w:val="0"/>
        <w:adjustRightInd w:val="0"/>
        <w:spacing w:after="0" w:line="240" w:lineRule="auto"/>
        <w:ind w:firstLine="550"/>
        <w:jc w:val="both"/>
        <w:rPr>
          <w:rFonts w:ascii="Times New Roman" w:hAnsi="Times New Roman"/>
          <w:sz w:val="24"/>
          <w:szCs w:val="24"/>
        </w:rPr>
      </w:pPr>
    </w:p>
    <w:p w:rsidR="00C75712" w:rsidRDefault="00C75712" w:rsidP="00C75712">
      <w:pPr>
        <w:autoSpaceDE w:val="0"/>
        <w:autoSpaceDN w:val="0"/>
        <w:adjustRightInd w:val="0"/>
        <w:spacing w:after="0" w:line="240" w:lineRule="auto"/>
        <w:ind w:firstLine="550"/>
        <w:jc w:val="both"/>
        <w:rPr>
          <w:rFonts w:ascii="Times New Roman" w:hAnsi="Times New Roman"/>
          <w:sz w:val="24"/>
          <w:szCs w:val="24"/>
        </w:rPr>
      </w:pPr>
      <w:r w:rsidRPr="00011CF0">
        <w:rPr>
          <w:rFonts w:ascii="Times New Roman" w:hAnsi="Times New Roman"/>
          <w:sz w:val="24"/>
          <w:szCs w:val="24"/>
        </w:rPr>
        <w:t xml:space="preserve">Okulumuzun stratejik planlama kurulu ve stratejik planlama ekibi oluşturulmuş ve yıl içinde yapılacak çalışmalarımızın planı yapılmıştır. </w:t>
      </w:r>
    </w:p>
    <w:p w:rsidR="00C75712" w:rsidRPr="00011CF0" w:rsidRDefault="00C75712" w:rsidP="00C75712">
      <w:pPr>
        <w:autoSpaceDE w:val="0"/>
        <w:autoSpaceDN w:val="0"/>
        <w:adjustRightInd w:val="0"/>
        <w:spacing w:after="0" w:line="240" w:lineRule="auto"/>
        <w:ind w:firstLine="550"/>
        <w:jc w:val="both"/>
        <w:rPr>
          <w:rFonts w:ascii="Times New Roman" w:hAnsi="Times New Roman"/>
          <w:sz w:val="24"/>
          <w:szCs w:val="24"/>
        </w:rPr>
      </w:pPr>
    </w:p>
    <w:p w:rsidR="00C75712" w:rsidRPr="00011CF0" w:rsidRDefault="00C75712" w:rsidP="00C75712">
      <w:pPr>
        <w:autoSpaceDE w:val="0"/>
        <w:autoSpaceDN w:val="0"/>
        <w:adjustRightInd w:val="0"/>
        <w:spacing w:after="0" w:line="240" w:lineRule="auto"/>
        <w:ind w:firstLine="550"/>
        <w:jc w:val="both"/>
        <w:rPr>
          <w:rFonts w:ascii="Times New Roman" w:hAnsi="Times New Roman"/>
          <w:sz w:val="24"/>
          <w:szCs w:val="24"/>
        </w:rPr>
      </w:pPr>
    </w:p>
    <w:p w:rsidR="00C75712" w:rsidRDefault="00C75712" w:rsidP="00C75712">
      <w:pPr>
        <w:autoSpaceDE w:val="0"/>
        <w:autoSpaceDN w:val="0"/>
        <w:adjustRightInd w:val="0"/>
        <w:spacing w:after="0" w:line="240" w:lineRule="auto"/>
        <w:ind w:firstLine="550"/>
        <w:jc w:val="both"/>
        <w:rPr>
          <w:rFonts w:ascii="Times New Roman" w:hAnsi="Times New Roman"/>
          <w:sz w:val="24"/>
          <w:szCs w:val="24"/>
        </w:rPr>
      </w:pPr>
      <w:r>
        <w:rPr>
          <w:rFonts w:ascii="Times New Roman" w:hAnsi="Times New Roman"/>
          <w:sz w:val="24"/>
          <w:szCs w:val="24"/>
        </w:rPr>
        <w:t xml:space="preserve"> </w:t>
      </w:r>
      <w:r w:rsidRPr="00011CF0">
        <w:rPr>
          <w:rFonts w:ascii="Times New Roman" w:hAnsi="Times New Roman"/>
          <w:sz w:val="24"/>
          <w:szCs w:val="24"/>
        </w:rPr>
        <w:t>Öğretmenler Kurul toplantısında stratejik planla ilgili bilgilendirilme yapılmıştır.</w:t>
      </w:r>
    </w:p>
    <w:p w:rsidR="00C75712" w:rsidRPr="00011CF0" w:rsidRDefault="00C75712" w:rsidP="00C75712">
      <w:pPr>
        <w:autoSpaceDE w:val="0"/>
        <w:autoSpaceDN w:val="0"/>
        <w:adjustRightInd w:val="0"/>
        <w:spacing w:after="0" w:line="240" w:lineRule="auto"/>
        <w:ind w:firstLine="550"/>
        <w:jc w:val="both"/>
        <w:rPr>
          <w:rFonts w:ascii="Times New Roman" w:hAnsi="Times New Roman"/>
          <w:sz w:val="24"/>
          <w:szCs w:val="24"/>
        </w:rPr>
      </w:pPr>
    </w:p>
    <w:p w:rsidR="000600D2" w:rsidRDefault="000600D2" w:rsidP="00303F63">
      <w:pPr>
        <w:pStyle w:val="AralkYok"/>
        <w:spacing w:line="276" w:lineRule="auto"/>
        <w:rPr>
          <w:rFonts w:ascii="Tahoma" w:hAnsi="Tahoma" w:cs="Tahoma"/>
          <w:b/>
          <w:color w:val="0070C0"/>
          <w:sz w:val="56"/>
          <w:szCs w:val="56"/>
        </w:rPr>
      </w:pPr>
    </w:p>
    <w:p w:rsidR="000600D2" w:rsidRDefault="000600D2" w:rsidP="000600D2">
      <w:pPr>
        <w:pStyle w:val="AralkYok"/>
        <w:spacing w:line="276" w:lineRule="auto"/>
        <w:jc w:val="right"/>
        <w:rPr>
          <w:rFonts w:ascii="Tahoma" w:hAnsi="Tahoma" w:cs="Tahoma"/>
          <w:b/>
          <w:color w:val="0070C0"/>
          <w:sz w:val="56"/>
          <w:szCs w:val="56"/>
        </w:rPr>
      </w:pPr>
    </w:p>
    <w:p w:rsidR="000600D2" w:rsidRDefault="000600D2" w:rsidP="000600D2">
      <w:pPr>
        <w:pStyle w:val="AralkYok"/>
        <w:spacing w:line="276" w:lineRule="auto"/>
        <w:rPr>
          <w:rFonts w:ascii="Tahoma" w:hAnsi="Tahoma" w:cs="Tahoma"/>
          <w:b/>
          <w:color w:val="000000" w:themeColor="text1"/>
          <w:sz w:val="24"/>
          <w:szCs w:val="24"/>
        </w:rPr>
      </w:pPr>
    </w:p>
    <w:p w:rsidR="000600D2" w:rsidRDefault="000600D2" w:rsidP="000600D2">
      <w:pPr>
        <w:pStyle w:val="AralkYok"/>
        <w:spacing w:line="276" w:lineRule="auto"/>
        <w:rPr>
          <w:rFonts w:ascii="Tahoma" w:hAnsi="Tahoma" w:cs="Tahoma"/>
          <w:b/>
          <w:color w:val="000000" w:themeColor="text1"/>
          <w:sz w:val="24"/>
          <w:szCs w:val="24"/>
        </w:rPr>
      </w:pPr>
    </w:p>
    <w:p w:rsidR="000600D2" w:rsidRDefault="000600D2" w:rsidP="000600D2">
      <w:pPr>
        <w:pStyle w:val="AralkYok"/>
        <w:spacing w:line="276" w:lineRule="auto"/>
        <w:rPr>
          <w:rFonts w:ascii="Tahoma" w:hAnsi="Tahoma" w:cs="Tahoma"/>
          <w:b/>
          <w:color w:val="000000" w:themeColor="text1"/>
          <w:sz w:val="24"/>
          <w:szCs w:val="24"/>
        </w:rPr>
      </w:pPr>
    </w:p>
    <w:p w:rsidR="000600D2" w:rsidRDefault="000600D2" w:rsidP="000600D2">
      <w:pPr>
        <w:pStyle w:val="AralkYok"/>
        <w:spacing w:line="276" w:lineRule="auto"/>
        <w:rPr>
          <w:rFonts w:ascii="Tahoma" w:hAnsi="Tahoma" w:cs="Tahoma"/>
          <w:b/>
          <w:color w:val="000000" w:themeColor="text1"/>
          <w:sz w:val="24"/>
          <w:szCs w:val="24"/>
        </w:rPr>
      </w:pPr>
    </w:p>
    <w:p w:rsidR="000600D2" w:rsidRDefault="000600D2" w:rsidP="000600D2">
      <w:pPr>
        <w:pStyle w:val="AralkYok"/>
        <w:spacing w:line="276" w:lineRule="auto"/>
        <w:jc w:val="right"/>
        <w:rPr>
          <w:rFonts w:ascii="Tahoma" w:hAnsi="Tahoma" w:cs="Tahoma"/>
          <w:b/>
          <w:color w:val="000000" w:themeColor="text1"/>
          <w:sz w:val="24"/>
          <w:szCs w:val="24"/>
        </w:rPr>
      </w:pPr>
    </w:p>
    <w:p w:rsidR="00FC75D9" w:rsidRDefault="00FC75D9" w:rsidP="000600D2">
      <w:pPr>
        <w:pStyle w:val="AralkYok"/>
        <w:spacing w:line="276" w:lineRule="auto"/>
        <w:jc w:val="right"/>
        <w:rPr>
          <w:rFonts w:ascii="Tahoma" w:hAnsi="Tahoma" w:cs="Tahoma"/>
          <w:b/>
          <w:color w:val="000000" w:themeColor="text1"/>
          <w:sz w:val="24"/>
          <w:szCs w:val="24"/>
        </w:rPr>
      </w:pPr>
    </w:p>
    <w:p w:rsidR="00FC75D9" w:rsidRDefault="00FC75D9" w:rsidP="000600D2">
      <w:pPr>
        <w:pStyle w:val="AralkYok"/>
        <w:spacing w:line="276" w:lineRule="auto"/>
        <w:jc w:val="right"/>
        <w:rPr>
          <w:rFonts w:ascii="Tahoma" w:hAnsi="Tahoma" w:cs="Tahoma"/>
          <w:b/>
          <w:color w:val="000000" w:themeColor="text1"/>
          <w:sz w:val="24"/>
          <w:szCs w:val="24"/>
        </w:rPr>
      </w:pPr>
    </w:p>
    <w:p w:rsidR="00FC75D9" w:rsidRDefault="00FC75D9" w:rsidP="000600D2">
      <w:pPr>
        <w:pStyle w:val="AralkYok"/>
        <w:spacing w:line="276" w:lineRule="auto"/>
        <w:jc w:val="right"/>
        <w:rPr>
          <w:rFonts w:ascii="Tahoma" w:hAnsi="Tahoma" w:cs="Tahoma"/>
          <w:b/>
          <w:color w:val="000000" w:themeColor="text1"/>
          <w:sz w:val="24"/>
          <w:szCs w:val="24"/>
        </w:rPr>
      </w:pPr>
    </w:p>
    <w:p w:rsidR="00FC75D9" w:rsidRDefault="00FC75D9" w:rsidP="000600D2">
      <w:pPr>
        <w:pStyle w:val="AralkYok"/>
        <w:spacing w:line="276" w:lineRule="auto"/>
        <w:jc w:val="right"/>
        <w:rPr>
          <w:rFonts w:ascii="Tahoma" w:hAnsi="Tahoma" w:cs="Tahoma"/>
          <w:b/>
          <w:color w:val="000000" w:themeColor="text1"/>
          <w:sz w:val="24"/>
          <w:szCs w:val="24"/>
        </w:rPr>
      </w:pPr>
    </w:p>
    <w:p w:rsidR="00FC75D9" w:rsidRDefault="00FC75D9" w:rsidP="000600D2">
      <w:pPr>
        <w:pStyle w:val="AralkYok"/>
        <w:spacing w:line="276" w:lineRule="auto"/>
        <w:jc w:val="right"/>
        <w:rPr>
          <w:rFonts w:ascii="Tahoma" w:hAnsi="Tahoma" w:cs="Tahoma"/>
          <w:b/>
          <w:color w:val="000000" w:themeColor="text1"/>
          <w:sz w:val="24"/>
          <w:szCs w:val="24"/>
        </w:rPr>
      </w:pPr>
    </w:p>
    <w:p w:rsidR="00FC75D9" w:rsidRDefault="00FC75D9" w:rsidP="000600D2">
      <w:pPr>
        <w:pStyle w:val="AralkYok"/>
        <w:spacing w:line="276" w:lineRule="auto"/>
        <w:jc w:val="right"/>
        <w:rPr>
          <w:rFonts w:ascii="Tahoma" w:hAnsi="Tahoma" w:cs="Tahoma"/>
          <w:b/>
          <w:color w:val="000000" w:themeColor="text1"/>
          <w:sz w:val="24"/>
          <w:szCs w:val="24"/>
        </w:rPr>
      </w:pPr>
    </w:p>
    <w:p w:rsidR="00FC75D9" w:rsidRDefault="00FC75D9" w:rsidP="000600D2">
      <w:pPr>
        <w:pStyle w:val="AralkYok"/>
        <w:spacing w:line="276" w:lineRule="auto"/>
        <w:jc w:val="right"/>
        <w:rPr>
          <w:rFonts w:ascii="Tahoma" w:hAnsi="Tahoma" w:cs="Tahoma"/>
          <w:b/>
          <w:color w:val="000000" w:themeColor="text1"/>
          <w:sz w:val="24"/>
          <w:szCs w:val="24"/>
        </w:rPr>
      </w:pPr>
    </w:p>
    <w:p w:rsidR="000600D2" w:rsidRPr="008B7063" w:rsidRDefault="000600D2" w:rsidP="00162D67">
      <w:pPr>
        <w:pStyle w:val="AralkYok"/>
        <w:spacing w:line="276" w:lineRule="auto"/>
        <w:rPr>
          <w:rFonts w:ascii="Tahoma" w:hAnsi="Tahoma" w:cs="Tahoma"/>
          <w:b/>
          <w:color w:val="000000" w:themeColor="text1"/>
          <w:sz w:val="24"/>
          <w:szCs w:val="24"/>
        </w:rPr>
      </w:pPr>
    </w:p>
    <w:p w:rsidR="000600D2" w:rsidRPr="00934631" w:rsidRDefault="000600D2" w:rsidP="00D22F04">
      <w:pPr>
        <w:pStyle w:val="AralkYok"/>
        <w:spacing w:line="276" w:lineRule="auto"/>
        <w:jc w:val="center"/>
        <w:rPr>
          <w:rFonts w:ascii="Tahoma" w:hAnsi="Tahoma" w:cs="Tahoma"/>
          <w:b/>
          <w:color w:val="0070C0"/>
          <w:sz w:val="24"/>
          <w:szCs w:val="24"/>
        </w:rPr>
        <w:sectPr w:rsidR="000600D2" w:rsidRPr="00934631" w:rsidSect="00802210">
          <w:footerReference w:type="default" r:id="rId11"/>
          <w:pgSz w:w="11906" w:h="16838"/>
          <w:pgMar w:top="1417" w:right="1417" w:bottom="1417" w:left="1417" w:header="708" w:footer="708" w:gutter="0"/>
          <w:pgBorders w:display="firstPage"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08"/>
          <w:titlePg/>
          <w:docGrid w:linePitch="360"/>
        </w:sectPr>
      </w:pPr>
      <w:r w:rsidRPr="008B7063">
        <w:rPr>
          <w:rFonts w:ascii="Tahoma" w:hAnsi="Tahoma" w:cs="Tahoma"/>
          <w:b/>
          <w:color w:val="000000" w:themeColor="text1"/>
          <w:sz w:val="24"/>
          <w:szCs w:val="24"/>
        </w:rPr>
        <w:t xml:space="preserve">                                                                                       </w:t>
      </w:r>
      <w:r w:rsidR="00D22F04">
        <w:rPr>
          <w:rFonts w:ascii="Tahoma" w:hAnsi="Tahoma" w:cs="Tahoma"/>
          <w:b/>
          <w:color w:val="0070C0"/>
          <w:sz w:val="24"/>
          <w:szCs w:val="24"/>
        </w:rPr>
        <w:t>OKUL MÜDÜRÜ</w:t>
      </w:r>
    </w:p>
    <w:p w:rsidR="00E957E5" w:rsidRPr="006E7B88" w:rsidRDefault="00E957E5" w:rsidP="00FC75D9">
      <w:pPr>
        <w:rPr>
          <w:rFonts w:ascii="Tahoma" w:hAnsi="Tahoma" w:cs="Tahoma"/>
          <w:b/>
          <w:color w:val="0070C0"/>
          <w:sz w:val="24"/>
          <w:szCs w:val="24"/>
        </w:rPr>
      </w:pPr>
    </w:p>
    <w:p w:rsidR="00707010" w:rsidRDefault="00707010" w:rsidP="00186E7A">
      <w:pPr>
        <w:tabs>
          <w:tab w:val="left" w:pos="3540"/>
        </w:tabs>
        <w:rPr>
          <w:rFonts w:ascii="Times New Roman" w:hAnsi="Times New Roman" w:cs="Times New Roman"/>
          <w:b/>
          <w:sz w:val="24"/>
          <w:szCs w:val="24"/>
        </w:rPr>
      </w:pPr>
    </w:p>
    <w:p w:rsidR="008B7063" w:rsidRDefault="008B7063" w:rsidP="008B7063">
      <w:pPr>
        <w:jc w:val="center"/>
        <w:rPr>
          <w:rFonts w:ascii="Tahoma" w:hAnsi="Tahoma" w:cs="Tahoma"/>
          <w:b/>
          <w:color w:val="0070C0"/>
          <w:sz w:val="24"/>
          <w:szCs w:val="24"/>
        </w:rPr>
      </w:pPr>
      <w:r w:rsidRPr="006E7B88">
        <w:rPr>
          <w:rFonts w:ascii="Tahoma" w:hAnsi="Tahoma" w:cs="Tahoma"/>
          <w:b/>
          <w:color w:val="0070C0"/>
          <w:sz w:val="24"/>
          <w:szCs w:val="24"/>
        </w:rPr>
        <w:t>ÖNSÖZ</w:t>
      </w:r>
      <w:r>
        <w:rPr>
          <w:rFonts w:ascii="Tahoma" w:hAnsi="Tahoma" w:cs="Tahoma"/>
          <w:b/>
          <w:color w:val="0070C0"/>
          <w:sz w:val="24"/>
          <w:szCs w:val="24"/>
        </w:rPr>
        <w:t xml:space="preserve"> </w:t>
      </w:r>
    </w:p>
    <w:p w:rsidR="008B7063" w:rsidRPr="00162D67" w:rsidRDefault="00162D67" w:rsidP="00162D67">
      <w:pPr>
        <w:rPr>
          <w:rFonts w:ascii="Times New Roman" w:hAnsi="Times New Roman" w:cs="Times New Roman"/>
          <w:color w:val="000000" w:themeColor="text1"/>
          <w:sz w:val="24"/>
          <w:szCs w:val="24"/>
        </w:rPr>
      </w:pPr>
      <w:r>
        <w:rPr>
          <w:rFonts w:ascii="Tahoma" w:hAnsi="Tahoma" w:cs="Tahoma"/>
          <w:b/>
          <w:color w:val="000000" w:themeColor="text1"/>
          <w:sz w:val="24"/>
          <w:szCs w:val="24"/>
        </w:rPr>
        <w:t xml:space="preserve">           </w:t>
      </w:r>
      <w:r w:rsidRPr="00162D67">
        <w:rPr>
          <w:rFonts w:ascii="Times New Roman" w:hAnsi="Times New Roman" w:cs="Times New Roman"/>
          <w:color w:val="000000" w:themeColor="text1"/>
          <w:sz w:val="24"/>
          <w:szCs w:val="24"/>
        </w:rPr>
        <w:t xml:space="preserve">Çaldıran </w:t>
      </w:r>
      <w:r w:rsidR="00DE2C41">
        <w:rPr>
          <w:rFonts w:ascii="Times New Roman" w:hAnsi="Times New Roman" w:cs="Times New Roman"/>
          <w:color w:val="000000" w:themeColor="text1"/>
          <w:sz w:val="24"/>
          <w:szCs w:val="24"/>
        </w:rPr>
        <w:t>İlk ve Ortaokulu 2019-2023</w:t>
      </w:r>
      <w:r w:rsidRPr="00162D67">
        <w:rPr>
          <w:rFonts w:ascii="Times New Roman" w:hAnsi="Times New Roman" w:cs="Times New Roman"/>
          <w:color w:val="000000" w:themeColor="text1"/>
          <w:sz w:val="24"/>
          <w:szCs w:val="24"/>
        </w:rPr>
        <w:t xml:space="preserve"> eğitim öğretim yılları arasında stratejik olarak yapılması düşünülen ve yapılacaklarla ilgili stratejik planı hazırlanmıştır.</w:t>
      </w:r>
    </w:p>
    <w:p w:rsidR="00162D67" w:rsidRPr="00162D67" w:rsidRDefault="00162D67" w:rsidP="00162D67">
      <w:pPr>
        <w:autoSpaceDE w:val="0"/>
        <w:autoSpaceDN w:val="0"/>
        <w:adjustRightInd w:val="0"/>
        <w:spacing w:after="0" w:line="240" w:lineRule="auto"/>
        <w:ind w:firstLine="550"/>
        <w:jc w:val="both"/>
        <w:rPr>
          <w:rFonts w:ascii="Times New Roman" w:hAnsi="Times New Roman" w:cs="Times New Roman"/>
          <w:sz w:val="24"/>
          <w:szCs w:val="24"/>
        </w:rPr>
      </w:pPr>
      <w:r w:rsidRPr="00162D67">
        <w:rPr>
          <w:rFonts w:ascii="Times New Roman" w:hAnsi="Times New Roman" w:cs="Times New Roman"/>
          <w:color w:val="000000" w:themeColor="text1"/>
          <w:sz w:val="24"/>
          <w:szCs w:val="24"/>
        </w:rPr>
        <w:t xml:space="preserve">           </w:t>
      </w:r>
      <w:r w:rsidRPr="00162D67">
        <w:rPr>
          <w:rFonts w:ascii="Times New Roman" w:hAnsi="Times New Roman" w:cs="Times New Roman"/>
          <w:sz w:val="24"/>
          <w:szCs w:val="24"/>
        </w:rPr>
        <w:t>Durum analizi yapmak için öncelikle okulumuzun faaliyetlerini gerçekleştirdiği iç ve dış çevre incelenmiş ve değerlendirilmiştir. Okulumuzun içyapısının analizine, okulun tarihini, faaliyet alanlarını ve kuruluş yasasının incelenmesiyle başlanmıştır. İç analiz kapsamında aşağıdaki hususlarda</w:t>
      </w:r>
      <w:r w:rsidR="00FC75D9">
        <w:rPr>
          <w:rFonts w:ascii="Times New Roman" w:hAnsi="Times New Roman" w:cs="Times New Roman"/>
          <w:sz w:val="24"/>
          <w:szCs w:val="24"/>
        </w:rPr>
        <w:t xml:space="preserve"> bilgiler toplanmıştır.</w:t>
      </w:r>
    </w:p>
    <w:p w:rsidR="00162D67" w:rsidRPr="00162D67" w:rsidRDefault="00162D67" w:rsidP="00162D67">
      <w:pPr>
        <w:rPr>
          <w:rFonts w:ascii="Tahoma" w:hAnsi="Tahoma" w:cs="Tahoma"/>
          <w:b/>
          <w:color w:val="000000" w:themeColor="text1"/>
          <w:sz w:val="24"/>
          <w:szCs w:val="24"/>
        </w:rPr>
      </w:pPr>
    </w:p>
    <w:p w:rsidR="008B7063" w:rsidRDefault="008B7063" w:rsidP="008B7063">
      <w:pPr>
        <w:jc w:val="center"/>
        <w:rPr>
          <w:rFonts w:ascii="Tahoma" w:hAnsi="Tahoma" w:cs="Tahoma"/>
          <w:b/>
          <w:color w:val="0070C0"/>
          <w:sz w:val="24"/>
          <w:szCs w:val="24"/>
        </w:rPr>
      </w:pPr>
    </w:p>
    <w:p w:rsidR="008B7063" w:rsidRDefault="008B7063" w:rsidP="008B7063">
      <w:pPr>
        <w:jc w:val="center"/>
        <w:rPr>
          <w:rFonts w:ascii="Tahoma" w:hAnsi="Tahoma" w:cs="Tahoma"/>
          <w:b/>
          <w:color w:val="0070C0"/>
          <w:sz w:val="24"/>
          <w:szCs w:val="24"/>
        </w:rPr>
      </w:pPr>
    </w:p>
    <w:p w:rsidR="008B7063" w:rsidRDefault="008B7063" w:rsidP="008B7063">
      <w:pPr>
        <w:jc w:val="center"/>
        <w:rPr>
          <w:rFonts w:ascii="Tahoma" w:hAnsi="Tahoma" w:cs="Tahoma"/>
          <w:b/>
          <w:color w:val="0070C0"/>
          <w:sz w:val="24"/>
          <w:szCs w:val="24"/>
        </w:rPr>
      </w:pPr>
    </w:p>
    <w:p w:rsidR="008B7063" w:rsidRDefault="008B7063" w:rsidP="008B7063">
      <w:pPr>
        <w:jc w:val="center"/>
        <w:rPr>
          <w:rFonts w:ascii="Tahoma" w:hAnsi="Tahoma" w:cs="Tahoma"/>
          <w:b/>
          <w:color w:val="0070C0"/>
          <w:sz w:val="24"/>
          <w:szCs w:val="24"/>
        </w:rPr>
      </w:pPr>
    </w:p>
    <w:p w:rsidR="008B7063" w:rsidRDefault="008B7063" w:rsidP="008B7063">
      <w:pPr>
        <w:jc w:val="center"/>
        <w:rPr>
          <w:rFonts w:ascii="Tahoma" w:hAnsi="Tahoma" w:cs="Tahoma"/>
          <w:b/>
          <w:color w:val="0070C0"/>
          <w:sz w:val="24"/>
          <w:szCs w:val="24"/>
        </w:rPr>
      </w:pPr>
    </w:p>
    <w:p w:rsidR="008B7063" w:rsidRDefault="008B7063" w:rsidP="008B7063">
      <w:pPr>
        <w:jc w:val="center"/>
        <w:rPr>
          <w:rFonts w:ascii="Tahoma" w:hAnsi="Tahoma" w:cs="Tahoma"/>
          <w:b/>
          <w:color w:val="0070C0"/>
          <w:sz w:val="24"/>
          <w:szCs w:val="24"/>
        </w:rPr>
      </w:pPr>
    </w:p>
    <w:p w:rsidR="008B7063" w:rsidRDefault="008B7063" w:rsidP="008B7063">
      <w:pPr>
        <w:jc w:val="center"/>
        <w:rPr>
          <w:rFonts w:ascii="Tahoma" w:hAnsi="Tahoma" w:cs="Tahoma"/>
          <w:b/>
          <w:color w:val="0070C0"/>
          <w:sz w:val="24"/>
          <w:szCs w:val="24"/>
        </w:rPr>
      </w:pPr>
    </w:p>
    <w:p w:rsidR="008B7063" w:rsidRDefault="008B7063" w:rsidP="008B7063">
      <w:pPr>
        <w:jc w:val="center"/>
        <w:rPr>
          <w:rFonts w:ascii="Tahoma" w:hAnsi="Tahoma" w:cs="Tahoma"/>
          <w:b/>
          <w:color w:val="0070C0"/>
          <w:sz w:val="24"/>
          <w:szCs w:val="24"/>
        </w:rPr>
      </w:pPr>
    </w:p>
    <w:p w:rsidR="008B7063" w:rsidRDefault="008B7063" w:rsidP="008B7063">
      <w:pPr>
        <w:jc w:val="center"/>
        <w:rPr>
          <w:rFonts w:ascii="Tahoma" w:hAnsi="Tahoma" w:cs="Tahoma"/>
          <w:b/>
          <w:color w:val="0070C0"/>
          <w:sz w:val="24"/>
          <w:szCs w:val="24"/>
        </w:rPr>
      </w:pPr>
    </w:p>
    <w:p w:rsidR="00D22F04" w:rsidRDefault="00D22F04" w:rsidP="00162D67">
      <w:pPr>
        <w:jc w:val="center"/>
        <w:rPr>
          <w:rFonts w:ascii="Tahoma" w:hAnsi="Tahoma" w:cs="Tahoma"/>
          <w:b/>
          <w:color w:val="0070C0"/>
          <w:sz w:val="24"/>
          <w:szCs w:val="24"/>
        </w:rPr>
      </w:pPr>
      <w:r>
        <w:rPr>
          <w:rFonts w:ascii="Tahoma" w:hAnsi="Tahoma" w:cs="Tahoma"/>
          <w:b/>
          <w:color w:val="0070C0"/>
          <w:sz w:val="24"/>
          <w:szCs w:val="24"/>
        </w:rPr>
        <w:t xml:space="preserve">                                           </w:t>
      </w:r>
    </w:p>
    <w:p w:rsidR="00D22F04" w:rsidRDefault="00D22F04" w:rsidP="008B7063">
      <w:pPr>
        <w:jc w:val="center"/>
        <w:rPr>
          <w:rFonts w:ascii="Tahoma" w:hAnsi="Tahoma" w:cs="Tahoma"/>
          <w:b/>
          <w:color w:val="0070C0"/>
          <w:sz w:val="24"/>
          <w:szCs w:val="24"/>
        </w:rPr>
      </w:pPr>
    </w:p>
    <w:p w:rsidR="00D22F04" w:rsidRDefault="00D22F04" w:rsidP="008B7063">
      <w:pPr>
        <w:jc w:val="center"/>
        <w:rPr>
          <w:rFonts w:ascii="Tahoma" w:hAnsi="Tahoma" w:cs="Tahoma"/>
          <w:b/>
          <w:color w:val="0070C0"/>
          <w:sz w:val="24"/>
          <w:szCs w:val="24"/>
        </w:rPr>
      </w:pPr>
    </w:p>
    <w:p w:rsidR="00D22F04" w:rsidRDefault="00D22F04" w:rsidP="008B7063">
      <w:pPr>
        <w:jc w:val="center"/>
        <w:rPr>
          <w:rFonts w:ascii="Tahoma" w:hAnsi="Tahoma" w:cs="Tahoma"/>
          <w:b/>
          <w:color w:val="0070C0"/>
          <w:sz w:val="24"/>
          <w:szCs w:val="24"/>
        </w:rPr>
      </w:pPr>
    </w:p>
    <w:p w:rsidR="00D22F04" w:rsidRDefault="00D22F04" w:rsidP="008B7063">
      <w:pPr>
        <w:jc w:val="center"/>
        <w:rPr>
          <w:rFonts w:ascii="Tahoma" w:hAnsi="Tahoma" w:cs="Tahoma"/>
          <w:b/>
          <w:color w:val="0070C0"/>
          <w:sz w:val="24"/>
          <w:szCs w:val="24"/>
        </w:rPr>
      </w:pPr>
    </w:p>
    <w:p w:rsidR="00D22F04" w:rsidRDefault="00D22F04" w:rsidP="008B7063">
      <w:pPr>
        <w:jc w:val="center"/>
        <w:rPr>
          <w:rFonts w:ascii="Tahoma" w:hAnsi="Tahoma" w:cs="Tahoma"/>
          <w:b/>
          <w:color w:val="0070C0"/>
          <w:sz w:val="24"/>
          <w:szCs w:val="24"/>
        </w:rPr>
      </w:pPr>
    </w:p>
    <w:p w:rsidR="00D22F04" w:rsidRDefault="00D22F04" w:rsidP="008B7063">
      <w:pPr>
        <w:jc w:val="center"/>
        <w:rPr>
          <w:rFonts w:ascii="Tahoma" w:hAnsi="Tahoma" w:cs="Tahoma"/>
          <w:b/>
          <w:color w:val="0070C0"/>
          <w:sz w:val="24"/>
          <w:szCs w:val="24"/>
        </w:rPr>
      </w:pPr>
    </w:p>
    <w:p w:rsidR="008B7063" w:rsidRDefault="00D22F04" w:rsidP="00D22F04">
      <w:pPr>
        <w:rPr>
          <w:rFonts w:ascii="Tahoma" w:hAnsi="Tahoma" w:cs="Tahoma"/>
          <w:b/>
          <w:color w:val="0070C0"/>
          <w:sz w:val="24"/>
          <w:szCs w:val="24"/>
        </w:rPr>
      </w:pPr>
      <w:r>
        <w:rPr>
          <w:rFonts w:ascii="Tahoma" w:hAnsi="Tahoma" w:cs="Tahoma"/>
          <w:b/>
          <w:color w:val="0070C0"/>
          <w:sz w:val="24"/>
          <w:szCs w:val="24"/>
        </w:rPr>
        <w:t xml:space="preserve">                                                                                                  İLGİLİ</w:t>
      </w:r>
    </w:p>
    <w:p w:rsidR="008B7063" w:rsidRDefault="008B7063" w:rsidP="00D22F04">
      <w:pPr>
        <w:jc w:val="center"/>
        <w:rPr>
          <w:rFonts w:ascii="Tahoma" w:hAnsi="Tahoma" w:cs="Tahoma"/>
          <w:b/>
          <w:color w:val="0070C0"/>
          <w:sz w:val="24"/>
          <w:szCs w:val="24"/>
        </w:rPr>
      </w:pPr>
      <w:r w:rsidRPr="008B7063">
        <w:rPr>
          <w:rFonts w:ascii="Tahoma" w:hAnsi="Tahoma" w:cs="Tahoma"/>
          <w:b/>
          <w:color w:val="000000" w:themeColor="text1"/>
          <w:sz w:val="24"/>
          <w:szCs w:val="24"/>
        </w:rPr>
        <w:t xml:space="preserve">                                                                           </w:t>
      </w:r>
      <w:r w:rsidR="00D22F04">
        <w:rPr>
          <w:rFonts w:ascii="Tahoma" w:hAnsi="Tahoma" w:cs="Tahoma"/>
          <w:b/>
          <w:color w:val="0070C0"/>
          <w:sz w:val="24"/>
          <w:szCs w:val="24"/>
        </w:rPr>
        <w:t>MÜDÜR YARDIMCISI</w:t>
      </w:r>
    </w:p>
    <w:p w:rsidR="00162D67" w:rsidRDefault="00162D67" w:rsidP="00D22F04">
      <w:pPr>
        <w:jc w:val="center"/>
        <w:rPr>
          <w:rFonts w:ascii="Tahoma" w:hAnsi="Tahoma" w:cs="Tahoma"/>
          <w:b/>
          <w:color w:val="0070C0"/>
          <w:sz w:val="24"/>
          <w:szCs w:val="24"/>
        </w:rPr>
      </w:pPr>
    </w:p>
    <w:p w:rsidR="00162D67" w:rsidRDefault="00162D67" w:rsidP="00D22F04">
      <w:pPr>
        <w:jc w:val="center"/>
        <w:rPr>
          <w:rFonts w:ascii="Tahoma" w:hAnsi="Tahoma" w:cs="Tahoma"/>
          <w:b/>
          <w:color w:val="0070C0"/>
          <w:sz w:val="24"/>
          <w:szCs w:val="24"/>
        </w:rPr>
      </w:pPr>
    </w:p>
    <w:p w:rsidR="002F6016" w:rsidRDefault="002F6016" w:rsidP="007131BA">
      <w:pPr>
        <w:pStyle w:val="ListeParagraf"/>
        <w:tabs>
          <w:tab w:val="left" w:pos="3540"/>
        </w:tabs>
        <w:ind w:left="360"/>
        <w:jc w:val="center"/>
        <w:rPr>
          <w:rFonts w:ascii="Tahoma" w:hAnsi="Tahoma" w:cs="Tahoma"/>
          <w:b/>
          <w:color w:val="0070C0"/>
          <w:sz w:val="32"/>
          <w:szCs w:val="32"/>
        </w:rPr>
      </w:pPr>
      <w:r w:rsidRPr="0096563A">
        <w:rPr>
          <w:rFonts w:ascii="Tahoma" w:hAnsi="Tahoma" w:cs="Tahoma"/>
          <w:b/>
          <w:color w:val="0070C0"/>
          <w:sz w:val="32"/>
          <w:szCs w:val="32"/>
        </w:rPr>
        <w:t>İÇİNDEKİLER</w:t>
      </w:r>
    </w:p>
    <w:p w:rsidR="008B7063" w:rsidRDefault="006E1560" w:rsidP="00186E7A">
      <w:pPr>
        <w:tabs>
          <w:tab w:val="left" w:pos="3540"/>
        </w:tabs>
        <w:rPr>
          <w:rFonts w:ascii="Times New Roman" w:hAnsi="Times New Roman" w:cs="Times New Roman"/>
          <w:b/>
          <w:sz w:val="24"/>
          <w:szCs w:val="24"/>
        </w:rPr>
      </w:pPr>
      <w:r>
        <w:rPr>
          <w:rFonts w:ascii="Times New Roman" w:hAnsi="Times New Roman" w:cs="Times New Roman"/>
          <w:b/>
          <w:sz w:val="24"/>
          <w:szCs w:val="24"/>
        </w:rPr>
        <w:t>1.BÖLÜM (STRATEJİK PLAN HAZIRLIK SÜRECİ)………………………………. 11</w:t>
      </w:r>
    </w:p>
    <w:p w:rsidR="006E1560" w:rsidRDefault="006E1560" w:rsidP="006E1560">
      <w:pPr>
        <w:tabs>
          <w:tab w:val="left" w:pos="3540"/>
        </w:tabs>
        <w:rPr>
          <w:rFonts w:ascii="Times New Roman" w:hAnsi="Times New Roman" w:cs="Times New Roman"/>
          <w:b/>
          <w:sz w:val="24"/>
          <w:szCs w:val="24"/>
        </w:rPr>
      </w:pPr>
      <w:r>
        <w:rPr>
          <w:rFonts w:ascii="Times New Roman" w:hAnsi="Times New Roman" w:cs="Times New Roman"/>
          <w:b/>
          <w:sz w:val="24"/>
          <w:szCs w:val="24"/>
        </w:rPr>
        <w:t>2.BÖLÜM(DURUM ANALİZİ)…………………………………………………………. 14</w:t>
      </w:r>
    </w:p>
    <w:p w:rsidR="006E1560" w:rsidRDefault="006E1560" w:rsidP="006E1560">
      <w:pPr>
        <w:tabs>
          <w:tab w:val="left" w:pos="3540"/>
        </w:tabs>
        <w:rPr>
          <w:rFonts w:ascii="Times New Roman" w:hAnsi="Times New Roman" w:cs="Times New Roman"/>
          <w:b/>
          <w:sz w:val="24"/>
          <w:szCs w:val="24"/>
        </w:rPr>
      </w:pPr>
      <w:r>
        <w:rPr>
          <w:rFonts w:ascii="Times New Roman" w:hAnsi="Times New Roman" w:cs="Times New Roman"/>
          <w:b/>
          <w:sz w:val="24"/>
          <w:szCs w:val="24"/>
        </w:rPr>
        <w:t>3.BÖLÜM(GELECEĞE YÖNELİM)……………………..……………………………. 26</w:t>
      </w:r>
    </w:p>
    <w:p w:rsidR="006E1560" w:rsidRDefault="006E1560" w:rsidP="006E1560">
      <w:pPr>
        <w:tabs>
          <w:tab w:val="left" w:pos="3540"/>
        </w:tabs>
        <w:rPr>
          <w:rFonts w:ascii="Times New Roman" w:hAnsi="Times New Roman" w:cs="Times New Roman"/>
          <w:b/>
          <w:sz w:val="24"/>
          <w:szCs w:val="24"/>
        </w:rPr>
      </w:pPr>
      <w:r>
        <w:rPr>
          <w:rFonts w:ascii="Times New Roman" w:hAnsi="Times New Roman" w:cs="Times New Roman"/>
          <w:b/>
          <w:sz w:val="24"/>
          <w:szCs w:val="24"/>
        </w:rPr>
        <w:t>4.BÖLÜM(MALİYETLENDİRME)……………………………………………………. 46</w:t>
      </w:r>
    </w:p>
    <w:p w:rsidR="006E1560" w:rsidRDefault="006E1560" w:rsidP="006E1560">
      <w:pPr>
        <w:tabs>
          <w:tab w:val="left" w:pos="3540"/>
        </w:tabs>
        <w:rPr>
          <w:rFonts w:ascii="Times New Roman" w:hAnsi="Times New Roman" w:cs="Times New Roman"/>
          <w:b/>
          <w:sz w:val="24"/>
          <w:szCs w:val="24"/>
        </w:rPr>
      </w:pPr>
      <w:r>
        <w:rPr>
          <w:rFonts w:ascii="Times New Roman" w:hAnsi="Times New Roman" w:cs="Times New Roman"/>
          <w:b/>
          <w:sz w:val="24"/>
          <w:szCs w:val="24"/>
        </w:rPr>
        <w:t>5.BÖLÜM(İZLEME VE DEĞERLENDİRME)……………..…………………………. 48</w:t>
      </w:r>
    </w:p>
    <w:p w:rsidR="00BB3B38" w:rsidRDefault="00BB3B38" w:rsidP="00186E7A">
      <w:pPr>
        <w:tabs>
          <w:tab w:val="left" w:pos="3540"/>
        </w:tabs>
        <w:rPr>
          <w:rFonts w:ascii="Times New Roman" w:hAnsi="Times New Roman" w:cs="Times New Roman"/>
          <w:b/>
          <w:sz w:val="24"/>
          <w:szCs w:val="24"/>
        </w:rPr>
      </w:pPr>
    </w:p>
    <w:p w:rsidR="00BB3B38" w:rsidRDefault="00BB3B38" w:rsidP="00186E7A">
      <w:pPr>
        <w:tabs>
          <w:tab w:val="left" w:pos="3540"/>
        </w:tabs>
        <w:rPr>
          <w:rFonts w:ascii="Times New Roman" w:hAnsi="Times New Roman" w:cs="Times New Roman"/>
          <w:b/>
          <w:sz w:val="24"/>
          <w:szCs w:val="24"/>
        </w:rPr>
      </w:pPr>
    </w:p>
    <w:p w:rsidR="00BB3B38" w:rsidRDefault="00BB3B38" w:rsidP="00186E7A">
      <w:pPr>
        <w:tabs>
          <w:tab w:val="left" w:pos="3540"/>
        </w:tabs>
        <w:rPr>
          <w:rFonts w:ascii="Times New Roman" w:hAnsi="Times New Roman" w:cs="Times New Roman"/>
          <w:b/>
          <w:sz w:val="24"/>
          <w:szCs w:val="24"/>
        </w:rPr>
      </w:pPr>
    </w:p>
    <w:p w:rsidR="00BB3B38" w:rsidRDefault="00BB3B38" w:rsidP="00186E7A">
      <w:pPr>
        <w:tabs>
          <w:tab w:val="left" w:pos="3540"/>
        </w:tabs>
        <w:rPr>
          <w:rFonts w:ascii="Times New Roman" w:hAnsi="Times New Roman" w:cs="Times New Roman"/>
          <w:b/>
          <w:sz w:val="24"/>
          <w:szCs w:val="24"/>
        </w:rPr>
      </w:pPr>
    </w:p>
    <w:p w:rsidR="00BB3B38" w:rsidRDefault="00BB3B38" w:rsidP="00186E7A">
      <w:pPr>
        <w:tabs>
          <w:tab w:val="left" w:pos="3540"/>
        </w:tabs>
        <w:rPr>
          <w:rFonts w:ascii="Times New Roman" w:hAnsi="Times New Roman" w:cs="Times New Roman"/>
          <w:b/>
          <w:sz w:val="24"/>
          <w:szCs w:val="24"/>
        </w:rPr>
      </w:pPr>
    </w:p>
    <w:p w:rsidR="00BB3B38" w:rsidRDefault="00BB3B38" w:rsidP="00186E7A">
      <w:pPr>
        <w:tabs>
          <w:tab w:val="left" w:pos="3540"/>
        </w:tabs>
        <w:rPr>
          <w:rFonts w:ascii="Times New Roman" w:hAnsi="Times New Roman" w:cs="Times New Roman"/>
          <w:b/>
          <w:sz w:val="24"/>
          <w:szCs w:val="24"/>
        </w:rPr>
      </w:pPr>
    </w:p>
    <w:p w:rsidR="00BB3B38" w:rsidRDefault="00BB3B38" w:rsidP="00186E7A">
      <w:pPr>
        <w:tabs>
          <w:tab w:val="left" w:pos="3540"/>
        </w:tabs>
        <w:rPr>
          <w:rFonts w:ascii="Times New Roman" w:hAnsi="Times New Roman" w:cs="Times New Roman"/>
          <w:b/>
          <w:sz w:val="24"/>
          <w:szCs w:val="24"/>
        </w:rPr>
      </w:pPr>
    </w:p>
    <w:p w:rsidR="00BB3B38" w:rsidRDefault="00BB3B38" w:rsidP="00186E7A">
      <w:pPr>
        <w:tabs>
          <w:tab w:val="left" w:pos="3540"/>
        </w:tabs>
        <w:rPr>
          <w:rFonts w:ascii="Times New Roman" w:hAnsi="Times New Roman" w:cs="Times New Roman"/>
          <w:b/>
          <w:sz w:val="24"/>
          <w:szCs w:val="24"/>
        </w:rPr>
      </w:pPr>
    </w:p>
    <w:p w:rsidR="00BB3B38" w:rsidRDefault="00BB3B38" w:rsidP="00186E7A">
      <w:pPr>
        <w:tabs>
          <w:tab w:val="left" w:pos="3540"/>
        </w:tabs>
        <w:rPr>
          <w:rFonts w:ascii="Times New Roman" w:hAnsi="Times New Roman" w:cs="Times New Roman"/>
          <w:b/>
          <w:sz w:val="24"/>
          <w:szCs w:val="24"/>
        </w:rPr>
      </w:pPr>
    </w:p>
    <w:p w:rsidR="00BB3B38" w:rsidRDefault="00BB3B38" w:rsidP="00186E7A">
      <w:pPr>
        <w:tabs>
          <w:tab w:val="left" w:pos="3540"/>
        </w:tabs>
        <w:rPr>
          <w:rFonts w:ascii="Times New Roman" w:hAnsi="Times New Roman" w:cs="Times New Roman"/>
          <w:b/>
          <w:sz w:val="24"/>
          <w:szCs w:val="24"/>
        </w:rPr>
      </w:pPr>
    </w:p>
    <w:p w:rsidR="00BB3B38" w:rsidRDefault="00BB3B38" w:rsidP="00186E7A">
      <w:pPr>
        <w:tabs>
          <w:tab w:val="left" w:pos="3540"/>
        </w:tabs>
        <w:rPr>
          <w:rFonts w:ascii="Times New Roman" w:hAnsi="Times New Roman" w:cs="Times New Roman"/>
          <w:b/>
          <w:sz w:val="24"/>
          <w:szCs w:val="24"/>
        </w:rPr>
      </w:pPr>
    </w:p>
    <w:p w:rsidR="00BB3B38" w:rsidRDefault="00BB3B38" w:rsidP="00186E7A">
      <w:pPr>
        <w:tabs>
          <w:tab w:val="left" w:pos="3540"/>
        </w:tabs>
        <w:rPr>
          <w:rFonts w:ascii="Times New Roman" w:hAnsi="Times New Roman" w:cs="Times New Roman"/>
          <w:b/>
          <w:sz w:val="24"/>
          <w:szCs w:val="24"/>
        </w:rPr>
      </w:pPr>
    </w:p>
    <w:p w:rsidR="00BB3B38" w:rsidRDefault="00BB3B38" w:rsidP="00186E7A">
      <w:pPr>
        <w:tabs>
          <w:tab w:val="left" w:pos="3540"/>
        </w:tabs>
        <w:rPr>
          <w:rFonts w:ascii="Times New Roman" w:hAnsi="Times New Roman" w:cs="Times New Roman"/>
          <w:b/>
          <w:sz w:val="24"/>
          <w:szCs w:val="24"/>
        </w:rPr>
      </w:pPr>
    </w:p>
    <w:p w:rsidR="00BB3B38" w:rsidRDefault="00BB3B38" w:rsidP="00186E7A">
      <w:pPr>
        <w:tabs>
          <w:tab w:val="left" w:pos="3540"/>
        </w:tabs>
        <w:rPr>
          <w:rFonts w:ascii="Times New Roman" w:hAnsi="Times New Roman" w:cs="Times New Roman"/>
          <w:b/>
          <w:sz w:val="24"/>
          <w:szCs w:val="24"/>
        </w:rPr>
      </w:pPr>
    </w:p>
    <w:p w:rsidR="00BB3B38" w:rsidRDefault="00BB3B38" w:rsidP="00186E7A">
      <w:pPr>
        <w:tabs>
          <w:tab w:val="left" w:pos="3540"/>
        </w:tabs>
        <w:rPr>
          <w:rFonts w:ascii="Times New Roman" w:hAnsi="Times New Roman" w:cs="Times New Roman"/>
          <w:b/>
          <w:sz w:val="24"/>
          <w:szCs w:val="24"/>
        </w:rPr>
      </w:pPr>
    </w:p>
    <w:p w:rsidR="00BB3B38" w:rsidRDefault="00BB3B38" w:rsidP="00186E7A">
      <w:pPr>
        <w:tabs>
          <w:tab w:val="left" w:pos="3540"/>
        </w:tabs>
        <w:rPr>
          <w:rFonts w:ascii="Times New Roman" w:hAnsi="Times New Roman" w:cs="Times New Roman"/>
          <w:b/>
          <w:sz w:val="24"/>
          <w:szCs w:val="24"/>
        </w:rPr>
      </w:pPr>
    </w:p>
    <w:p w:rsidR="00BB3B38" w:rsidRDefault="00BB3B38" w:rsidP="00186E7A">
      <w:pPr>
        <w:tabs>
          <w:tab w:val="left" w:pos="3540"/>
        </w:tabs>
        <w:rPr>
          <w:rFonts w:ascii="Times New Roman" w:hAnsi="Times New Roman" w:cs="Times New Roman"/>
          <w:b/>
          <w:sz w:val="24"/>
          <w:szCs w:val="24"/>
        </w:rPr>
      </w:pPr>
    </w:p>
    <w:p w:rsidR="00BB3B38" w:rsidRDefault="00BB3B38" w:rsidP="00186E7A">
      <w:pPr>
        <w:tabs>
          <w:tab w:val="left" w:pos="3540"/>
        </w:tabs>
        <w:rPr>
          <w:rFonts w:ascii="Times New Roman" w:hAnsi="Times New Roman" w:cs="Times New Roman"/>
          <w:b/>
          <w:sz w:val="24"/>
          <w:szCs w:val="24"/>
        </w:rPr>
      </w:pPr>
    </w:p>
    <w:p w:rsidR="00BB3B38" w:rsidRDefault="00BB3B38" w:rsidP="00186E7A">
      <w:pPr>
        <w:tabs>
          <w:tab w:val="left" w:pos="3540"/>
        </w:tabs>
        <w:rPr>
          <w:rFonts w:ascii="Times New Roman" w:hAnsi="Times New Roman" w:cs="Times New Roman"/>
          <w:b/>
          <w:sz w:val="24"/>
          <w:szCs w:val="24"/>
        </w:rPr>
      </w:pPr>
    </w:p>
    <w:p w:rsidR="00BB3B38" w:rsidRDefault="00BB3B38" w:rsidP="00186E7A">
      <w:pPr>
        <w:tabs>
          <w:tab w:val="left" w:pos="3540"/>
        </w:tabs>
        <w:rPr>
          <w:rFonts w:ascii="Times New Roman" w:hAnsi="Times New Roman" w:cs="Times New Roman"/>
          <w:b/>
          <w:sz w:val="24"/>
          <w:szCs w:val="24"/>
        </w:rPr>
      </w:pPr>
    </w:p>
    <w:p w:rsidR="00BB3B38" w:rsidRDefault="00BB3B38" w:rsidP="00186E7A">
      <w:pPr>
        <w:tabs>
          <w:tab w:val="left" w:pos="3540"/>
        </w:tabs>
        <w:rPr>
          <w:rFonts w:ascii="Times New Roman" w:hAnsi="Times New Roman" w:cs="Times New Roman"/>
          <w:b/>
          <w:sz w:val="24"/>
          <w:szCs w:val="24"/>
        </w:rPr>
      </w:pPr>
    </w:p>
    <w:p w:rsidR="00A40337" w:rsidRPr="00A40337" w:rsidRDefault="00A40337" w:rsidP="00A40337">
      <w:pPr>
        <w:tabs>
          <w:tab w:val="left" w:pos="3540"/>
        </w:tabs>
        <w:jc w:val="center"/>
        <w:rPr>
          <w:rFonts w:ascii="Tahoma" w:hAnsi="Tahoma" w:cs="Tahoma"/>
          <w:b/>
          <w:color w:val="0070C0"/>
          <w:sz w:val="24"/>
          <w:szCs w:val="24"/>
        </w:rPr>
      </w:pPr>
      <w:r w:rsidRPr="00A40337">
        <w:rPr>
          <w:rFonts w:ascii="Tahoma" w:hAnsi="Tahoma" w:cs="Tahoma"/>
          <w:b/>
          <w:color w:val="0070C0"/>
          <w:sz w:val="24"/>
          <w:szCs w:val="24"/>
        </w:rPr>
        <w:t>TABLOLAR DİZİNİ</w:t>
      </w:r>
    </w:p>
    <w:tbl>
      <w:tblPr>
        <w:tblStyle w:val="OrtaKlavuz1-Vurgu4"/>
        <w:tblW w:w="0" w:type="auto"/>
        <w:tblLayout w:type="fixed"/>
        <w:tblLook w:val="04A0"/>
      </w:tblPr>
      <w:tblGrid>
        <w:gridCol w:w="1681"/>
        <w:gridCol w:w="6082"/>
        <w:gridCol w:w="1525"/>
      </w:tblGrid>
      <w:tr w:rsidR="00A40337" w:rsidRPr="00A40337" w:rsidTr="007215E5">
        <w:trPr>
          <w:cnfStyle w:val="100000000000"/>
        </w:trPr>
        <w:tc>
          <w:tcPr>
            <w:cnfStyle w:val="001000000000"/>
            <w:tcW w:w="1681" w:type="dxa"/>
          </w:tcPr>
          <w:p w:rsidR="00A40337" w:rsidRPr="00A40337" w:rsidRDefault="00A40337" w:rsidP="008B7063">
            <w:pPr>
              <w:tabs>
                <w:tab w:val="left" w:pos="3540"/>
              </w:tabs>
              <w:rPr>
                <w:rFonts w:ascii="Tahoma" w:hAnsi="Tahoma" w:cs="Tahoma"/>
                <w:sz w:val="24"/>
                <w:szCs w:val="24"/>
              </w:rPr>
            </w:pPr>
            <w:r>
              <w:rPr>
                <w:rFonts w:ascii="Tahoma" w:hAnsi="Tahoma" w:cs="Tahoma"/>
                <w:sz w:val="24"/>
                <w:szCs w:val="24"/>
              </w:rPr>
              <w:t>TABLO</w:t>
            </w:r>
          </w:p>
        </w:tc>
        <w:tc>
          <w:tcPr>
            <w:tcW w:w="6082" w:type="dxa"/>
          </w:tcPr>
          <w:p w:rsidR="00A40337" w:rsidRPr="00A40337" w:rsidRDefault="00A40337" w:rsidP="00186E7A">
            <w:pPr>
              <w:tabs>
                <w:tab w:val="left" w:pos="3540"/>
              </w:tabs>
              <w:cnfStyle w:val="100000000000"/>
              <w:rPr>
                <w:rFonts w:ascii="Tahoma" w:hAnsi="Tahoma" w:cs="Tahoma"/>
                <w:bCs w:val="0"/>
                <w:color w:val="000000" w:themeColor="text1"/>
                <w:sz w:val="24"/>
                <w:szCs w:val="24"/>
              </w:rPr>
            </w:pPr>
            <w:r>
              <w:rPr>
                <w:rFonts w:ascii="Tahoma" w:hAnsi="Tahoma" w:cs="Tahoma"/>
                <w:bCs w:val="0"/>
                <w:color w:val="000000" w:themeColor="text1"/>
                <w:sz w:val="24"/>
                <w:szCs w:val="24"/>
              </w:rPr>
              <w:t>İÇERİK</w:t>
            </w:r>
          </w:p>
        </w:tc>
        <w:tc>
          <w:tcPr>
            <w:tcW w:w="1525" w:type="dxa"/>
          </w:tcPr>
          <w:p w:rsidR="00A40337" w:rsidRPr="00A40337" w:rsidRDefault="00A40337" w:rsidP="00A40337">
            <w:pPr>
              <w:tabs>
                <w:tab w:val="left" w:pos="3540"/>
              </w:tabs>
              <w:jc w:val="center"/>
              <w:cnfStyle w:val="100000000000"/>
              <w:rPr>
                <w:rFonts w:ascii="Tahoma" w:hAnsi="Tahoma" w:cs="Tahoma"/>
                <w:sz w:val="24"/>
                <w:szCs w:val="24"/>
              </w:rPr>
            </w:pPr>
            <w:r>
              <w:rPr>
                <w:rFonts w:ascii="Tahoma" w:hAnsi="Tahoma" w:cs="Tahoma"/>
                <w:sz w:val="24"/>
                <w:szCs w:val="24"/>
              </w:rPr>
              <w:t>SAYFA</w:t>
            </w:r>
          </w:p>
        </w:tc>
      </w:tr>
      <w:tr w:rsidR="008B7063" w:rsidRPr="00A40337" w:rsidTr="007215E5">
        <w:trPr>
          <w:cnfStyle w:val="000000100000"/>
        </w:trPr>
        <w:tc>
          <w:tcPr>
            <w:cnfStyle w:val="001000000000"/>
            <w:tcW w:w="1681" w:type="dxa"/>
          </w:tcPr>
          <w:p w:rsidR="008B7063" w:rsidRPr="00A40337" w:rsidRDefault="008B7063" w:rsidP="008B7063">
            <w:pPr>
              <w:tabs>
                <w:tab w:val="left" w:pos="3540"/>
              </w:tabs>
              <w:rPr>
                <w:rFonts w:ascii="Tahoma" w:hAnsi="Tahoma" w:cs="Tahoma"/>
                <w:b w:val="0"/>
                <w:sz w:val="24"/>
                <w:szCs w:val="24"/>
              </w:rPr>
            </w:pPr>
            <w:r w:rsidRPr="00A40337">
              <w:rPr>
                <w:rFonts w:ascii="Tahoma" w:hAnsi="Tahoma" w:cs="Tahoma"/>
                <w:b w:val="0"/>
                <w:sz w:val="24"/>
                <w:szCs w:val="24"/>
              </w:rPr>
              <w:t>TABLO 1</w:t>
            </w:r>
          </w:p>
        </w:tc>
        <w:tc>
          <w:tcPr>
            <w:tcW w:w="6082" w:type="dxa"/>
          </w:tcPr>
          <w:p w:rsidR="008B7063" w:rsidRPr="00A40337" w:rsidRDefault="007A7F78" w:rsidP="00186E7A">
            <w:pPr>
              <w:tabs>
                <w:tab w:val="left" w:pos="3540"/>
              </w:tabs>
              <w:cnfStyle w:val="000000100000"/>
              <w:rPr>
                <w:rFonts w:ascii="Tahoma" w:hAnsi="Tahoma" w:cs="Tahoma"/>
                <w:sz w:val="24"/>
                <w:szCs w:val="24"/>
              </w:rPr>
            </w:pPr>
            <w:r>
              <w:rPr>
                <w:rFonts w:ascii="Tahoma" w:hAnsi="Tahoma" w:cs="Tahoma"/>
                <w:sz w:val="24"/>
                <w:szCs w:val="24"/>
              </w:rPr>
              <w:t>kısaltmalar</w:t>
            </w:r>
          </w:p>
        </w:tc>
        <w:tc>
          <w:tcPr>
            <w:tcW w:w="1525" w:type="dxa"/>
          </w:tcPr>
          <w:p w:rsidR="008B7063" w:rsidRPr="00A40337" w:rsidRDefault="007A7F78" w:rsidP="00A40337">
            <w:pPr>
              <w:tabs>
                <w:tab w:val="left" w:pos="3540"/>
              </w:tabs>
              <w:jc w:val="center"/>
              <w:cnfStyle w:val="000000100000"/>
              <w:rPr>
                <w:rFonts w:ascii="Tahoma" w:hAnsi="Tahoma" w:cs="Tahoma"/>
                <w:sz w:val="24"/>
                <w:szCs w:val="24"/>
              </w:rPr>
            </w:pPr>
            <w:r>
              <w:rPr>
                <w:rFonts w:ascii="Tahoma" w:hAnsi="Tahoma" w:cs="Tahoma"/>
                <w:sz w:val="24"/>
                <w:szCs w:val="24"/>
              </w:rPr>
              <w:t>9</w:t>
            </w:r>
          </w:p>
        </w:tc>
      </w:tr>
      <w:tr w:rsidR="008B7063" w:rsidRPr="00A40337" w:rsidTr="007215E5">
        <w:tc>
          <w:tcPr>
            <w:cnfStyle w:val="001000000000"/>
            <w:tcW w:w="1681" w:type="dxa"/>
          </w:tcPr>
          <w:p w:rsidR="008B7063" w:rsidRPr="00A40337" w:rsidRDefault="007A7F78" w:rsidP="00186E7A">
            <w:pPr>
              <w:tabs>
                <w:tab w:val="left" w:pos="3540"/>
              </w:tabs>
              <w:rPr>
                <w:rFonts w:ascii="Tahoma" w:hAnsi="Tahoma" w:cs="Tahoma"/>
                <w:b w:val="0"/>
                <w:sz w:val="24"/>
                <w:szCs w:val="24"/>
              </w:rPr>
            </w:pPr>
            <w:r w:rsidRPr="00A40337">
              <w:rPr>
                <w:rFonts w:ascii="Tahoma" w:hAnsi="Tahoma" w:cs="Tahoma"/>
                <w:b w:val="0"/>
                <w:sz w:val="24"/>
                <w:szCs w:val="24"/>
              </w:rPr>
              <w:t xml:space="preserve">TABLO </w:t>
            </w:r>
            <w:r>
              <w:rPr>
                <w:rFonts w:ascii="Tahoma" w:hAnsi="Tahoma" w:cs="Tahoma"/>
                <w:b w:val="0"/>
                <w:sz w:val="24"/>
                <w:szCs w:val="24"/>
              </w:rPr>
              <w:t>2</w:t>
            </w:r>
          </w:p>
        </w:tc>
        <w:tc>
          <w:tcPr>
            <w:tcW w:w="6082" w:type="dxa"/>
          </w:tcPr>
          <w:p w:rsidR="008B7063" w:rsidRPr="00A40337" w:rsidRDefault="007A7F78" w:rsidP="00186E7A">
            <w:pPr>
              <w:tabs>
                <w:tab w:val="left" w:pos="3540"/>
              </w:tabs>
              <w:cnfStyle w:val="000000000000"/>
              <w:rPr>
                <w:rFonts w:ascii="Tahoma" w:hAnsi="Tahoma" w:cs="Tahoma"/>
                <w:sz w:val="24"/>
                <w:szCs w:val="24"/>
              </w:rPr>
            </w:pPr>
            <w:r>
              <w:rPr>
                <w:rFonts w:ascii="Tahoma" w:hAnsi="Tahoma" w:cs="Tahoma"/>
                <w:sz w:val="24"/>
                <w:szCs w:val="24"/>
              </w:rPr>
              <w:t>Stratejik plan üst kurulu</w:t>
            </w:r>
          </w:p>
        </w:tc>
        <w:tc>
          <w:tcPr>
            <w:tcW w:w="1525" w:type="dxa"/>
          </w:tcPr>
          <w:p w:rsidR="008B7063" w:rsidRPr="00A40337" w:rsidRDefault="007A7F78" w:rsidP="00A40337">
            <w:pPr>
              <w:tabs>
                <w:tab w:val="left" w:pos="3540"/>
              </w:tabs>
              <w:jc w:val="center"/>
              <w:cnfStyle w:val="000000000000"/>
              <w:rPr>
                <w:rFonts w:ascii="Tahoma" w:hAnsi="Tahoma" w:cs="Tahoma"/>
                <w:sz w:val="24"/>
                <w:szCs w:val="24"/>
              </w:rPr>
            </w:pPr>
            <w:r>
              <w:rPr>
                <w:rFonts w:ascii="Tahoma" w:hAnsi="Tahoma" w:cs="Tahoma"/>
                <w:sz w:val="24"/>
                <w:szCs w:val="24"/>
              </w:rPr>
              <w:t>1</w:t>
            </w:r>
            <w:r w:rsidR="001E2AD4">
              <w:rPr>
                <w:rFonts w:ascii="Tahoma" w:hAnsi="Tahoma" w:cs="Tahoma"/>
                <w:sz w:val="24"/>
                <w:szCs w:val="24"/>
              </w:rPr>
              <w:t>3</w:t>
            </w:r>
          </w:p>
        </w:tc>
      </w:tr>
      <w:tr w:rsidR="008B7063" w:rsidRPr="00A40337" w:rsidTr="007215E5">
        <w:trPr>
          <w:cnfStyle w:val="000000100000"/>
        </w:trPr>
        <w:tc>
          <w:tcPr>
            <w:cnfStyle w:val="001000000000"/>
            <w:tcW w:w="1681" w:type="dxa"/>
          </w:tcPr>
          <w:p w:rsidR="008B7063" w:rsidRPr="00A40337" w:rsidRDefault="001E2AD4" w:rsidP="00186E7A">
            <w:pPr>
              <w:tabs>
                <w:tab w:val="left" w:pos="3540"/>
              </w:tabs>
              <w:rPr>
                <w:rFonts w:ascii="Tahoma" w:hAnsi="Tahoma" w:cs="Tahoma"/>
                <w:b w:val="0"/>
                <w:sz w:val="24"/>
                <w:szCs w:val="24"/>
              </w:rPr>
            </w:pPr>
            <w:r w:rsidRPr="00A40337">
              <w:rPr>
                <w:rFonts w:ascii="Tahoma" w:hAnsi="Tahoma" w:cs="Tahoma"/>
                <w:b w:val="0"/>
                <w:sz w:val="24"/>
                <w:szCs w:val="24"/>
              </w:rPr>
              <w:t xml:space="preserve">TABLO </w:t>
            </w:r>
            <w:r>
              <w:rPr>
                <w:rFonts w:ascii="Tahoma" w:hAnsi="Tahoma" w:cs="Tahoma"/>
                <w:b w:val="0"/>
                <w:sz w:val="24"/>
                <w:szCs w:val="24"/>
              </w:rPr>
              <w:t>3</w:t>
            </w:r>
          </w:p>
        </w:tc>
        <w:tc>
          <w:tcPr>
            <w:tcW w:w="6082" w:type="dxa"/>
          </w:tcPr>
          <w:p w:rsidR="008B7063" w:rsidRPr="00A40337" w:rsidRDefault="001E2AD4" w:rsidP="00186E7A">
            <w:pPr>
              <w:tabs>
                <w:tab w:val="left" w:pos="3540"/>
              </w:tabs>
              <w:cnfStyle w:val="000000100000"/>
              <w:rPr>
                <w:rFonts w:ascii="Tahoma" w:hAnsi="Tahoma" w:cs="Tahoma"/>
                <w:sz w:val="24"/>
                <w:szCs w:val="24"/>
              </w:rPr>
            </w:pPr>
            <w:r>
              <w:rPr>
                <w:rFonts w:ascii="Tahoma" w:hAnsi="Tahoma" w:cs="Tahoma"/>
                <w:sz w:val="24"/>
                <w:szCs w:val="24"/>
              </w:rPr>
              <w:t>Yasal dayanak</w:t>
            </w:r>
          </w:p>
        </w:tc>
        <w:tc>
          <w:tcPr>
            <w:tcW w:w="1525" w:type="dxa"/>
          </w:tcPr>
          <w:p w:rsidR="008B7063" w:rsidRPr="00A40337" w:rsidRDefault="001E2AD4" w:rsidP="00A40337">
            <w:pPr>
              <w:tabs>
                <w:tab w:val="left" w:pos="3540"/>
              </w:tabs>
              <w:jc w:val="center"/>
              <w:cnfStyle w:val="000000100000"/>
              <w:rPr>
                <w:rFonts w:ascii="Tahoma" w:hAnsi="Tahoma" w:cs="Tahoma"/>
                <w:sz w:val="24"/>
                <w:szCs w:val="24"/>
              </w:rPr>
            </w:pPr>
            <w:r>
              <w:rPr>
                <w:rFonts w:ascii="Tahoma" w:hAnsi="Tahoma" w:cs="Tahoma"/>
                <w:sz w:val="24"/>
                <w:szCs w:val="24"/>
              </w:rPr>
              <w:t>17</w:t>
            </w:r>
          </w:p>
        </w:tc>
      </w:tr>
      <w:tr w:rsidR="008B7063" w:rsidRPr="00A40337" w:rsidTr="007215E5">
        <w:tc>
          <w:tcPr>
            <w:cnfStyle w:val="001000000000"/>
            <w:tcW w:w="1681" w:type="dxa"/>
          </w:tcPr>
          <w:p w:rsidR="008B7063" w:rsidRPr="00A40337" w:rsidRDefault="001E2AD4" w:rsidP="00186E7A">
            <w:pPr>
              <w:tabs>
                <w:tab w:val="left" w:pos="3540"/>
              </w:tabs>
              <w:rPr>
                <w:rFonts w:ascii="Tahoma" w:hAnsi="Tahoma" w:cs="Tahoma"/>
                <w:b w:val="0"/>
                <w:sz w:val="24"/>
                <w:szCs w:val="24"/>
              </w:rPr>
            </w:pPr>
            <w:r w:rsidRPr="00A40337">
              <w:rPr>
                <w:rFonts w:ascii="Tahoma" w:hAnsi="Tahoma" w:cs="Tahoma"/>
                <w:b w:val="0"/>
                <w:sz w:val="24"/>
                <w:szCs w:val="24"/>
              </w:rPr>
              <w:t xml:space="preserve">TABLO </w:t>
            </w:r>
            <w:r w:rsidR="00032855">
              <w:rPr>
                <w:rFonts w:ascii="Tahoma" w:hAnsi="Tahoma" w:cs="Tahoma"/>
                <w:b w:val="0"/>
                <w:sz w:val="24"/>
                <w:szCs w:val="24"/>
              </w:rPr>
              <w:t>4</w:t>
            </w:r>
          </w:p>
        </w:tc>
        <w:tc>
          <w:tcPr>
            <w:tcW w:w="6082" w:type="dxa"/>
          </w:tcPr>
          <w:p w:rsidR="001E2AD4" w:rsidRPr="000A3D97" w:rsidRDefault="000A3D97" w:rsidP="001E2AD4">
            <w:pPr>
              <w:spacing w:after="160"/>
              <w:cnfStyle w:val="000000000000"/>
              <w:rPr>
                <w:rFonts w:ascii="Tahoma" w:hAnsi="Tahoma" w:cs="Tahoma"/>
                <w:color w:val="000000" w:themeColor="text1"/>
                <w:sz w:val="24"/>
                <w:szCs w:val="24"/>
              </w:rPr>
            </w:pPr>
            <w:r w:rsidRPr="000A3D97">
              <w:rPr>
                <w:rFonts w:ascii="Tahoma" w:hAnsi="Tahoma" w:cs="Tahoma"/>
                <w:color w:val="000000" w:themeColor="text1"/>
                <w:sz w:val="24"/>
                <w:szCs w:val="24"/>
              </w:rPr>
              <w:t>Faaliyet alanları ve ürün hizmetleri</w:t>
            </w:r>
          </w:p>
          <w:p w:rsidR="008B7063" w:rsidRPr="000A3D97" w:rsidRDefault="008B7063" w:rsidP="00186E7A">
            <w:pPr>
              <w:tabs>
                <w:tab w:val="left" w:pos="3540"/>
              </w:tabs>
              <w:cnfStyle w:val="000000000000"/>
              <w:rPr>
                <w:rFonts w:ascii="Tahoma" w:hAnsi="Tahoma" w:cs="Tahoma"/>
                <w:sz w:val="24"/>
                <w:szCs w:val="24"/>
              </w:rPr>
            </w:pPr>
          </w:p>
        </w:tc>
        <w:tc>
          <w:tcPr>
            <w:tcW w:w="1525" w:type="dxa"/>
          </w:tcPr>
          <w:p w:rsidR="008B7063" w:rsidRPr="00A40337" w:rsidRDefault="001E2AD4" w:rsidP="00A40337">
            <w:pPr>
              <w:tabs>
                <w:tab w:val="left" w:pos="3540"/>
              </w:tabs>
              <w:jc w:val="center"/>
              <w:cnfStyle w:val="000000000000"/>
              <w:rPr>
                <w:rFonts w:ascii="Tahoma" w:hAnsi="Tahoma" w:cs="Tahoma"/>
                <w:sz w:val="24"/>
                <w:szCs w:val="24"/>
              </w:rPr>
            </w:pPr>
            <w:r>
              <w:rPr>
                <w:rFonts w:ascii="Tahoma" w:hAnsi="Tahoma" w:cs="Tahoma"/>
                <w:sz w:val="24"/>
                <w:szCs w:val="24"/>
              </w:rPr>
              <w:t>18</w:t>
            </w:r>
          </w:p>
        </w:tc>
      </w:tr>
      <w:tr w:rsidR="008B7063" w:rsidRPr="00A40337" w:rsidTr="007215E5">
        <w:trPr>
          <w:cnfStyle w:val="000000100000"/>
        </w:trPr>
        <w:tc>
          <w:tcPr>
            <w:cnfStyle w:val="001000000000"/>
            <w:tcW w:w="1681" w:type="dxa"/>
          </w:tcPr>
          <w:p w:rsidR="008B7063" w:rsidRPr="00A40337" w:rsidRDefault="001E2AD4" w:rsidP="00032855">
            <w:pPr>
              <w:tabs>
                <w:tab w:val="left" w:pos="3540"/>
              </w:tabs>
              <w:rPr>
                <w:rFonts w:ascii="Tahoma" w:hAnsi="Tahoma" w:cs="Tahoma"/>
                <w:b w:val="0"/>
                <w:sz w:val="24"/>
                <w:szCs w:val="24"/>
              </w:rPr>
            </w:pPr>
            <w:r w:rsidRPr="00A40337">
              <w:rPr>
                <w:rFonts w:ascii="Tahoma" w:hAnsi="Tahoma" w:cs="Tahoma"/>
                <w:b w:val="0"/>
                <w:sz w:val="24"/>
                <w:szCs w:val="24"/>
              </w:rPr>
              <w:t>TABLO</w:t>
            </w:r>
            <w:r w:rsidR="00032855">
              <w:rPr>
                <w:rFonts w:ascii="Tahoma" w:hAnsi="Tahoma" w:cs="Tahoma"/>
                <w:b w:val="0"/>
                <w:sz w:val="24"/>
                <w:szCs w:val="24"/>
              </w:rPr>
              <w:t xml:space="preserve"> 5</w:t>
            </w:r>
          </w:p>
        </w:tc>
        <w:tc>
          <w:tcPr>
            <w:tcW w:w="6082" w:type="dxa"/>
          </w:tcPr>
          <w:p w:rsidR="008B7063" w:rsidRPr="000A3D97" w:rsidRDefault="001E2AD4" w:rsidP="00186E7A">
            <w:pPr>
              <w:tabs>
                <w:tab w:val="left" w:pos="3540"/>
              </w:tabs>
              <w:cnfStyle w:val="000000100000"/>
              <w:rPr>
                <w:rFonts w:ascii="Tahoma" w:hAnsi="Tahoma" w:cs="Tahoma"/>
                <w:sz w:val="24"/>
                <w:szCs w:val="24"/>
              </w:rPr>
            </w:pPr>
            <w:r w:rsidRPr="000A3D97">
              <w:rPr>
                <w:rFonts w:ascii="Tahoma" w:hAnsi="Tahoma" w:cs="Tahoma"/>
                <w:sz w:val="24"/>
                <w:szCs w:val="24"/>
              </w:rPr>
              <w:t>paydaşlar</w:t>
            </w:r>
          </w:p>
        </w:tc>
        <w:tc>
          <w:tcPr>
            <w:tcW w:w="1525" w:type="dxa"/>
          </w:tcPr>
          <w:p w:rsidR="008B7063" w:rsidRPr="00A40337" w:rsidRDefault="001E2AD4" w:rsidP="00A40337">
            <w:pPr>
              <w:tabs>
                <w:tab w:val="left" w:pos="3540"/>
              </w:tabs>
              <w:jc w:val="center"/>
              <w:cnfStyle w:val="000000100000"/>
              <w:rPr>
                <w:rFonts w:ascii="Tahoma" w:hAnsi="Tahoma" w:cs="Tahoma"/>
                <w:sz w:val="24"/>
                <w:szCs w:val="24"/>
              </w:rPr>
            </w:pPr>
            <w:r>
              <w:rPr>
                <w:rFonts w:ascii="Tahoma" w:hAnsi="Tahoma" w:cs="Tahoma"/>
                <w:sz w:val="24"/>
                <w:szCs w:val="24"/>
              </w:rPr>
              <w:t>20-21</w:t>
            </w:r>
          </w:p>
        </w:tc>
      </w:tr>
      <w:tr w:rsidR="008B7063" w:rsidRPr="00A40337" w:rsidTr="00032855">
        <w:trPr>
          <w:trHeight w:val="306"/>
        </w:trPr>
        <w:tc>
          <w:tcPr>
            <w:cnfStyle w:val="001000000000"/>
            <w:tcW w:w="1681" w:type="dxa"/>
          </w:tcPr>
          <w:p w:rsidR="008B7063" w:rsidRPr="00A40337" w:rsidRDefault="001E2AD4" w:rsidP="00032855">
            <w:pPr>
              <w:tabs>
                <w:tab w:val="left" w:pos="3540"/>
              </w:tabs>
              <w:rPr>
                <w:rFonts w:ascii="Tahoma" w:hAnsi="Tahoma" w:cs="Tahoma"/>
                <w:b w:val="0"/>
                <w:sz w:val="24"/>
                <w:szCs w:val="24"/>
              </w:rPr>
            </w:pPr>
            <w:r w:rsidRPr="00A40337">
              <w:rPr>
                <w:rFonts w:ascii="Tahoma" w:hAnsi="Tahoma" w:cs="Tahoma"/>
                <w:b w:val="0"/>
                <w:sz w:val="24"/>
                <w:szCs w:val="24"/>
              </w:rPr>
              <w:t xml:space="preserve">TABLO </w:t>
            </w:r>
            <w:r w:rsidR="00032855">
              <w:rPr>
                <w:rFonts w:ascii="Tahoma" w:hAnsi="Tahoma" w:cs="Tahoma"/>
                <w:b w:val="0"/>
                <w:sz w:val="24"/>
                <w:szCs w:val="24"/>
              </w:rPr>
              <w:t>6</w:t>
            </w:r>
          </w:p>
        </w:tc>
        <w:tc>
          <w:tcPr>
            <w:tcW w:w="6082" w:type="dxa"/>
          </w:tcPr>
          <w:p w:rsidR="008B7063" w:rsidRPr="000A3D97" w:rsidRDefault="001E2AD4" w:rsidP="00186E7A">
            <w:pPr>
              <w:tabs>
                <w:tab w:val="left" w:pos="3540"/>
              </w:tabs>
              <w:cnfStyle w:val="000000000000"/>
              <w:rPr>
                <w:rFonts w:ascii="Tahoma" w:hAnsi="Tahoma" w:cs="Tahoma"/>
                <w:sz w:val="24"/>
                <w:szCs w:val="24"/>
              </w:rPr>
            </w:pPr>
            <w:r w:rsidRPr="000A3D97">
              <w:rPr>
                <w:rFonts w:ascii="Tahoma" w:hAnsi="Tahoma" w:cs="Tahoma"/>
                <w:sz w:val="24"/>
                <w:szCs w:val="24"/>
              </w:rPr>
              <w:t>İnsan kaynakları</w:t>
            </w:r>
          </w:p>
        </w:tc>
        <w:tc>
          <w:tcPr>
            <w:tcW w:w="1525" w:type="dxa"/>
          </w:tcPr>
          <w:p w:rsidR="008B7063" w:rsidRPr="00A40337" w:rsidRDefault="001E2AD4" w:rsidP="00A40337">
            <w:pPr>
              <w:tabs>
                <w:tab w:val="left" w:pos="3540"/>
              </w:tabs>
              <w:jc w:val="center"/>
              <w:cnfStyle w:val="000000000000"/>
              <w:rPr>
                <w:rFonts w:ascii="Tahoma" w:hAnsi="Tahoma" w:cs="Tahoma"/>
                <w:sz w:val="24"/>
                <w:szCs w:val="24"/>
              </w:rPr>
            </w:pPr>
            <w:r>
              <w:rPr>
                <w:rFonts w:ascii="Tahoma" w:hAnsi="Tahoma" w:cs="Tahoma"/>
                <w:sz w:val="24"/>
                <w:szCs w:val="24"/>
              </w:rPr>
              <w:t>22</w:t>
            </w:r>
          </w:p>
        </w:tc>
      </w:tr>
      <w:tr w:rsidR="008B7063" w:rsidRPr="00A40337" w:rsidTr="007215E5">
        <w:trPr>
          <w:cnfStyle w:val="000000100000"/>
        </w:trPr>
        <w:tc>
          <w:tcPr>
            <w:cnfStyle w:val="001000000000"/>
            <w:tcW w:w="1681" w:type="dxa"/>
          </w:tcPr>
          <w:p w:rsidR="008B7063" w:rsidRPr="00A40337" w:rsidRDefault="001E2AD4" w:rsidP="00032855">
            <w:pPr>
              <w:tabs>
                <w:tab w:val="left" w:pos="3540"/>
              </w:tabs>
              <w:rPr>
                <w:rFonts w:ascii="Tahoma" w:hAnsi="Tahoma" w:cs="Tahoma"/>
                <w:b w:val="0"/>
                <w:sz w:val="24"/>
                <w:szCs w:val="24"/>
              </w:rPr>
            </w:pPr>
            <w:r w:rsidRPr="00A40337">
              <w:rPr>
                <w:rFonts w:ascii="Tahoma" w:hAnsi="Tahoma" w:cs="Tahoma"/>
                <w:b w:val="0"/>
                <w:sz w:val="24"/>
                <w:szCs w:val="24"/>
              </w:rPr>
              <w:t xml:space="preserve">TABLO </w:t>
            </w:r>
            <w:r w:rsidR="00032855">
              <w:rPr>
                <w:rFonts w:ascii="Tahoma" w:hAnsi="Tahoma" w:cs="Tahoma"/>
                <w:b w:val="0"/>
                <w:sz w:val="24"/>
                <w:szCs w:val="24"/>
              </w:rPr>
              <w:t>7</w:t>
            </w:r>
          </w:p>
        </w:tc>
        <w:tc>
          <w:tcPr>
            <w:tcW w:w="6082" w:type="dxa"/>
          </w:tcPr>
          <w:p w:rsidR="001E2AD4" w:rsidRPr="000A3D97" w:rsidRDefault="001E2AD4" w:rsidP="001E2AD4">
            <w:pPr>
              <w:spacing w:after="120"/>
              <w:cnfStyle w:val="000000100000"/>
              <w:rPr>
                <w:rFonts w:ascii="Times New Roman" w:hAnsi="Times New Roman"/>
                <w:sz w:val="24"/>
                <w:szCs w:val="24"/>
              </w:rPr>
            </w:pPr>
            <w:r w:rsidRPr="000A3D97">
              <w:rPr>
                <w:rFonts w:ascii="Times New Roman" w:hAnsi="Times New Roman"/>
                <w:sz w:val="24"/>
                <w:szCs w:val="24"/>
              </w:rPr>
              <w:t>Okulumuzun Teknolojik Altyapısı</w:t>
            </w:r>
          </w:p>
          <w:p w:rsidR="008B7063" w:rsidRPr="000A3D97" w:rsidRDefault="008B7063" w:rsidP="00186E7A">
            <w:pPr>
              <w:tabs>
                <w:tab w:val="left" w:pos="3540"/>
              </w:tabs>
              <w:cnfStyle w:val="000000100000"/>
              <w:rPr>
                <w:rFonts w:ascii="Tahoma" w:hAnsi="Tahoma" w:cs="Tahoma"/>
                <w:sz w:val="24"/>
                <w:szCs w:val="24"/>
              </w:rPr>
            </w:pPr>
          </w:p>
        </w:tc>
        <w:tc>
          <w:tcPr>
            <w:tcW w:w="1525" w:type="dxa"/>
          </w:tcPr>
          <w:p w:rsidR="008B7063" w:rsidRPr="00A40337" w:rsidRDefault="001E2AD4" w:rsidP="00A40337">
            <w:pPr>
              <w:tabs>
                <w:tab w:val="left" w:pos="3540"/>
              </w:tabs>
              <w:jc w:val="center"/>
              <w:cnfStyle w:val="000000100000"/>
              <w:rPr>
                <w:rFonts w:ascii="Tahoma" w:hAnsi="Tahoma" w:cs="Tahoma"/>
                <w:sz w:val="24"/>
                <w:szCs w:val="24"/>
              </w:rPr>
            </w:pPr>
            <w:r>
              <w:rPr>
                <w:rFonts w:ascii="Tahoma" w:hAnsi="Tahoma" w:cs="Tahoma"/>
                <w:sz w:val="24"/>
                <w:szCs w:val="24"/>
              </w:rPr>
              <w:t>23</w:t>
            </w:r>
          </w:p>
        </w:tc>
      </w:tr>
      <w:tr w:rsidR="008B7063" w:rsidRPr="00A40337" w:rsidTr="007215E5">
        <w:tc>
          <w:tcPr>
            <w:cnfStyle w:val="001000000000"/>
            <w:tcW w:w="1681" w:type="dxa"/>
          </w:tcPr>
          <w:p w:rsidR="008B7063" w:rsidRPr="00A40337" w:rsidRDefault="001E2AD4" w:rsidP="00032855">
            <w:pPr>
              <w:tabs>
                <w:tab w:val="left" w:pos="3540"/>
              </w:tabs>
              <w:rPr>
                <w:rFonts w:ascii="Tahoma" w:hAnsi="Tahoma" w:cs="Tahoma"/>
                <w:b w:val="0"/>
                <w:sz w:val="24"/>
                <w:szCs w:val="24"/>
              </w:rPr>
            </w:pPr>
            <w:r w:rsidRPr="00A40337">
              <w:rPr>
                <w:rFonts w:ascii="Tahoma" w:hAnsi="Tahoma" w:cs="Tahoma"/>
                <w:b w:val="0"/>
                <w:sz w:val="24"/>
                <w:szCs w:val="24"/>
              </w:rPr>
              <w:t xml:space="preserve">TABLO </w:t>
            </w:r>
            <w:r w:rsidR="00032855">
              <w:rPr>
                <w:rFonts w:ascii="Tahoma" w:hAnsi="Tahoma" w:cs="Tahoma"/>
                <w:b w:val="0"/>
                <w:sz w:val="24"/>
                <w:szCs w:val="24"/>
              </w:rPr>
              <w:t>8</w:t>
            </w:r>
          </w:p>
        </w:tc>
        <w:tc>
          <w:tcPr>
            <w:tcW w:w="6082" w:type="dxa"/>
          </w:tcPr>
          <w:p w:rsidR="008B7063" w:rsidRPr="000A3D97" w:rsidRDefault="001E2AD4" w:rsidP="00186E7A">
            <w:pPr>
              <w:tabs>
                <w:tab w:val="left" w:pos="3540"/>
              </w:tabs>
              <w:cnfStyle w:val="000000000000"/>
              <w:rPr>
                <w:rFonts w:ascii="Tahoma" w:hAnsi="Tahoma" w:cs="Tahoma"/>
                <w:sz w:val="24"/>
                <w:szCs w:val="24"/>
              </w:rPr>
            </w:pPr>
            <w:r w:rsidRPr="000A3D97">
              <w:rPr>
                <w:rFonts w:ascii="Times New Roman" w:hAnsi="Times New Roman"/>
                <w:sz w:val="24"/>
                <w:szCs w:val="24"/>
              </w:rPr>
              <w:t>Okulumuzun Fiziki Altyapısı</w:t>
            </w:r>
          </w:p>
        </w:tc>
        <w:tc>
          <w:tcPr>
            <w:tcW w:w="1525" w:type="dxa"/>
          </w:tcPr>
          <w:p w:rsidR="008B7063" w:rsidRPr="00A40337" w:rsidRDefault="001E2AD4" w:rsidP="00A40337">
            <w:pPr>
              <w:tabs>
                <w:tab w:val="left" w:pos="3540"/>
              </w:tabs>
              <w:jc w:val="center"/>
              <w:cnfStyle w:val="000000000000"/>
              <w:rPr>
                <w:rFonts w:ascii="Tahoma" w:hAnsi="Tahoma" w:cs="Tahoma"/>
                <w:sz w:val="24"/>
                <w:szCs w:val="24"/>
              </w:rPr>
            </w:pPr>
            <w:r>
              <w:rPr>
                <w:rFonts w:ascii="Tahoma" w:hAnsi="Tahoma" w:cs="Tahoma"/>
                <w:sz w:val="24"/>
                <w:szCs w:val="24"/>
              </w:rPr>
              <w:t>24</w:t>
            </w:r>
          </w:p>
        </w:tc>
      </w:tr>
      <w:tr w:rsidR="008B7063" w:rsidRPr="00A40337" w:rsidTr="007215E5">
        <w:trPr>
          <w:cnfStyle w:val="000000100000"/>
        </w:trPr>
        <w:tc>
          <w:tcPr>
            <w:cnfStyle w:val="001000000000"/>
            <w:tcW w:w="1681" w:type="dxa"/>
          </w:tcPr>
          <w:p w:rsidR="008B7063" w:rsidRPr="00A40337" w:rsidRDefault="001E2AD4" w:rsidP="00032855">
            <w:pPr>
              <w:tabs>
                <w:tab w:val="left" w:pos="3540"/>
              </w:tabs>
              <w:rPr>
                <w:rFonts w:ascii="Tahoma" w:hAnsi="Tahoma" w:cs="Tahoma"/>
                <w:b w:val="0"/>
                <w:sz w:val="24"/>
                <w:szCs w:val="24"/>
              </w:rPr>
            </w:pPr>
            <w:r w:rsidRPr="00A40337">
              <w:rPr>
                <w:rFonts w:ascii="Tahoma" w:hAnsi="Tahoma" w:cs="Tahoma"/>
                <w:b w:val="0"/>
                <w:sz w:val="24"/>
                <w:szCs w:val="24"/>
              </w:rPr>
              <w:t xml:space="preserve">TABLO </w:t>
            </w:r>
            <w:r w:rsidR="00032855">
              <w:rPr>
                <w:rFonts w:ascii="Tahoma" w:hAnsi="Tahoma" w:cs="Tahoma"/>
                <w:b w:val="0"/>
                <w:sz w:val="24"/>
                <w:szCs w:val="24"/>
              </w:rPr>
              <w:t>9</w:t>
            </w:r>
          </w:p>
        </w:tc>
        <w:tc>
          <w:tcPr>
            <w:tcW w:w="6082" w:type="dxa"/>
          </w:tcPr>
          <w:p w:rsidR="008B7063" w:rsidRPr="00A40337" w:rsidRDefault="001E2AD4" w:rsidP="00186E7A">
            <w:pPr>
              <w:tabs>
                <w:tab w:val="left" w:pos="3540"/>
              </w:tabs>
              <w:cnfStyle w:val="000000100000"/>
              <w:rPr>
                <w:rFonts w:ascii="Tahoma" w:hAnsi="Tahoma" w:cs="Tahoma"/>
                <w:sz w:val="24"/>
                <w:szCs w:val="24"/>
              </w:rPr>
            </w:pPr>
            <w:r>
              <w:rPr>
                <w:rFonts w:ascii="Tahoma" w:hAnsi="Tahoma" w:cs="Tahoma"/>
                <w:sz w:val="24"/>
                <w:szCs w:val="24"/>
              </w:rPr>
              <w:t>GZFT</w:t>
            </w:r>
          </w:p>
        </w:tc>
        <w:tc>
          <w:tcPr>
            <w:tcW w:w="1525" w:type="dxa"/>
          </w:tcPr>
          <w:p w:rsidR="008B7063" w:rsidRPr="00A40337" w:rsidRDefault="001E2AD4" w:rsidP="00A40337">
            <w:pPr>
              <w:tabs>
                <w:tab w:val="left" w:pos="3540"/>
              </w:tabs>
              <w:jc w:val="center"/>
              <w:cnfStyle w:val="000000100000"/>
              <w:rPr>
                <w:rFonts w:ascii="Tahoma" w:hAnsi="Tahoma" w:cs="Tahoma"/>
                <w:sz w:val="24"/>
                <w:szCs w:val="24"/>
              </w:rPr>
            </w:pPr>
            <w:r>
              <w:rPr>
                <w:rFonts w:ascii="Tahoma" w:hAnsi="Tahoma" w:cs="Tahoma"/>
                <w:sz w:val="24"/>
                <w:szCs w:val="24"/>
              </w:rPr>
              <w:t>27</w:t>
            </w:r>
          </w:p>
        </w:tc>
      </w:tr>
      <w:tr w:rsidR="008B7063" w:rsidRPr="00A40337" w:rsidTr="007215E5">
        <w:tc>
          <w:tcPr>
            <w:cnfStyle w:val="001000000000"/>
            <w:tcW w:w="1681" w:type="dxa"/>
          </w:tcPr>
          <w:p w:rsidR="008B7063" w:rsidRPr="00A40337" w:rsidRDefault="001E2AD4" w:rsidP="00032855">
            <w:pPr>
              <w:tabs>
                <w:tab w:val="left" w:pos="3540"/>
              </w:tabs>
              <w:rPr>
                <w:rFonts w:ascii="Tahoma" w:hAnsi="Tahoma" w:cs="Tahoma"/>
                <w:b w:val="0"/>
                <w:sz w:val="24"/>
                <w:szCs w:val="24"/>
              </w:rPr>
            </w:pPr>
            <w:r w:rsidRPr="00A40337">
              <w:rPr>
                <w:rFonts w:ascii="Tahoma" w:hAnsi="Tahoma" w:cs="Tahoma"/>
                <w:b w:val="0"/>
                <w:sz w:val="24"/>
                <w:szCs w:val="24"/>
              </w:rPr>
              <w:t xml:space="preserve">TABLO </w:t>
            </w:r>
            <w:r w:rsidR="00032855">
              <w:rPr>
                <w:rFonts w:ascii="Tahoma" w:hAnsi="Tahoma" w:cs="Tahoma"/>
                <w:b w:val="0"/>
                <w:sz w:val="24"/>
                <w:szCs w:val="24"/>
              </w:rPr>
              <w:t>10</w:t>
            </w:r>
          </w:p>
        </w:tc>
        <w:tc>
          <w:tcPr>
            <w:tcW w:w="6082" w:type="dxa"/>
          </w:tcPr>
          <w:p w:rsidR="008B7063" w:rsidRPr="00A40337" w:rsidRDefault="001E2AD4" w:rsidP="00186E7A">
            <w:pPr>
              <w:tabs>
                <w:tab w:val="left" w:pos="3540"/>
              </w:tabs>
              <w:cnfStyle w:val="000000000000"/>
              <w:rPr>
                <w:rFonts w:ascii="Tahoma" w:hAnsi="Tahoma" w:cs="Tahoma"/>
                <w:sz w:val="24"/>
                <w:szCs w:val="24"/>
              </w:rPr>
            </w:pPr>
            <w:r>
              <w:rPr>
                <w:rFonts w:ascii="Tahoma" w:hAnsi="Tahoma" w:cs="Tahoma"/>
                <w:sz w:val="24"/>
                <w:szCs w:val="24"/>
              </w:rPr>
              <w:t>Performans göstergeleri</w:t>
            </w:r>
          </w:p>
        </w:tc>
        <w:tc>
          <w:tcPr>
            <w:tcW w:w="1525" w:type="dxa"/>
          </w:tcPr>
          <w:p w:rsidR="008B7063" w:rsidRPr="00A40337" w:rsidRDefault="001E2AD4" w:rsidP="00A40337">
            <w:pPr>
              <w:tabs>
                <w:tab w:val="left" w:pos="3540"/>
              </w:tabs>
              <w:jc w:val="center"/>
              <w:cnfStyle w:val="000000000000"/>
              <w:rPr>
                <w:rFonts w:ascii="Tahoma" w:hAnsi="Tahoma" w:cs="Tahoma"/>
                <w:sz w:val="24"/>
                <w:szCs w:val="24"/>
              </w:rPr>
            </w:pPr>
            <w:r>
              <w:rPr>
                <w:rFonts w:ascii="Tahoma" w:hAnsi="Tahoma" w:cs="Tahoma"/>
                <w:sz w:val="24"/>
                <w:szCs w:val="24"/>
              </w:rPr>
              <w:t>32</w:t>
            </w:r>
          </w:p>
        </w:tc>
      </w:tr>
      <w:tr w:rsidR="008B7063" w:rsidRPr="00A40337" w:rsidTr="007215E5">
        <w:trPr>
          <w:cnfStyle w:val="000000100000"/>
        </w:trPr>
        <w:tc>
          <w:tcPr>
            <w:cnfStyle w:val="001000000000"/>
            <w:tcW w:w="1681" w:type="dxa"/>
          </w:tcPr>
          <w:p w:rsidR="008B7063" w:rsidRPr="00A40337" w:rsidRDefault="001E2AD4" w:rsidP="00032855">
            <w:pPr>
              <w:tabs>
                <w:tab w:val="left" w:pos="3540"/>
              </w:tabs>
              <w:rPr>
                <w:rFonts w:ascii="Tahoma" w:hAnsi="Tahoma" w:cs="Tahoma"/>
                <w:b w:val="0"/>
                <w:sz w:val="24"/>
                <w:szCs w:val="24"/>
              </w:rPr>
            </w:pPr>
            <w:r w:rsidRPr="00A40337">
              <w:rPr>
                <w:rFonts w:ascii="Tahoma" w:hAnsi="Tahoma" w:cs="Tahoma"/>
                <w:b w:val="0"/>
                <w:sz w:val="24"/>
                <w:szCs w:val="24"/>
              </w:rPr>
              <w:t xml:space="preserve">TABLO </w:t>
            </w:r>
            <w:r w:rsidR="00032855">
              <w:rPr>
                <w:rFonts w:ascii="Tahoma" w:hAnsi="Tahoma" w:cs="Tahoma"/>
                <w:b w:val="0"/>
                <w:sz w:val="24"/>
                <w:szCs w:val="24"/>
              </w:rPr>
              <w:t>11</w:t>
            </w:r>
          </w:p>
        </w:tc>
        <w:tc>
          <w:tcPr>
            <w:tcW w:w="6082" w:type="dxa"/>
          </w:tcPr>
          <w:p w:rsidR="008B7063" w:rsidRPr="00A40337" w:rsidRDefault="001E2AD4" w:rsidP="00186E7A">
            <w:pPr>
              <w:tabs>
                <w:tab w:val="left" w:pos="3540"/>
              </w:tabs>
              <w:cnfStyle w:val="000000100000"/>
              <w:rPr>
                <w:rFonts w:ascii="Tahoma" w:hAnsi="Tahoma" w:cs="Tahoma"/>
                <w:sz w:val="24"/>
                <w:szCs w:val="24"/>
              </w:rPr>
            </w:pPr>
            <w:r>
              <w:rPr>
                <w:rFonts w:ascii="Tahoma" w:hAnsi="Tahoma" w:cs="Tahoma"/>
                <w:sz w:val="24"/>
                <w:szCs w:val="24"/>
              </w:rPr>
              <w:t>tedbirler</w:t>
            </w:r>
          </w:p>
        </w:tc>
        <w:tc>
          <w:tcPr>
            <w:tcW w:w="1525" w:type="dxa"/>
          </w:tcPr>
          <w:p w:rsidR="008B7063" w:rsidRPr="00A40337" w:rsidRDefault="001E2AD4" w:rsidP="00A40337">
            <w:pPr>
              <w:tabs>
                <w:tab w:val="left" w:pos="3540"/>
              </w:tabs>
              <w:jc w:val="center"/>
              <w:cnfStyle w:val="000000100000"/>
              <w:rPr>
                <w:rFonts w:ascii="Tahoma" w:hAnsi="Tahoma" w:cs="Tahoma"/>
                <w:sz w:val="24"/>
                <w:szCs w:val="24"/>
              </w:rPr>
            </w:pPr>
            <w:r>
              <w:rPr>
                <w:rFonts w:ascii="Tahoma" w:hAnsi="Tahoma" w:cs="Tahoma"/>
                <w:sz w:val="24"/>
                <w:szCs w:val="24"/>
              </w:rPr>
              <w:t>33</w:t>
            </w:r>
          </w:p>
        </w:tc>
      </w:tr>
      <w:tr w:rsidR="00032855" w:rsidRPr="00A40337" w:rsidTr="007215E5">
        <w:tc>
          <w:tcPr>
            <w:cnfStyle w:val="001000000000"/>
            <w:tcW w:w="1681" w:type="dxa"/>
          </w:tcPr>
          <w:p w:rsidR="00032855" w:rsidRPr="00A40337" w:rsidRDefault="00032855" w:rsidP="00032855">
            <w:pPr>
              <w:tabs>
                <w:tab w:val="left" w:pos="3540"/>
              </w:tabs>
              <w:rPr>
                <w:rFonts w:ascii="Tahoma" w:hAnsi="Tahoma" w:cs="Tahoma"/>
                <w:b w:val="0"/>
                <w:sz w:val="24"/>
                <w:szCs w:val="24"/>
              </w:rPr>
            </w:pPr>
            <w:r w:rsidRPr="00A40337">
              <w:rPr>
                <w:rFonts w:ascii="Tahoma" w:hAnsi="Tahoma" w:cs="Tahoma"/>
                <w:b w:val="0"/>
                <w:sz w:val="24"/>
                <w:szCs w:val="24"/>
              </w:rPr>
              <w:t xml:space="preserve">TABLO </w:t>
            </w:r>
            <w:r>
              <w:rPr>
                <w:rFonts w:ascii="Tahoma" w:hAnsi="Tahoma" w:cs="Tahoma"/>
                <w:b w:val="0"/>
                <w:sz w:val="24"/>
                <w:szCs w:val="24"/>
              </w:rPr>
              <w:t>12</w:t>
            </w:r>
          </w:p>
        </w:tc>
        <w:tc>
          <w:tcPr>
            <w:tcW w:w="6082" w:type="dxa"/>
          </w:tcPr>
          <w:p w:rsidR="00032855" w:rsidRPr="00A40337" w:rsidRDefault="00032855" w:rsidP="004221FE">
            <w:pPr>
              <w:tabs>
                <w:tab w:val="left" w:pos="3540"/>
              </w:tabs>
              <w:cnfStyle w:val="000000000000"/>
              <w:rPr>
                <w:rFonts w:ascii="Tahoma" w:hAnsi="Tahoma" w:cs="Tahoma"/>
                <w:sz w:val="24"/>
                <w:szCs w:val="24"/>
              </w:rPr>
            </w:pPr>
            <w:r>
              <w:rPr>
                <w:rFonts w:ascii="Tahoma" w:hAnsi="Tahoma" w:cs="Tahoma"/>
                <w:sz w:val="24"/>
                <w:szCs w:val="24"/>
              </w:rPr>
              <w:t>Performans göstergeleri</w:t>
            </w:r>
          </w:p>
        </w:tc>
        <w:tc>
          <w:tcPr>
            <w:tcW w:w="1525" w:type="dxa"/>
          </w:tcPr>
          <w:p w:rsidR="00032855" w:rsidRPr="00A40337" w:rsidRDefault="00032855" w:rsidP="00A40337">
            <w:pPr>
              <w:tabs>
                <w:tab w:val="left" w:pos="3540"/>
              </w:tabs>
              <w:jc w:val="center"/>
              <w:cnfStyle w:val="000000000000"/>
              <w:rPr>
                <w:rFonts w:ascii="Tahoma" w:hAnsi="Tahoma" w:cs="Tahoma"/>
                <w:sz w:val="24"/>
                <w:szCs w:val="24"/>
              </w:rPr>
            </w:pPr>
            <w:r>
              <w:rPr>
                <w:rFonts w:ascii="Tahoma" w:hAnsi="Tahoma" w:cs="Tahoma"/>
                <w:sz w:val="24"/>
                <w:szCs w:val="24"/>
              </w:rPr>
              <w:t>35</w:t>
            </w:r>
          </w:p>
        </w:tc>
      </w:tr>
      <w:tr w:rsidR="00032855" w:rsidRPr="00A40337" w:rsidTr="007215E5">
        <w:trPr>
          <w:cnfStyle w:val="000000100000"/>
        </w:trPr>
        <w:tc>
          <w:tcPr>
            <w:cnfStyle w:val="001000000000"/>
            <w:tcW w:w="1681" w:type="dxa"/>
          </w:tcPr>
          <w:p w:rsidR="00032855" w:rsidRPr="00A40337" w:rsidRDefault="00032855" w:rsidP="00032855">
            <w:pPr>
              <w:tabs>
                <w:tab w:val="left" w:pos="3540"/>
              </w:tabs>
              <w:rPr>
                <w:rFonts w:ascii="Tahoma" w:hAnsi="Tahoma" w:cs="Tahoma"/>
                <w:b w:val="0"/>
                <w:sz w:val="24"/>
                <w:szCs w:val="24"/>
              </w:rPr>
            </w:pPr>
            <w:r w:rsidRPr="00A40337">
              <w:rPr>
                <w:rFonts w:ascii="Tahoma" w:hAnsi="Tahoma" w:cs="Tahoma"/>
                <w:b w:val="0"/>
                <w:sz w:val="24"/>
                <w:szCs w:val="24"/>
              </w:rPr>
              <w:t xml:space="preserve">TABLO </w:t>
            </w:r>
            <w:r>
              <w:rPr>
                <w:rFonts w:ascii="Tahoma" w:hAnsi="Tahoma" w:cs="Tahoma"/>
                <w:b w:val="0"/>
                <w:sz w:val="24"/>
                <w:szCs w:val="24"/>
              </w:rPr>
              <w:t>13</w:t>
            </w:r>
          </w:p>
        </w:tc>
        <w:tc>
          <w:tcPr>
            <w:tcW w:w="6082" w:type="dxa"/>
          </w:tcPr>
          <w:p w:rsidR="00032855" w:rsidRPr="00A40337" w:rsidRDefault="00032855" w:rsidP="004221FE">
            <w:pPr>
              <w:tabs>
                <w:tab w:val="left" w:pos="3540"/>
              </w:tabs>
              <w:cnfStyle w:val="000000100000"/>
              <w:rPr>
                <w:rFonts w:ascii="Tahoma" w:hAnsi="Tahoma" w:cs="Tahoma"/>
                <w:sz w:val="24"/>
                <w:szCs w:val="24"/>
              </w:rPr>
            </w:pPr>
            <w:r>
              <w:rPr>
                <w:rFonts w:ascii="Tahoma" w:hAnsi="Tahoma" w:cs="Tahoma"/>
                <w:sz w:val="24"/>
                <w:szCs w:val="24"/>
              </w:rPr>
              <w:t>tedbirler</w:t>
            </w:r>
          </w:p>
        </w:tc>
        <w:tc>
          <w:tcPr>
            <w:tcW w:w="1525" w:type="dxa"/>
          </w:tcPr>
          <w:p w:rsidR="00032855" w:rsidRPr="00A40337" w:rsidRDefault="00032855" w:rsidP="00A40337">
            <w:pPr>
              <w:tabs>
                <w:tab w:val="left" w:pos="3540"/>
              </w:tabs>
              <w:jc w:val="center"/>
              <w:cnfStyle w:val="000000100000"/>
              <w:rPr>
                <w:rFonts w:ascii="Tahoma" w:hAnsi="Tahoma" w:cs="Tahoma"/>
                <w:sz w:val="24"/>
                <w:szCs w:val="24"/>
              </w:rPr>
            </w:pPr>
            <w:r>
              <w:rPr>
                <w:rFonts w:ascii="Tahoma" w:hAnsi="Tahoma" w:cs="Tahoma"/>
                <w:sz w:val="24"/>
                <w:szCs w:val="24"/>
              </w:rPr>
              <w:t>36</w:t>
            </w:r>
          </w:p>
        </w:tc>
      </w:tr>
      <w:tr w:rsidR="008B7063" w:rsidRPr="00A40337" w:rsidTr="007215E5">
        <w:tc>
          <w:tcPr>
            <w:cnfStyle w:val="001000000000"/>
            <w:tcW w:w="1681" w:type="dxa"/>
          </w:tcPr>
          <w:p w:rsidR="008B7063" w:rsidRPr="00A40337" w:rsidRDefault="00032855" w:rsidP="00032855">
            <w:pPr>
              <w:tabs>
                <w:tab w:val="left" w:pos="3540"/>
              </w:tabs>
              <w:rPr>
                <w:rFonts w:ascii="Tahoma" w:hAnsi="Tahoma" w:cs="Tahoma"/>
                <w:b w:val="0"/>
                <w:sz w:val="24"/>
                <w:szCs w:val="24"/>
              </w:rPr>
            </w:pPr>
            <w:r w:rsidRPr="00A40337">
              <w:rPr>
                <w:rFonts w:ascii="Tahoma" w:hAnsi="Tahoma" w:cs="Tahoma"/>
                <w:b w:val="0"/>
                <w:sz w:val="24"/>
                <w:szCs w:val="24"/>
              </w:rPr>
              <w:t xml:space="preserve">TABLO </w:t>
            </w:r>
            <w:r>
              <w:rPr>
                <w:rFonts w:ascii="Tahoma" w:hAnsi="Tahoma" w:cs="Tahoma"/>
                <w:b w:val="0"/>
                <w:sz w:val="24"/>
                <w:szCs w:val="24"/>
              </w:rPr>
              <w:t>14</w:t>
            </w:r>
          </w:p>
        </w:tc>
        <w:tc>
          <w:tcPr>
            <w:tcW w:w="6082" w:type="dxa"/>
          </w:tcPr>
          <w:p w:rsidR="008B7063" w:rsidRPr="00A40337" w:rsidRDefault="00032855" w:rsidP="00186E7A">
            <w:pPr>
              <w:tabs>
                <w:tab w:val="left" w:pos="3540"/>
              </w:tabs>
              <w:cnfStyle w:val="000000000000"/>
              <w:rPr>
                <w:rFonts w:ascii="Tahoma" w:hAnsi="Tahoma" w:cs="Tahoma"/>
                <w:sz w:val="24"/>
                <w:szCs w:val="24"/>
              </w:rPr>
            </w:pPr>
            <w:r>
              <w:rPr>
                <w:rFonts w:ascii="Tahoma" w:hAnsi="Tahoma" w:cs="Tahoma"/>
                <w:sz w:val="24"/>
                <w:szCs w:val="24"/>
              </w:rPr>
              <w:t>Maliyetlendirme</w:t>
            </w:r>
          </w:p>
        </w:tc>
        <w:tc>
          <w:tcPr>
            <w:tcW w:w="1525" w:type="dxa"/>
          </w:tcPr>
          <w:p w:rsidR="008B7063" w:rsidRPr="00A40337" w:rsidRDefault="00032855" w:rsidP="00A40337">
            <w:pPr>
              <w:tabs>
                <w:tab w:val="left" w:pos="3540"/>
              </w:tabs>
              <w:jc w:val="center"/>
              <w:cnfStyle w:val="000000000000"/>
              <w:rPr>
                <w:rFonts w:ascii="Tahoma" w:hAnsi="Tahoma" w:cs="Tahoma"/>
                <w:sz w:val="24"/>
                <w:szCs w:val="24"/>
              </w:rPr>
            </w:pPr>
            <w:r>
              <w:rPr>
                <w:rFonts w:ascii="Tahoma" w:hAnsi="Tahoma" w:cs="Tahoma"/>
                <w:sz w:val="24"/>
                <w:szCs w:val="24"/>
              </w:rPr>
              <w:t>4</w:t>
            </w:r>
            <w:r w:rsidR="00525652">
              <w:rPr>
                <w:rFonts w:ascii="Tahoma" w:hAnsi="Tahoma" w:cs="Tahoma"/>
                <w:sz w:val="24"/>
                <w:szCs w:val="24"/>
              </w:rPr>
              <w:t>9</w:t>
            </w:r>
          </w:p>
        </w:tc>
      </w:tr>
    </w:tbl>
    <w:p w:rsidR="008B7063" w:rsidRDefault="008B7063" w:rsidP="00186E7A">
      <w:pPr>
        <w:tabs>
          <w:tab w:val="left" w:pos="3540"/>
        </w:tabs>
        <w:rPr>
          <w:rFonts w:ascii="Times New Roman" w:hAnsi="Times New Roman" w:cs="Times New Roman"/>
          <w:b/>
          <w:sz w:val="24"/>
          <w:szCs w:val="24"/>
        </w:rPr>
      </w:pPr>
    </w:p>
    <w:p w:rsidR="00401B3E" w:rsidRDefault="00401B3E" w:rsidP="00186E7A">
      <w:pPr>
        <w:tabs>
          <w:tab w:val="left" w:pos="3540"/>
        </w:tabs>
        <w:rPr>
          <w:rFonts w:ascii="Times New Roman" w:hAnsi="Times New Roman" w:cs="Times New Roman"/>
          <w:b/>
          <w:sz w:val="24"/>
          <w:szCs w:val="24"/>
        </w:rPr>
      </w:pPr>
    </w:p>
    <w:p w:rsidR="002B14D4" w:rsidRDefault="002B14D4" w:rsidP="00186E7A">
      <w:pPr>
        <w:tabs>
          <w:tab w:val="left" w:pos="3540"/>
        </w:tabs>
        <w:rPr>
          <w:rFonts w:ascii="Times New Roman" w:hAnsi="Times New Roman" w:cs="Times New Roman"/>
          <w:b/>
          <w:sz w:val="24"/>
          <w:szCs w:val="24"/>
        </w:rPr>
      </w:pPr>
    </w:p>
    <w:p w:rsidR="00A40337" w:rsidRPr="00A40337" w:rsidRDefault="00A40337" w:rsidP="00A40337">
      <w:pPr>
        <w:tabs>
          <w:tab w:val="left" w:pos="3540"/>
        </w:tabs>
        <w:jc w:val="center"/>
        <w:rPr>
          <w:rFonts w:ascii="Tahoma" w:hAnsi="Tahoma" w:cs="Tahoma"/>
          <w:b/>
          <w:color w:val="0070C0"/>
          <w:sz w:val="24"/>
          <w:szCs w:val="24"/>
        </w:rPr>
      </w:pPr>
      <w:r>
        <w:rPr>
          <w:rFonts w:ascii="Tahoma" w:hAnsi="Tahoma" w:cs="Tahoma"/>
          <w:b/>
          <w:color w:val="0070C0"/>
          <w:sz w:val="24"/>
          <w:szCs w:val="24"/>
        </w:rPr>
        <w:t>ŞEKİLLER</w:t>
      </w:r>
      <w:r w:rsidRPr="00A40337">
        <w:rPr>
          <w:rFonts w:ascii="Tahoma" w:hAnsi="Tahoma" w:cs="Tahoma"/>
          <w:b/>
          <w:color w:val="0070C0"/>
          <w:sz w:val="24"/>
          <w:szCs w:val="24"/>
        </w:rPr>
        <w:t xml:space="preserve"> DİZİNİ</w:t>
      </w:r>
    </w:p>
    <w:tbl>
      <w:tblPr>
        <w:tblStyle w:val="OrtaKlavuz1-Vurgu4"/>
        <w:tblW w:w="0" w:type="auto"/>
        <w:tblLook w:val="04A0"/>
      </w:tblPr>
      <w:tblGrid>
        <w:gridCol w:w="1668"/>
        <w:gridCol w:w="6095"/>
        <w:gridCol w:w="1449"/>
      </w:tblGrid>
      <w:tr w:rsidR="00A40337" w:rsidRPr="00A40337" w:rsidTr="00A40337">
        <w:trPr>
          <w:cnfStyle w:val="100000000000"/>
        </w:trPr>
        <w:tc>
          <w:tcPr>
            <w:cnfStyle w:val="001000000000"/>
            <w:tcW w:w="1668" w:type="dxa"/>
          </w:tcPr>
          <w:p w:rsidR="00A40337" w:rsidRPr="00A40337" w:rsidRDefault="00401B3E" w:rsidP="00D22F04">
            <w:pPr>
              <w:tabs>
                <w:tab w:val="left" w:pos="3540"/>
              </w:tabs>
              <w:rPr>
                <w:rFonts w:ascii="Tahoma" w:hAnsi="Tahoma" w:cs="Tahoma"/>
                <w:sz w:val="24"/>
                <w:szCs w:val="24"/>
              </w:rPr>
            </w:pPr>
            <w:r>
              <w:rPr>
                <w:rFonts w:ascii="Tahoma" w:hAnsi="Tahoma" w:cs="Tahoma"/>
                <w:sz w:val="24"/>
                <w:szCs w:val="24"/>
              </w:rPr>
              <w:t xml:space="preserve">ŞEKİL </w:t>
            </w:r>
          </w:p>
        </w:tc>
        <w:tc>
          <w:tcPr>
            <w:tcW w:w="6095" w:type="dxa"/>
          </w:tcPr>
          <w:p w:rsidR="00A40337" w:rsidRPr="00A40337" w:rsidRDefault="00A40337" w:rsidP="00D22F04">
            <w:pPr>
              <w:tabs>
                <w:tab w:val="left" w:pos="3540"/>
              </w:tabs>
              <w:cnfStyle w:val="100000000000"/>
              <w:rPr>
                <w:rFonts w:ascii="Tahoma" w:hAnsi="Tahoma" w:cs="Tahoma"/>
                <w:bCs w:val="0"/>
                <w:color w:val="000000" w:themeColor="text1"/>
                <w:sz w:val="24"/>
                <w:szCs w:val="24"/>
              </w:rPr>
            </w:pPr>
            <w:r>
              <w:rPr>
                <w:rFonts w:ascii="Tahoma" w:hAnsi="Tahoma" w:cs="Tahoma"/>
                <w:bCs w:val="0"/>
                <w:color w:val="000000" w:themeColor="text1"/>
                <w:sz w:val="24"/>
                <w:szCs w:val="24"/>
              </w:rPr>
              <w:t>İÇERİK</w:t>
            </w:r>
          </w:p>
        </w:tc>
        <w:tc>
          <w:tcPr>
            <w:tcW w:w="1449" w:type="dxa"/>
          </w:tcPr>
          <w:p w:rsidR="00A40337" w:rsidRPr="00A40337" w:rsidRDefault="00A40337" w:rsidP="00D22F04">
            <w:pPr>
              <w:tabs>
                <w:tab w:val="left" w:pos="3540"/>
              </w:tabs>
              <w:jc w:val="center"/>
              <w:cnfStyle w:val="100000000000"/>
              <w:rPr>
                <w:rFonts w:ascii="Tahoma" w:hAnsi="Tahoma" w:cs="Tahoma"/>
                <w:sz w:val="24"/>
                <w:szCs w:val="24"/>
              </w:rPr>
            </w:pPr>
            <w:r>
              <w:rPr>
                <w:rFonts w:ascii="Tahoma" w:hAnsi="Tahoma" w:cs="Tahoma"/>
                <w:sz w:val="24"/>
                <w:szCs w:val="24"/>
              </w:rPr>
              <w:t>SAYFA</w:t>
            </w:r>
          </w:p>
        </w:tc>
      </w:tr>
      <w:tr w:rsidR="00A40337" w:rsidRPr="00A40337" w:rsidTr="00A40337">
        <w:trPr>
          <w:cnfStyle w:val="000000100000"/>
        </w:trPr>
        <w:tc>
          <w:tcPr>
            <w:cnfStyle w:val="001000000000"/>
            <w:tcW w:w="1668" w:type="dxa"/>
          </w:tcPr>
          <w:p w:rsidR="00A40337" w:rsidRPr="00A40337" w:rsidRDefault="00401B3E" w:rsidP="00D22F04">
            <w:pPr>
              <w:tabs>
                <w:tab w:val="left" w:pos="3540"/>
              </w:tabs>
              <w:rPr>
                <w:rFonts w:ascii="Tahoma" w:hAnsi="Tahoma" w:cs="Tahoma"/>
                <w:b w:val="0"/>
                <w:sz w:val="24"/>
                <w:szCs w:val="24"/>
              </w:rPr>
            </w:pPr>
            <w:r w:rsidRPr="00A40337">
              <w:rPr>
                <w:rFonts w:ascii="Tahoma" w:hAnsi="Tahoma" w:cs="Tahoma"/>
                <w:b w:val="0"/>
                <w:sz w:val="24"/>
                <w:szCs w:val="24"/>
              </w:rPr>
              <w:t>ŞEKİL 1</w:t>
            </w:r>
          </w:p>
        </w:tc>
        <w:tc>
          <w:tcPr>
            <w:tcW w:w="6095" w:type="dxa"/>
          </w:tcPr>
          <w:p w:rsidR="00A40337" w:rsidRPr="00A40337" w:rsidRDefault="00A40337" w:rsidP="00D22F04">
            <w:pPr>
              <w:tabs>
                <w:tab w:val="left" w:pos="3540"/>
              </w:tabs>
              <w:cnfStyle w:val="000000100000"/>
              <w:rPr>
                <w:rFonts w:ascii="Tahoma" w:hAnsi="Tahoma" w:cs="Tahoma"/>
                <w:sz w:val="24"/>
                <w:szCs w:val="24"/>
              </w:rPr>
            </w:pPr>
          </w:p>
        </w:tc>
        <w:tc>
          <w:tcPr>
            <w:tcW w:w="1449" w:type="dxa"/>
          </w:tcPr>
          <w:p w:rsidR="00A40337" w:rsidRPr="00401B3E" w:rsidRDefault="00A40337" w:rsidP="00A40337">
            <w:pPr>
              <w:tabs>
                <w:tab w:val="left" w:pos="3540"/>
              </w:tabs>
              <w:jc w:val="center"/>
              <w:cnfStyle w:val="000000100000"/>
              <w:rPr>
                <w:rFonts w:ascii="Tahoma" w:hAnsi="Tahoma" w:cs="Tahoma"/>
                <w:sz w:val="24"/>
                <w:szCs w:val="24"/>
              </w:rPr>
            </w:pPr>
          </w:p>
        </w:tc>
      </w:tr>
      <w:tr w:rsidR="00A40337" w:rsidRPr="00A40337" w:rsidTr="00A40337">
        <w:tc>
          <w:tcPr>
            <w:cnfStyle w:val="001000000000"/>
            <w:tcW w:w="1668" w:type="dxa"/>
          </w:tcPr>
          <w:p w:rsidR="00A40337" w:rsidRPr="00A40337" w:rsidRDefault="00A40337" w:rsidP="00401B3E">
            <w:pPr>
              <w:tabs>
                <w:tab w:val="left" w:pos="3540"/>
              </w:tabs>
              <w:rPr>
                <w:rFonts w:ascii="Tahoma" w:hAnsi="Tahoma" w:cs="Tahoma"/>
                <w:b w:val="0"/>
                <w:sz w:val="24"/>
                <w:szCs w:val="24"/>
              </w:rPr>
            </w:pPr>
          </w:p>
        </w:tc>
        <w:tc>
          <w:tcPr>
            <w:tcW w:w="6095" w:type="dxa"/>
          </w:tcPr>
          <w:p w:rsidR="00A40337" w:rsidRPr="00A40337" w:rsidRDefault="00A40337" w:rsidP="00D22F04">
            <w:pPr>
              <w:tabs>
                <w:tab w:val="left" w:pos="3540"/>
              </w:tabs>
              <w:cnfStyle w:val="000000000000"/>
              <w:rPr>
                <w:rFonts w:ascii="Tahoma" w:hAnsi="Tahoma" w:cs="Tahoma"/>
                <w:sz w:val="24"/>
                <w:szCs w:val="24"/>
              </w:rPr>
            </w:pPr>
          </w:p>
        </w:tc>
        <w:tc>
          <w:tcPr>
            <w:tcW w:w="1449" w:type="dxa"/>
          </w:tcPr>
          <w:p w:rsidR="00A40337" w:rsidRPr="00A40337" w:rsidRDefault="00A40337" w:rsidP="00A40337">
            <w:pPr>
              <w:tabs>
                <w:tab w:val="left" w:pos="3540"/>
              </w:tabs>
              <w:jc w:val="center"/>
              <w:cnfStyle w:val="000000000000"/>
              <w:rPr>
                <w:rFonts w:ascii="Tahoma" w:hAnsi="Tahoma" w:cs="Tahoma"/>
                <w:sz w:val="24"/>
                <w:szCs w:val="24"/>
              </w:rPr>
            </w:pPr>
          </w:p>
        </w:tc>
      </w:tr>
      <w:tr w:rsidR="00A40337" w:rsidRPr="00A40337" w:rsidTr="00A40337">
        <w:trPr>
          <w:cnfStyle w:val="000000100000"/>
        </w:trPr>
        <w:tc>
          <w:tcPr>
            <w:cnfStyle w:val="001000000000"/>
            <w:tcW w:w="1668" w:type="dxa"/>
          </w:tcPr>
          <w:p w:rsidR="00A40337" w:rsidRPr="00A40337" w:rsidRDefault="00A40337" w:rsidP="00D22F04">
            <w:pPr>
              <w:tabs>
                <w:tab w:val="left" w:pos="3540"/>
              </w:tabs>
              <w:rPr>
                <w:rFonts w:ascii="Tahoma" w:hAnsi="Tahoma" w:cs="Tahoma"/>
                <w:b w:val="0"/>
                <w:sz w:val="24"/>
                <w:szCs w:val="24"/>
              </w:rPr>
            </w:pPr>
          </w:p>
        </w:tc>
        <w:tc>
          <w:tcPr>
            <w:tcW w:w="6095" w:type="dxa"/>
          </w:tcPr>
          <w:p w:rsidR="00A40337" w:rsidRPr="00A40337" w:rsidRDefault="00A40337" w:rsidP="00D22F04">
            <w:pPr>
              <w:tabs>
                <w:tab w:val="left" w:pos="3540"/>
              </w:tabs>
              <w:cnfStyle w:val="000000100000"/>
              <w:rPr>
                <w:rFonts w:ascii="Tahoma" w:hAnsi="Tahoma" w:cs="Tahoma"/>
                <w:sz w:val="24"/>
                <w:szCs w:val="24"/>
              </w:rPr>
            </w:pPr>
          </w:p>
        </w:tc>
        <w:tc>
          <w:tcPr>
            <w:tcW w:w="1449" w:type="dxa"/>
          </w:tcPr>
          <w:p w:rsidR="00A40337" w:rsidRPr="00A40337" w:rsidRDefault="00A40337" w:rsidP="00A40337">
            <w:pPr>
              <w:tabs>
                <w:tab w:val="left" w:pos="3540"/>
              </w:tabs>
              <w:jc w:val="center"/>
              <w:cnfStyle w:val="000000100000"/>
              <w:rPr>
                <w:rFonts w:ascii="Tahoma" w:hAnsi="Tahoma" w:cs="Tahoma"/>
                <w:sz w:val="24"/>
                <w:szCs w:val="24"/>
              </w:rPr>
            </w:pPr>
          </w:p>
        </w:tc>
      </w:tr>
    </w:tbl>
    <w:p w:rsidR="008B7063" w:rsidRDefault="008B7063" w:rsidP="00186E7A">
      <w:pPr>
        <w:tabs>
          <w:tab w:val="left" w:pos="3540"/>
        </w:tabs>
        <w:rPr>
          <w:rFonts w:ascii="Times New Roman" w:hAnsi="Times New Roman" w:cs="Times New Roman"/>
          <w:b/>
          <w:sz w:val="24"/>
          <w:szCs w:val="24"/>
        </w:rPr>
      </w:pPr>
    </w:p>
    <w:p w:rsidR="008B7063" w:rsidRDefault="008B7063" w:rsidP="00186E7A">
      <w:pPr>
        <w:tabs>
          <w:tab w:val="left" w:pos="3540"/>
        </w:tabs>
        <w:rPr>
          <w:rFonts w:ascii="Times New Roman" w:hAnsi="Times New Roman" w:cs="Times New Roman"/>
          <w:b/>
          <w:sz w:val="24"/>
          <w:szCs w:val="24"/>
        </w:rPr>
      </w:pPr>
    </w:p>
    <w:p w:rsidR="008B7063" w:rsidRDefault="008B7063" w:rsidP="00186E7A">
      <w:pPr>
        <w:tabs>
          <w:tab w:val="left" w:pos="3540"/>
        </w:tabs>
        <w:rPr>
          <w:rFonts w:ascii="Times New Roman" w:hAnsi="Times New Roman" w:cs="Times New Roman"/>
          <w:b/>
          <w:sz w:val="24"/>
          <w:szCs w:val="24"/>
        </w:rPr>
      </w:pPr>
    </w:p>
    <w:p w:rsidR="008B7063" w:rsidRDefault="008B7063" w:rsidP="00186E7A">
      <w:pPr>
        <w:tabs>
          <w:tab w:val="left" w:pos="3540"/>
        </w:tabs>
        <w:rPr>
          <w:rFonts w:ascii="Times New Roman" w:hAnsi="Times New Roman" w:cs="Times New Roman"/>
          <w:b/>
          <w:sz w:val="24"/>
          <w:szCs w:val="24"/>
        </w:rPr>
      </w:pPr>
    </w:p>
    <w:p w:rsidR="008B7063" w:rsidRDefault="008B7063" w:rsidP="00186E7A">
      <w:pPr>
        <w:tabs>
          <w:tab w:val="left" w:pos="3540"/>
        </w:tabs>
        <w:rPr>
          <w:rFonts w:ascii="Times New Roman" w:hAnsi="Times New Roman" w:cs="Times New Roman"/>
          <w:b/>
          <w:sz w:val="24"/>
          <w:szCs w:val="24"/>
        </w:rPr>
      </w:pPr>
    </w:p>
    <w:p w:rsidR="001A5D43" w:rsidRDefault="001A5D43" w:rsidP="004F27FD">
      <w:pPr>
        <w:tabs>
          <w:tab w:val="left" w:pos="3540"/>
        </w:tabs>
        <w:rPr>
          <w:rFonts w:ascii="Times New Roman" w:hAnsi="Times New Roman" w:cs="Times New Roman"/>
          <w:b/>
          <w:sz w:val="24"/>
          <w:szCs w:val="24"/>
        </w:rPr>
      </w:pPr>
    </w:p>
    <w:p w:rsidR="008B7063" w:rsidRDefault="008B7063" w:rsidP="004F27FD">
      <w:pPr>
        <w:tabs>
          <w:tab w:val="left" w:pos="3540"/>
        </w:tabs>
        <w:rPr>
          <w:rFonts w:ascii="Times New Roman" w:hAnsi="Times New Roman" w:cs="Times New Roman"/>
          <w:b/>
          <w:color w:val="FF0000"/>
          <w:sz w:val="32"/>
          <w:szCs w:val="32"/>
        </w:rPr>
      </w:pPr>
    </w:p>
    <w:p w:rsidR="00BB3B38" w:rsidRDefault="00BB3B38" w:rsidP="004F27FD">
      <w:pPr>
        <w:tabs>
          <w:tab w:val="left" w:pos="3540"/>
        </w:tabs>
        <w:rPr>
          <w:rFonts w:ascii="Times New Roman" w:hAnsi="Times New Roman" w:cs="Times New Roman"/>
          <w:b/>
          <w:color w:val="FF0000"/>
          <w:sz w:val="32"/>
          <w:szCs w:val="32"/>
        </w:rPr>
      </w:pPr>
    </w:p>
    <w:p w:rsidR="00BB3B38" w:rsidRDefault="00BB3B38" w:rsidP="004F27FD">
      <w:pPr>
        <w:tabs>
          <w:tab w:val="left" w:pos="3540"/>
        </w:tabs>
        <w:rPr>
          <w:rFonts w:ascii="Times New Roman" w:hAnsi="Times New Roman" w:cs="Times New Roman"/>
          <w:b/>
          <w:color w:val="FF0000"/>
          <w:sz w:val="32"/>
          <w:szCs w:val="32"/>
        </w:rPr>
      </w:pPr>
    </w:p>
    <w:p w:rsidR="00D22F04" w:rsidRPr="000D0C7B" w:rsidRDefault="00D22F04" w:rsidP="004F27FD">
      <w:pPr>
        <w:tabs>
          <w:tab w:val="left" w:pos="3540"/>
        </w:tabs>
        <w:rPr>
          <w:rFonts w:ascii="Times New Roman" w:hAnsi="Times New Roman" w:cs="Times New Roman"/>
          <w:b/>
          <w:color w:val="FF0000"/>
          <w:sz w:val="32"/>
          <w:szCs w:val="32"/>
        </w:rPr>
      </w:pPr>
    </w:p>
    <w:tbl>
      <w:tblPr>
        <w:tblStyle w:val="TabloKlavuzu"/>
        <w:tblW w:w="9356" w:type="dxa"/>
        <w:tblInd w:w="108" w:type="dxa"/>
        <w:shd w:val="clear" w:color="auto" w:fill="DAEEF3" w:themeFill="accent5" w:themeFillTint="33"/>
        <w:tblLook w:val="04A0"/>
      </w:tblPr>
      <w:tblGrid>
        <w:gridCol w:w="1560"/>
        <w:gridCol w:w="7796"/>
      </w:tblGrid>
      <w:tr w:rsidR="00CD7DCF" w:rsidRPr="001324A1" w:rsidTr="00B00EE3">
        <w:tc>
          <w:tcPr>
            <w:tcW w:w="9356" w:type="dxa"/>
            <w:gridSpan w:val="2"/>
            <w:shd w:val="clear" w:color="auto" w:fill="DAEEF3" w:themeFill="accent5" w:themeFillTint="33"/>
          </w:tcPr>
          <w:p w:rsidR="00CD7DCF" w:rsidRPr="00330849" w:rsidRDefault="00CD7DCF" w:rsidP="00B00EE3">
            <w:pPr>
              <w:pStyle w:val="AralkYok"/>
              <w:jc w:val="center"/>
              <w:rPr>
                <w:rFonts w:ascii="Tahoma" w:hAnsi="Tahoma" w:cs="Tahoma"/>
                <w:b/>
                <w:color w:val="0070C0"/>
                <w:sz w:val="24"/>
                <w:szCs w:val="24"/>
                <w:lang w:eastAsia="tr-TR"/>
              </w:rPr>
            </w:pPr>
            <w:r w:rsidRPr="00330849">
              <w:rPr>
                <w:rFonts w:ascii="Tahoma" w:hAnsi="Tahoma" w:cs="Tahoma"/>
                <w:b/>
                <w:color w:val="0070C0"/>
                <w:sz w:val="24"/>
                <w:szCs w:val="24"/>
                <w:lang w:eastAsia="tr-TR"/>
              </w:rPr>
              <w:t>KISALTMALAR</w:t>
            </w:r>
          </w:p>
        </w:tc>
      </w:tr>
      <w:tr w:rsidR="00CD7DCF" w:rsidRPr="001324A1" w:rsidTr="00B00EE3">
        <w:tc>
          <w:tcPr>
            <w:tcW w:w="1560" w:type="dxa"/>
            <w:shd w:val="clear" w:color="auto" w:fill="DAEEF3" w:themeFill="accent5" w:themeFillTint="33"/>
          </w:tcPr>
          <w:p w:rsidR="00162D67" w:rsidRPr="00661F72" w:rsidRDefault="00162D67" w:rsidP="00162D67">
            <w:pPr>
              <w:jc w:val="center"/>
              <w:rPr>
                <w:rFonts w:ascii="Times New Roman" w:hAnsi="Times New Roman"/>
                <w:b/>
              </w:rPr>
            </w:pPr>
            <w:r w:rsidRPr="00661F72">
              <w:rPr>
                <w:rFonts w:ascii="Times New Roman" w:hAnsi="Times New Roman"/>
                <w:b/>
              </w:rPr>
              <w:t xml:space="preserve">OGYE </w:t>
            </w:r>
          </w:p>
          <w:p w:rsidR="00CD7DCF" w:rsidRPr="00330849" w:rsidRDefault="00CD7DCF" w:rsidP="00B00EE3">
            <w:pPr>
              <w:pStyle w:val="AralkYok"/>
              <w:rPr>
                <w:rFonts w:ascii="Tahoma" w:hAnsi="Tahoma" w:cs="Tahoma"/>
                <w:b/>
                <w:color w:val="0070C0"/>
                <w:sz w:val="24"/>
                <w:szCs w:val="24"/>
                <w:lang w:eastAsia="tr-TR"/>
              </w:rPr>
            </w:pPr>
          </w:p>
        </w:tc>
        <w:tc>
          <w:tcPr>
            <w:tcW w:w="7796" w:type="dxa"/>
            <w:shd w:val="clear" w:color="auto" w:fill="DAEEF3" w:themeFill="accent5" w:themeFillTint="33"/>
          </w:tcPr>
          <w:p w:rsidR="00CD7DCF" w:rsidRPr="00B46924" w:rsidRDefault="00162D67" w:rsidP="00B00EE3">
            <w:pPr>
              <w:pStyle w:val="AralkYok"/>
              <w:ind w:left="156"/>
              <w:rPr>
                <w:rFonts w:ascii="Tahoma" w:hAnsi="Tahoma" w:cs="Tahoma"/>
                <w:sz w:val="24"/>
                <w:szCs w:val="24"/>
                <w:lang w:eastAsia="tr-TR"/>
              </w:rPr>
            </w:pPr>
            <w:r>
              <w:rPr>
                <w:rFonts w:ascii="Tahoma" w:hAnsi="Tahoma" w:cs="Tahoma"/>
                <w:sz w:val="24"/>
                <w:szCs w:val="24"/>
                <w:lang w:eastAsia="tr-TR"/>
              </w:rPr>
              <w:t>Okul gelişim yönetim ekibi</w:t>
            </w:r>
          </w:p>
        </w:tc>
      </w:tr>
      <w:tr w:rsidR="00CD7DCF" w:rsidRPr="001324A1" w:rsidTr="00B00EE3">
        <w:tc>
          <w:tcPr>
            <w:tcW w:w="1560" w:type="dxa"/>
            <w:shd w:val="clear" w:color="auto" w:fill="DAEEF3" w:themeFill="accent5" w:themeFillTint="33"/>
          </w:tcPr>
          <w:p w:rsidR="00CD7DCF" w:rsidRPr="00330849" w:rsidRDefault="00162D67" w:rsidP="00057282">
            <w:pPr>
              <w:pStyle w:val="AralkYok"/>
              <w:rPr>
                <w:rFonts w:ascii="Tahoma" w:hAnsi="Tahoma" w:cs="Tahoma"/>
                <w:b/>
                <w:color w:val="0070C0"/>
                <w:sz w:val="24"/>
                <w:szCs w:val="24"/>
                <w:lang w:eastAsia="tr-TR"/>
              </w:rPr>
            </w:pPr>
            <w:r>
              <w:rPr>
                <w:rFonts w:ascii="Tahoma" w:hAnsi="Tahoma" w:cs="Tahoma"/>
                <w:b/>
                <w:color w:val="0070C0"/>
                <w:sz w:val="24"/>
                <w:szCs w:val="24"/>
                <w:lang w:eastAsia="tr-TR"/>
              </w:rPr>
              <w:t>tky</w:t>
            </w:r>
          </w:p>
        </w:tc>
        <w:tc>
          <w:tcPr>
            <w:tcW w:w="7796" w:type="dxa"/>
            <w:shd w:val="clear" w:color="auto" w:fill="DAEEF3" w:themeFill="accent5" w:themeFillTint="33"/>
          </w:tcPr>
          <w:p w:rsidR="00162D67" w:rsidRPr="001324A1" w:rsidRDefault="00162D67" w:rsidP="00162D67">
            <w:pPr>
              <w:pStyle w:val="AralkYok"/>
              <w:ind w:left="156"/>
              <w:rPr>
                <w:rFonts w:ascii="Tahoma" w:hAnsi="Tahoma" w:cs="Tahoma"/>
                <w:sz w:val="24"/>
                <w:szCs w:val="24"/>
                <w:lang w:eastAsia="tr-TR"/>
              </w:rPr>
            </w:pPr>
            <w:r>
              <w:rPr>
                <w:rFonts w:ascii="Tahoma" w:hAnsi="Tahoma" w:cs="Tahoma"/>
                <w:sz w:val="24"/>
                <w:szCs w:val="24"/>
                <w:lang w:eastAsia="tr-TR"/>
              </w:rPr>
              <w:t>Toplam kalite yönetimi</w:t>
            </w:r>
          </w:p>
        </w:tc>
      </w:tr>
      <w:tr w:rsidR="00CD7DCF" w:rsidRPr="001324A1" w:rsidTr="00B00EE3">
        <w:tc>
          <w:tcPr>
            <w:tcW w:w="1560" w:type="dxa"/>
            <w:shd w:val="clear" w:color="auto" w:fill="DAEEF3" w:themeFill="accent5" w:themeFillTint="33"/>
          </w:tcPr>
          <w:p w:rsidR="00CD7DCF" w:rsidRPr="00330849" w:rsidRDefault="00162D67" w:rsidP="00B00EE3">
            <w:pPr>
              <w:pStyle w:val="AralkYok"/>
              <w:rPr>
                <w:rFonts w:ascii="Tahoma" w:hAnsi="Tahoma" w:cs="Tahoma"/>
                <w:b/>
                <w:color w:val="0070C0"/>
                <w:sz w:val="24"/>
                <w:szCs w:val="24"/>
                <w:lang w:eastAsia="tr-TR"/>
              </w:rPr>
            </w:pPr>
            <w:r>
              <w:rPr>
                <w:rFonts w:ascii="Tahoma" w:hAnsi="Tahoma" w:cs="Tahoma"/>
                <w:b/>
                <w:color w:val="0070C0"/>
                <w:sz w:val="24"/>
                <w:szCs w:val="24"/>
                <w:lang w:eastAsia="tr-TR"/>
              </w:rPr>
              <w:t>meb</w:t>
            </w:r>
          </w:p>
        </w:tc>
        <w:tc>
          <w:tcPr>
            <w:tcW w:w="7796" w:type="dxa"/>
            <w:shd w:val="clear" w:color="auto" w:fill="DAEEF3" w:themeFill="accent5" w:themeFillTint="33"/>
          </w:tcPr>
          <w:p w:rsidR="00CD7DCF" w:rsidRPr="001324A1" w:rsidRDefault="00162D67" w:rsidP="00B00EE3">
            <w:pPr>
              <w:pStyle w:val="AralkYok"/>
              <w:ind w:left="156"/>
              <w:rPr>
                <w:rFonts w:ascii="Tahoma" w:hAnsi="Tahoma" w:cs="Tahoma"/>
                <w:sz w:val="24"/>
                <w:szCs w:val="24"/>
                <w:lang w:eastAsia="tr-TR"/>
              </w:rPr>
            </w:pPr>
            <w:r>
              <w:rPr>
                <w:rFonts w:ascii="Tahoma" w:hAnsi="Tahoma" w:cs="Tahoma"/>
                <w:sz w:val="24"/>
                <w:szCs w:val="24"/>
                <w:lang w:eastAsia="tr-TR"/>
              </w:rPr>
              <w:t>Milli eğitim bakanlığı</w:t>
            </w:r>
          </w:p>
        </w:tc>
      </w:tr>
      <w:tr w:rsidR="00CD7DCF" w:rsidRPr="001324A1" w:rsidTr="00B00EE3">
        <w:tc>
          <w:tcPr>
            <w:tcW w:w="1560" w:type="dxa"/>
            <w:shd w:val="clear" w:color="auto" w:fill="DAEEF3" w:themeFill="accent5" w:themeFillTint="33"/>
          </w:tcPr>
          <w:p w:rsidR="00CD7DCF" w:rsidRPr="00330849" w:rsidRDefault="00162D67" w:rsidP="00B00EE3">
            <w:pPr>
              <w:pStyle w:val="AralkYok"/>
              <w:rPr>
                <w:rFonts w:ascii="Tahoma" w:hAnsi="Tahoma" w:cs="Tahoma"/>
                <w:b/>
                <w:color w:val="0070C0"/>
                <w:sz w:val="24"/>
                <w:szCs w:val="24"/>
                <w:lang w:eastAsia="tr-TR"/>
              </w:rPr>
            </w:pPr>
            <w:r>
              <w:rPr>
                <w:rFonts w:ascii="Tahoma" w:hAnsi="Tahoma" w:cs="Tahoma"/>
                <w:b/>
                <w:color w:val="0070C0"/>
                <w:sz w:val="24"/>
                <w:szCs w:val="24"/>
                <w:lang w:eastAsia="tr-TR"/>
              </w:rPr>
              <w:t>spe</w:t>
            </w:r>
          </w:p>
        </w:tc>
        <w:tc>
          <w:tcPr>
            <w:tcW w:w="7796" w:type="dxa"/>
            <w:shd w:val="clear" w:color="auto" w:fill="DAEEF3" w:themeFill="accent5" w:themeFillTint="33"/>
          </w:tcPr>
          <w:p w:rsidR="00CD7DCF" w:rsidRPr="001324A1" w:rsidRDefault="00162D67" w:rsidP="00B00EE3">
            <w:pPr>
              <w:pStyle w:val="AralkYok"/>
              <w:ind w:left="156"/>
              <w:rPr>
                <w:rFonts w:ascii="Tahoma" w:hAnsi="Tahoma" w:cs="Tahoma"/>
                <w:sz w:val="24"/>
                <w:szCs w:val="24"/>
                <w:lang w:eastAsia="tr-TR"/>
              </w:rPr>
            </w:pPr>
            <w:r>
              <w:rPr>
                <w:rFonts w:ascii="Tahoma" w:hAnsi="Tahoma" w:cs="Tahoma"/>
                <w:sz w:val="24"/>
                <w:szCs w:val="24"/>
                <w:lang w:eastAsia="tr-TR"/>
              </w:rPr>
              <w:t>Stratejik planlama ekibi</w:t>
            </w:r>
          </w:p>
        </w:tc>
      </w:tr>
      <w:tr w:rsidR="00CD7DCF" w:rsidRPr="001324A1" w:rsidTr="00B00EE3">
        <w:tc>
          <w:tcPr>
            <w:tcW w:w="1560" w:type="dxa"/>
            <w:shd w:val="clear" w:color="auto" w:fill="DAEEF3" w:themeFill="accent5" w:themeFillTint="33"/>
          </w:tcPr>
          <w:p w:rsidR="00CD7DCF" w:rsidRPr="00330849" w:rsidRDefault="00CD7DCF" w:rsidP="00B00EE3">
            <w:pPr>
              <w:pStyle w:val="AralkYok"/>
              <w:rPr>
                <w:rFonts w:ascii="Tahoma" w:hAnsi="Tahoma" w:cs="Tahoma"/>
                <w:b/>
                <w:color w:val="0070C0"/>
                <w:sz w:val="24"/>
                <w:szCs w:val="24"/>
                <w:lang w:eastAsia="tr-TR"/>
              </w:rPr>
            </w:pPr>
          </w:p>
        </w:tc>
        <w:tc>
          <w:tcPr>
            <w:tcW w:w="7796" w:type="dxa"/>
            <w:shd w:val="clear" w:color="auto" w:fill="DAEEF3" w:themeFill="accent5" w:themeFillTint="33"/>
          </w:tcPr>
          <w:p w:rsidR="00CD7DCF" w:rsidRPr="001324A1" w:rsidRDefault="00CD7DCF" w:rsidP="00B00EE3">
            <w:pPr>
              <w:pStyle w:val="AralkYok"/>
              <w:ind w:left="156"/>
              <w:rPr>
                <w:rFonts w:ascii="Tahoma" w:hAnsi="Tahoma" w:cs="Tahoma"/>
                <w:sz w:val="24"/>
                <w:szCs w:val="24"/>
                <w:lang w:eastAsia="tr-TR"/>
              </w:rPr>
            </w:pPr>
          </w:p>
        </w:tc>
      </w:tr>
      <w:tr w:rsidR="00CD7DCF" w:rsidRPr="001324A1" w:rsidTr="00B00EE3">
        <w:tc>
          <w:tcPr>
            <w:tcW w:w="1560" w:type="dxa"/>
            <w:shd w:val="clear" w:color="auto" w:fill="DAEEF3" w:themeFill="accent5" w:themeFillTint="33"/>
          </w:tcPr>
          <w:p w:rsidR="00CD7DCF" w:rsidRPr="00330849" w:rsidRDefault="00CD7DCF" w:rsidP="00B00EE3">
            <w:pPr>
              <w:pStyle w:val="AralkYok"/>
              <w:rPr>
                <w:rFonts w:ascii="Tahoma" w:hAnsi="Tahoma" w:cs="Tahoma"/>
                <w:b/>
                <w:color w:val="0070C0"/>
                <w:sz w:val="24"/>
                <w:szCs w:val="24"/>
                <w:lang w:eastAsia="tr-TR"/>
              </w:rPr>
            </w:pPr>
          </w:p>
        </w:tc>
        <w:tc>
          <w:tcPr>
            <w:tcW w:w="7796" w:type="dxa"/>
            <w:shd w:val="clear" w:color="auto" w:fill="DAEEF3" w:themeFill="accent5" w:themeFillTint="33"/>
          </w:tcPr>
          <w:p w:rsidR="00CD7DCF" w:rsidRPr="001324A1" w:rsidRDefault="00CD7DCF" w:rsidP="00B00EE3">
            <w:pPr>
              <w:pStyle w:val="AralkYok"/>
              <w:ind w:left="156"/>
              <w:rPr>
                <w:rFonts w:ascii="Tahoma" w:hAnsi="Tahoma" w:cs="Tahoma"/>
                <w:sz w:val="24"/>
                <w:szCs w:val="24"/>
                <w:lang w:eastAsia="tr-TR"/>
              </w:rPr>
            </w:pPr>
          </w:p>
        </w:tc>
      </w:tr>
      <w:tr w:rsidR="00CD7DCF" w:rsidRPr="001324A1" w:rsidTr="00B00EE3">
        <w:tc>
          <w:tcPr>
            <w:tcW w:w="1560" w:type="dxa"/>
            <w:shd w:val="clear" w:color="auto" w:fill="DAEEF3" w:themeFill="accent5" w:themeFillTint="33"/>
          </w:tcPr>
          <w:p w:rsidR="00CD7DCF" w:rsidRPr="00330849" w:rsidRDefault="00CD7DCF" w:rsidP="00B00EE3">
            <w:pPr>
              <w:pStyle w:val="AralkYok"/>
              <w:rPr>
                <w:rFonts w:ascii="Tahoma" w:hAnsi="Tahoma" w:cs="Tahoma"/>
                <w:b/>
                <w:color w:val="0070C0"/>
                <w:sz w:val="24"/>
                <w:szCs w:val="24"/>
                <w:lang w:eastAsia="tr-TR"/>
              </w:rPr>
            </w:pPr>
          </w:p>
        </w:tc>
        <w:tc>
          <w:tcPr>
            <w:tcW w:w="7796" w:type="dxa"/>
            <w:shd w:val="clear" w:color="auto" w:fill="DAEEF3" w:themeFill="accent5" w:themeFillTint="33"/>
          </w:tcPr>
          <w:p w:rsidR="00CD7DCF" w:rsidRPr="001324A1" w:rsidRDefault="00CD7DCF" w:rsidP="00B00EE3">
            <w:pPr>
              <w:pStyle w:val="AralkYok"/>
              <w:ind w:left="156"/>
              <w:rPr>
                <w:rFonts w:ascii="Tahoma" w:hAnsi="Tahoma" w:cs="Tahoma"/>
                <w:sz w:val="24"/>
                <w:szCs w:val="24"/>
                <w:lang w:eastAsia="tr-TR"/>
              </w:rPr>
            </w:pPr>
          </w:p>
        </w:tc>
      </w:tr>
      <w:tr w:rsidR="00CD7DCF" w:rsidRPr="001324A1" w:rsidTr="00B00EE3">
        <w:tc>
          <w:tcPr>
            <w:tcW w:w="1560" w:type="dxa"/>
            <w:shd w:val="clear" w:color="auto" w:fill="DAEEF3" w:themeFill="accent5" w:themeFillTint="33"/>
          </w:tcPr>
          <w:p w:rsidR="00CD7DCF" w:rsidRPr="00330849" w:rsidRDefault="00CD7DCF" w:rsidP="00B00EE3">
            <w:pPr>
              <w:pStyle w:val="AralkYok"/>
              <w:rPr>
                <w:rFonts w:ascii="Tahoma" w:hAnsi="Tahoma" w:cs="Tahoma"/>
                <w:b/>
                <w:color w:val="0070C0"/>
                <w:sz w:val="24"/>
                <w:szCs w:val="24"/>
                <w:lang w:eastAsia="tr-TR"/>
              </w:rPr>
            </w:pPr>
          </w:p>
        </w:tc>
        <w:tc>
          <w:tcPr>
            <w:tcW w:w="7796" w:type="dxa"/>
            <w:shd w:val="clear" w:color="auto" w:fill="DAEEF3" w:themeFill="accent5" w:themeFillTint="33"/>
          </w:tcPr>
          <w:p w:rsidR="00CD7DCF" w:rsidRPr="001324A1" w:rsidRDefault="00CD7DCF" w:rsidP="00B00EE3">
            <w:pPr>
              <w:pStyle w:val="AralkYok"/>
              <w:ind w:left="156"/>
              <w:rPr>
                <w:rFonts w:ascii="Tahoma" w:hAnsi="Tahoma" w:cs="Tahoma"/>
                <w:sz w:val="24"/>
                <w:szCs w:val="24"/>
                <w:lang w:eastAsia="tr-TR"/>
              </w:rPr>
            </w:pPr>
          </w:p>
        </w:tc>
      </w:tr>
      <w:tr w:rsidR="00CD7DCF" w:rsidRPr="001324A1" w:rsidTr="00B00EE3">
        <w:tc>
          <w:tcPr>
            <w:tcW w:w="1560" w:type="dxa"/>
            <w:shd w:val="clear" w:color="auto" w:fill="DAEEF3" w:themeFill="accent5" w:themeFillTint="33"/>
          </w:tcPr>
          <w:p w:rsidR="00CD7DCF" w:rsidRPr="00330849" w:rsidRDefault="00CD7DCF" w:rsidP="00B00EE3">
            <w:pPr>
              <w:pStyle w:val="AralkYok"/>
              <w:rPr>
                <w:rFonts w:ascii="Tahoma" w:hAnsi="Tahoma" w:cs="Tahoma"/>
                <w:b/>
                <w:color w:val="0070C0"/>
                <w:sz w:val="24"/>
                <w:szCs w:val="24"/>
                <w:lang w:eastAsia="tr-TR"/>
              </w:rPr>
            </w:pPr>
          </w:p>
        </w:tc>
        <w:tc>
          <w:tcPr>
            <w:tcW w:w="7796" w:type="dxa"/>
            <w:shd w:val="clear" w:color="auto" w:fill="DAEEF3" w:themeFill="accent5" w:themeFillTint="33"/>
          </w:tcPr>
          <w:p w:rsidR="00CD7DCF" w:rsidRPr="001324A1" w:rsidRDefault="00CD7DCF" w:rsidP="00B00EE3">
            <w:pPr>
              <w:pStyle w:val="AralkYok"/>
              <w:ind w:left="156"/>
              <w:rPr>
                <w:rFonts w:ascii="Tahoma" w:hAnsi="Tahoma" w:cs="Tahoma"/>
                <w:sz w:val="24"/>
                <w:szCs w:val="24"/>
                <w:lang w:eastAsia="tr-TR"/>
              </w:rPr>
            </w:pPr>
          </w:p>
        </w:tc>
      </w:tr>
      <w:tr w:rsidR="00CD7DCF" w:rsidRPr="001324A1" w:rsidTr="00B00EE3">
        <w:tc>
          <w:tcPr>
            <w:tcW w:w="1560" w:type="dxa"/>
            <w:shd w:val="clear" w:color="auto" w:fill="DAEEF3" w:themeFill="accent5" w:themeFillTint="33"/>
          </w:tcPr>
          <w:p w:rsidR="00CD7DCF" w:rsidRPr="00330849" w:rsidRDefault="00CD7DCF" w:rsidP="00B00EE3">
            <w:pPr>
              <w:pStyle w:val="AralkYok"/>
              <w:rPr>
                <w:rFonts w:ascii="Tahoma" w:hAnsi="Tahoma" w:cs="Tahoma"/>
                <w:b/>
                <w:color w:val="0070C0"/>
                <w:sz w:val="24"/>
                <w:szCs w:val="24"/>
                <w:lang w:eastAsia="tr-TR"/>
              </w:rPr>
            </w:pPr>
          </w:p>
        </w:tc>
        <w:tc>
          <w:tcPr>
            <w:tcW w:w="7796" w:type="dxa"/>
            <w:shd w:val="clear" w:color="auto" w:fill="DAEEF3" w:themeFill="accent5" w:themeFillTint="33"/>
          </w:tcPr>
          <w:p w:rsidR="00CD7DCF" w:rsidRPr="001324A1" w:rsidRDefault="00CD7DCF" w:rsidP="00B00EE3">
            <w:pPr>
              <w:pStyle w:val="AralkYok"/>
              <w:ind w:left="156"/>
              <w:rPr>
                <w:rFonts w:ascii="Tahoma" w:hAnsi="Tahoma" w:cs="Tahoma"/>
                <w:sz w:val="24"/>
                <w:szCs w:val="24"/>
                <w:lang w:eastAsia="tr-TR"/>
              </w:rPr>
            </w:pPr>
          </w:p>
        </w:tc>
      </w:tr>
      <w:tr w:rsidR="00CD7DCF" w:rsidRPr="001324A1" w:rsidTr="00B00EE3">
        <w:tc>
          <w:tcPr>
            <w:tcW w:w="1560" w:type="dxa"/>
            <w:shd w:val="clear" w:color="auto" w:fill="DAEEF3" w:themeFill="accent5" w:themeFillTint="33"/>
          </w:tcPr>
          <w:p w:rsidR="00CD7DCF" w:rsidRPr="007215E5" w:rsidRDefault="00CD7DCF" w:rsidP="00B00EE3">
            <w:pPr>
              <w:pStyle w:val="AralkYok"/>
              <w:rPr>
                <w:rFonts w:ascii="Tahoma" w:hAnsi="Tahoma" w:cs="Tahoma"/>
                <w:b/>
                <w:color w:val="0070C0"/>
                <w:sz w:val="24"/>
                <w:szCs w:val="24"/>
                <w:lang w:eastAsia="tr-TR"/>
              </w:rPr>
            </w:pPr>
          </w:p>
        </w:tc>
        <w:tc>
          <w:tcPr>
            <w:tcW w:w="7796" w:type="dxa"/>
            <w:shd w:val="clear" w:color="auto" w:fill="DAEEF3" w:themeFill="accent5" w:themeFillTint="33"/>
          </w:tcPr>
          <w:p w:rsidR="00CD7DCF" w:rsidRPr="001324A1" w:rsidRDefault="00CD7DCF" w:rsidP="00B00EE3">
            <w:pPr>
              <w:pStyle w:val="AralkYok"/>
              <w:ind w:left="156"/>
              <w:rPr>
                <w:rFonts w:ascii="Tahoma" w:hAnsi="Tahoma" w:cs="Tahoma"/>
                <w:sz w:val="24"/>
                <w:szCs w:val="24"/>
                <w:lang w:eastAsia="tr-TR"/>
              </w:rPr>
            </w:pPr>
          </w:p>
        </w:tc>
      </w:tr>
      <w:tr w:rsidR="00CD7DCF" w:rsidRPr="001324A1" w:rsidTr="00B00EE3">
        <w:tc>
          <w:tcPr>
            <w:tcW w:w="1560" w:type="dxa"/>
            <w:shd w:val="clear" w:color="auto" w:fill="DAEEF3" w:themeFill="accent5" w:themeFillTint="33"/>
          </w:tcPr>
          <w:p w:rsidR="00CD7DCF" w:rsidRPr="007215E5" w:rsidRDefault="00CD7DCF" w:rsidP="00B00EE3">
            <w:pPr>
              <w:pStyle w:val="AralkYok"/>
              <w:rPr>
                <w:rFonts w:ascii="Tahoma" w:hAnsi="Tahoma" w:cs="Tahoma"/>
                <w:b/>
                <w:color w:val="0070C0"/>
                <w:sz w:val="24"/>
                <w:szCs w:val="24"/>
                <w:lang w:eastAsia="tr-TR"/>
              </w:rPr>
            </w:pPr>
          </w:p>
        </w:tc>
        <w:tc>
          <w:tcPr>
            <w:tcW w:w="7796" w:type="dxa"/>
            <w:shd w:val="clear" w:color="auto" w:fill="DAEEF3" w:themeFill="accent5" w:themeFillTint="33"/>
          </w:tcPr>
          <w:p w:rsidR="00CD7DCF" w:rsidRPr="001324A1" w:rsidRDefault="00CD7DCF" w:rsidP="00B00EE3">
            <w:pPr>
              <w:pStyle w:val="AralkYok"/>
              <w:ind w:left="156"/>
              <w:rPr>
                <w:rFonts w:ascii="Tahoma" w:hAnsi="Tahoma" w:cs="Tahoma"/>
                <w:sz w:val="24"/>
                <w:szCs w:val="24"/>
                <w:lang w:eastAsia="tr-TR"/>
              </w:rPr>
            </w:pPr>
          </w:p>
        </w:tc>
      </w:tr>
      <w:tr w:rsidR="00CD7DCF" w:rsidRPr="001324A1" w:rsidTr="00B00EE3">
        <w:tc>
          <w:tcPr>
            <w:tcW w:w="1560" w:type="dxa"/>
            <w:shd w:val="clear" w:color="auto" w:fill="DAEEF3" w:themeFill="accent5" w:themeFillTint="33"/>
          </w:tcPr>
          <w:p w:rsidR="00CD7DCF" w:rsidRPr="007215E5" w:rsidRDefault="00CD7DCF" w:rsidP="00B00EE3">
            <w:pPr>
              <w:pStyle w:val="AralkYok"/>
              <w:rPr>
                <w:rFonts w:ascii="Tahoma" w:hAnsi="Tahoma" w:cs="Tahoma"/>
                <w:b/>
                <w:color w:val="0070C0"/>
                <w:sz w:val="24"/>
                <w:szCs w:val="24"/>
                <w:lang w:eastAsia="tr-TR"/>
              </w:rPr>
            </w:pPr>
          </w:p>
        </w:tc>
        <w:tc>
          <w:tcPr>
            <w:tcW w:w="7796" w:type="dxa"/>
            <w:shd w:val="clear" w:color="auto" w:fill="DAEEF3" w:themeFill="accent5" w:themeFillTint="33"/>
          </w:tcPr>
          <w:p w:rsidR="00CD7DCF" w:rsidRPr="001324A1" w:rsidRDefault="00CD7DCF" w:rsidP="00B00EE3">
            <w:pPr>
              <w:pStyle w:val="AralkYok"/>
              <w:ind w:left="156"/>
              <w:rPr>
                <w:rFonts w:ascii="Tahoma" w:hAnsi="Tahoma" w:cs="Tahoma"/>
                <w:sz w:val="24"/>
                <w:szCs w:val="24"/>
                <w:lang w:eastAsia="tr-TR"/>
              </w:rPr>
            </w:pPr>
          </w:p>
        </w:tc>
      </w:tr>
      <w:tr w:rsidR="00CD7DCF" w:rsidRPr="001324A1" w:rsidTr="00B00EE3">
        <w:tc>
          <w:tcPr>
            <w:tcW w:w="1560" w:type="dxa"/>
            <w:shd w:val="clear" w:color="auto" w:fill="DAEEF3" w:themeFill="accent5" w:themeFillTint="33"/>
          </w:tcPr>
          <w:p w:rsidR="00CD7DCF" w:rsidRPr="00330849" w:rsidRDefault="00CD7DCF" w:rsidP="00B00EE3">
            <w:pPr>
              <w:pStyle w:val="AralkYok"/>
              <w:rPr>
                <w:rFonts w:ascii="Tahoma" w:hAnsi="Tahoma" w:cs="Tahoma"/>
                <w:b/>
                <w:color w:val="0070C0"/>
                <w:sz w:val="24"/>
                <w:szCs w:val="24"/>
                <w:lang w:eastAsia="tr-TR"/>
              </w:rPr>
            </w:pPr>
          </w:p>
        </w:tc>
        <w:tc>
          <w:tcPr>
            <w:tcW w:w="7796" w:type="dxa"/>
            <w:shd w:val="clear" w:color="auto" w:fill="DAEEF3" w:themeFill="accent5" w:themeFillTint="33"/>
          </w:tcPr>
          <w:p w:rsidR="00CD7DCF" w:rsidRPr="001324A1" w:rsidRDefault="00CD7DCF" w:rsidP="00B00EE3">
            <w:pPr>
              <w:pStyle w:val="AralkYok"/>
              <w:ind w:left="156"/>
              <w:rPr>
                <w:rFonts w:ascii="Tahoma" w:hAnsi="Tahoma" w:cs="Tahoma"/>
                <w:sz w:val="24"/>
                <w:szCs w:val="24"/>
                <w:lang w:eastAsia="tr-TR"/>
              </w:rPr>
            </w:pPr>
          </w:p>
        </w:tc>
      </w:tr>
      <w:tr w:rsidR="00CD7DCF" w:rsidRPr="001324A1" w:rsidTr="00B00EE3">
        <w:tc>
          <w:tcPr>
            <w:tcW w:w="1560" w:type="dxa"/>
            <w:shd w:val="clear" w:color="auto" w:fill="DAEEF3" w:themeFill="accent5" w:themeFillTint="33"/>
          </w:tcPr>
          <w:p w:rsidR="00CD7DCF" w:rsidRPr="00330849" w:rsidRDefault="00CD7DCF" w:rsidP="00B00EE3">
            <w:pPr>
              <w:pStyle w:val="AralkYok"/>
              <w:rPr>
                <w:rFonts w:ascii="Tahoma" w:hAnsi="Tahoma" w:cs="Tahoma"/>
                <w:b/>
                <w:color w:val="0070C0"/>
                <w:sz w:val="24"/>
                <w:szCs w:val="24"/>
                <w:lang w:eastAsia="tr-TR"/>
              </w:rPr>
            </w:pPr>
          </w:p>
        </w:tc>
        <w:tc>
          <w:tcPr>
            <w:tcW w:w="7796" w:type="dxa"/>
            <w:shd w:val="clear" w:color="auto" w:fill="DAEEF3" w:themeFill="accent5" w:themeFillTint="33"/>
          </w:tcPr>
          <w:p w:rsidR="00CD7DCF" w:rsidRPr="001324A1" w:rsidRDefault="00CD7DCF" w:rsidP="00B00EE3">
            <w:pPr>
              <w:pStyle w:val="AralkYok"/>
              <w:ind w:left="156"/>
              <w:rPr>
                <w:rFonts w:ascii="Tahoma" w:hAnsi="Tahoma" w:cs="Tahoma"/>
                <w:sz w:val="24"/>
                <w:szCs w:val="24"/>
                <w:lang w:eastAsia="tr-TR"/>
              </w:rPr>
            </w:pPr>
          </w:p>
        </w:tc>
      </w:tr>
      <w:tr w:rsidR="00CD7DCF" w:rsidRPr="001324A1" w:rsidTr="00B00EE3">
        <w:tc>
          <w:tcPr>
            <w:tcW w:w="1560" w:type="dxa"/>
            <w:shd w:val="clear" w:color="auto" w:fill="DAEEF3" w:themeFill="accent5" w:themeFillTint="33"/>
          </w:tcPr>
          <w:p w:rsidR="00CD7DCF" w:rsidRPr="00330849" w:rsidRDefault="00CD7DCF" w:rsidP="00B00EE3">
            <w:pPr>
              <w:pStyle w:val="AralkYok"/>
              <w:rPr>
                <w:rFonts w:ascii="Tahoma" w:hAnsi="Tahoma" w:cs="Tahoma"/>
                <w:b/>
                <w:color w:val="0070C0"/>
                <w:sz w:val="24"/>
                <w:szCs w:val="24"/>
                <w:lang w:eastAsia="tr-TR"/>
              </w:rPr>
            </w:pPr>
          </w:p>
        </w:tc>
        <w:tc>
          <w:tcPr>
            <w:tcW w:w="7796" w:type="dxa"/>
            <w:shd w:val="clear" w:color="auto" w:fill="DAEEF3" w:themeFill="accent5" w:themeFillTint="33"/>
          </w:tcPr>
          <w:p w:rsidR="00CD7DCF" w:rsidRPr="001324A1" w:rsidRDefault="00CD7DCF" w:rsidP="00B00EE3">
            <w:pPr>
              <w:pStyle w:val="AralkYok"/>
              <w:ind w:left="156"/>
              <w:rPr>
                <w:rFonts w:ascii="Tahoma" w:hAnsi="Tahoma" w:cs="Tahoma"/>
                <w:sz w:val="24"/>
                <w:szCs w:val="24"/>
                <w:lang w:eastAsia="tr-TR"/>
              </w:rPr>
            </w:pPr>
          </w:p>
        </w:tc>
      </w:tr>
      <w:tr w:rsidR="00CD7DCF" w:rsidRPr="001324A1" w:rsidTr="00B00EE3">
        <w:tc>
          <w:tcPr>
            <w:tcW w:w="1560" w:type="dxa"/>
            <w:shd w:val="clear" w:color="auto" w:fill="DAEEF3" w:themeFill="accent5" w:themeFillTint="33"/>
          </w:tcPr>
          <w:p w:rsidR="00CD7DCF" w:rsidRPr="00330849" w:rsidRDefault="00CD7DCF" w:rsidP="00B00EE3">
            <w:pPr>
              <w:pStyle w:val="AralkYok"/>
              <w:rPr>
                <w:rFonts w:ascii="Tahoma" w:hAnsi="Tahoma" w:cs="Tahoma"/>
                <w:b/>
                <w:color w:val="0070C0"/>
                <w:sz w:val="24"/>
                <w:szCs w:val="24"/>
                <w:lang w:eastAsia="tr-TR"/>
              </w:rPr>
            </w:pPr>
          </w:p>
        </w:tc>
        <w:tc>
          <w:tcPr>
            <w:tcW w:w="7796" w:type="dxa"/>
            <w:shd w:val="clear" w:color="auto" w:fill="DAEEF3" w:themeFill="accent5" w:themeFillTint="33"/>
          </w:tcPr>
          <w:p w:rsidR="00CD7DCF" w:rsidRPr="001324A1" w:rsidRDefault="00CD7DCF" w:rsidP="00B00EE3">
            <w:pPr>
              <w:pStyle w:val="AralkYok"/>
              <w:ind w:left="156"/>
              <w:rPr>
                <w:rFonts w:ascii="Tahoma" w:hAnsi="Tahoma" w:cs="Tahoma"/>
                <w:sz w:val="24"/>
                <w:szCs w:val="24"/>
                <w:lang w:eastAsia="tr-TR"/>
              </w:rPr>
            </w:pPr>
          </w:p>
        </w:tc>
      </w:tr>
      <w:tr w:rsidR="00CD7DCF" w:rsidRPr="001324A1" w:rsidTr="00B00EE3">
        <w:tc>
          <w:tcPr>
            <w:tcW w:w="1560" w:type="dxa"/>
            <w:shd w:val="clear" w:color="auto" w:fill="DAEEF3" w:themeFill="accent5" w:themeFillTint="33"/>
          </w:tcPr>
          <w:p w:rsidR="00CD7DCF" w:rsidRPr="00330849" w:rsidRDefault="00CD7DCF" w:rsidP="00B00EE3">
            <w:pPr>
              <w:pStyle w:val="AralkYok"/>
              <w:rPr>
                <w:rFonts w:ascii="Tahoma" w:hAnsi="Tahoma" w:cs="Tahoma"/>
                <w:b/>
                <w:color w:val="0070C0"/>
                <w:sz w:val="24"/>
                <w:szCs w:val="24"/>
                <w:lang w:eastAsia="tr-TR"/>
              </w:rPr>
            </w:pPr>
          </w:p>
        </w:tc>
        <w:tc>
          <w:tcPr>
            <w:tcW w:w="7796" w:type="dxa"/>
            <w:shd w:val="clear" w:color="auto" w:fill="DAEEF3" w:themeFill="accent5" w:themeFillTint="33"/>
          </w:tcPr>
          <w:p w:rsidR="00CD7DCF" w:rsidRPr="001324A1" w:rsidRDefault="00CD7DCF" w:rsidP="00B00EE3">
            <w:pPr>
              <w:pStyle w:val="AralkYok"/>
              <w:ind w:left="156"/>
              <w:rPr>
                <w:rFonts w:ascii="Tahoma" w:hAnsi="Tahoma" w:cs="Tahoma"/>
                <w:sz w:val="24"/>
                <w:szCs w:val="24"/>
                <w:lang w:eastAsia="tr-TR"/>
              </w:rPr>
            </w:pPr>
          </w:p>
        </w:tc>
      </w:tr>
      <w:tr w:rsidR="00CD7DCF" w:rsidRPr="001324A1" w:rsidTr="00B00EE3">
        <w:tc>
          <w:tcPr>
            <w:tcW w:w="1560" w:type="dxa"/>
            <w:shd w:val="clear" w:color="auto" w:fill="DAEEF3" w:themeFill="accent5" w:themeFillTint="33"/>
          </w:tcPr>
          <w:p w:rsidR="00CD7DCF" w:rsidRPr="00330849" w:rsidRDefault="00CD7DCF" w:rsidP="00B00EE3">
            <w:pPr>
              <w:pStyle w:val="AralkYok"/>
              <w:rPr>
                <w:rFonts w:ascii="Tahoma" w:hAnsi="Tahoma" w:cs="Tahoma"/>
                <w:b/>
                <w:color w:val="0070C0"/>
                <w:sz w:val="24"/>
                <w:szCs w:val="24"/>
                <w:lang w:eastAsia="tr-TR"/>
              </w:rPr>
            </w:pPr>
          </w:p>
        </w:tc>
        <w:tc>
          <w:tcPr>
            <w:tcW w:w="7796" w:type="dxa"/>
            <w:shd w:val="clear" w:color="auto" w:fill="DAEEF3" w:themeFill="accent5" w:themeFillTint="33"/>
          </w:tcPr>
          <w:p w:rsidR="00CD7DCF" w:rsidRPr="001324A1" w:rsidRDefault="00CD7DCF" w:rsidP="00B00EE3">
            <w:pPr>
              <w:pStyle w:val="AralkYok"/>
              <w:ind w:left="156"/>
              <w:rPr>
                <w:rFonts w:ascii="Tahoma" w:hAnsi="Tahoma" w:cs="Tahoma"/>
                <w:sz w:val="24"/>
                <w:szCs w:val="24"/>
                <w:lang w:eastAsia="tr-TR"/>
              </w:rPr>
            </w:pPr>
          </w:p>
        </w:tc>
      </w:tr>
      <w:tr w:rsidR="00CD7DCF" w:rsidRPr="001324A1" w:rsidTr="00B00EE3">
        <w:tc>
          <w:tcPr>
            <w:tcW w:w="1560" w:type="dxa"/>
            <w:shd w:val="clear" w:color="auto" w:fill="DAEEF3" w:themeFill="accent5" w:themeFillTint="33"/>
          </w:tcPr>
          <w:p w:rsidR="00CD7DCF" w:rsidRPr="00330849" w:rsidRDefault="00CD7DCF" w:rsidP="00B00EE3">
            <w:pPr>
              <w:pStyle w:val="AralkYok"/>
              <w:rPr>
                <w:rFonts w:ascii="Tahoma" w:hAnsi="Tahoma" w:cs="Tahoma"/>
                <w:b/>
                <w:color w:val="0070C0"/>
                <w:sz w:val="24"/>
                <w:szCs w:val="24"/>
                <w:lang w:eastAsia="tr-TR"/>
              </w:rPr>
            </w:pPr>
          </w:p>
        </w:tc>
        <w:tc>
          <w:tcPr>
            <w:tcW w:w="7796" w:type="dxa"/>
            <w:shd w:val="clear" w:color="auto" w:fill="DAEEF3" w:themeFill="accent5" w:themeFillTint="33"/>
          </w:tcPr>
          <w:p w:rsidR="00CD7DCF" w:rsidRPr="001324A1" w:rsidRDefault="00CD7DCF" w:rsidP="00B00EE3">
            <w:pPr>
              <w:pStyle w:val="AralkYok"/>
              <w:ind w:left="156"/>
              <w:rPr>
                <w:rFonts w:ascii="Tahoma" w:hAnsi="Tahoma" w:cs="Tahoma"/>
                <w:sz w:val="24"/>
                <w:szCs w:val="24"/>
                <w:lang w:eastAsia="tr-TR"/>
              </w:rPr>
            </w:pPr>
          </w:p>
        </w:tc>
      </w:tr>
      <w:tr w:rsidR="00CD7DCF" w:rsidRPr="001324A1" w:rsidTr="00B00EE3">
        <w:tc>
          <w:tcPr>
            <w:tcW w:w="1560" w:type="dxa"/>
            <w:shd w:val="clear" w:color="auto" w:fill="DAEEF3" w:themeFill="accent5" w:themeFillTint="33"/>
          </w:tcPr>
          <w:p w:rsidR="00CD7DCF" w:rsidRPr="00330849" w:rsidRDefault="00CD7DCF" w:rsidP="00B00EE3">
            <w:pPr>
              <w:pStyle w:val="AralkYok"/>
              <w:rPr>
                <w:rFonts w:ascii="Tahoma" w:hAnsi="Tahoma" w:cs="Tahoma"/>
                <w:b/>
                <w:color w:val="0070C0"/>
                <w:sz w:val="24"/>
                <w:szCs w:val="24"/>
                <w:lang w:eastAsia="tr-TR"/>
              </w:rPr>
            </w:pPr>
          </w:p>
        </w:tc>
        <w:tc>
          <w:tcPr>
            <w:tcW w:w="7796" w:type="dxa"/>
            <w:shd w:val="clear" w:color="auto" w:fill="DAEEF3" w:themeFill="accent5" w:themeFillTint="33"/>
          </w:tcPr>
          <w:p w:rsidR="00CD7DCF" w:rsidRPr="001324A1" w:rsidRDefault="00CD7DCF" w:rsidP="00B00EE3">
            <w:pPr>
              <w:pStyle w:val="AralkYok"/>
              <w:ind w:left="156"/>
              <w:rPr>
                <w:rFonts w:ascii="Tahoma" w:hAnsi="Tahoma" w:cs="Tahoma"/>
                <w:sz w:val="24"/>
                <w:szCs w:val="24"/>
                <w:lang w:eastAsia="tr-TR"/>
              </w:rPr>
            </w:pPr>
          </w:p>
        </w:tc>
      </w:tr>
      <w:tr w:rsidR="00CD7DCF" w:rsidRPr="001324A1" w:rsidTr="00B00EE3">
        <w:tc>
          <w:tcPr>
            <w:tcW w:w="1560" w:type="dxa"/>
            <w:shd w:val="clear" w:color="auto" w:fill="DAEEF3" w:themeFill="accent5" w:themeFillTint="33"/>
          </w:tcPr>
          <w:p w:rsidR="00CD7DCF" w:rsidRPr="00330849" w:rsidRDefault="00CD7DCF" w:rsidP="00B00EE3">
            <w:pPr>
              <w:pStyle w:val="AralkYok"/>
              <w:rPr>
                <w:rFonts w:ascii="Tahoma" w:hAnsi="Tahoma" w:cs="Tahoma"/>
                <w:b/>
                <w:color w:val="0070C0"/>
                <w:sz w:val="24"/>
                <w:szCs w:val="24"/>
                <w:lang w:eastAsia="tr-TR"/>
              </w:rPr>
            </w:pPr>
          </w:p>
        </w:tc>
        <w:tc>
          <w:tcPr>
            <w:tcW w:w="7796" w:type="dxa"/>
            <w:shd w:val="clear" w:color="auto" w:fill="DAEEF3" w:themeFill="accent5" w:themeFillTint="33"/>
          </w:tcPr>
          <w:p w:rsidR="00CD7DCF" w:rsidRPr="001324A1" w:rsidRDefault="00CD7DCF" w:rsidP="00B00EE3">
            <w:pPr>
              <w:pStyle w:val="AralkYok"/>
              <w:ind w:left="156"/>
              <w:rPr>
                <w:rFonts w:ascii="Tahoma" w:hAnsi="Tahoma" w:cs="Tahoma"/>
                <w:sz w:val="24"/>
                <w:szCs w:val="24"/>
                <w:lang w:eastAsia="tr-TR"/>
              </w:rPr>
            </w:pPr>
          </w:p>
        </w:tc>
      </w:tr>
      <w:tr w:rsidR="00CD7DCF" w:rsidRPr="001324A1" w:rsidTr="00B00EE3">
        <w:tc>
          <w:tcPr>
            <w:tcW w:w="1560" w:type="dxa"/>
            <w:shd w:val="clear" w:color="auto" w:fill="DAEEF3" w:themeFill="accent5" w:themeFillTint="33"/>
          </w:tcPr>
          <w:p w:rsidR="00CD7DCF" w:rsidRPr="00330849" w:rsidRDefault="00CD7DCF" w:rsidP="00B00EE3">
            <w:pPr>
              <w:pStyle w:val="AralkYok"/>
              <w:rPr>
                <w:rFonts w:ascii="Tahoma" w:hAnsi="Tahoma" w:cs="Tahoma"/>
                <w:b/>
                <w:color w:val="0070C0"/>
                <w:sz w:val="24"/>
                <w:szCs w:val="24"/>
                <w:lang w:eastAsia="tr-TR"/>
              </w:rPr>
            </w:pPr>
          </w:p>
        </w:tc>
        <w:tc>
          <w:tcPr>
            <w:tcW w:w="7796" w:type="dxa"/>
            <w:shd w:val="clear" w:color="auto" w:fill="DAEEF3" w:themeFill="accent5" w:themeFillTint="33"/>
          </w:tcPr>
          <w:p w:rsidR="00CD7DCF" w:rsidRPr="001324A1" w:rsidRDefault="00CD7DCF" w:rsidP="00B00EE3">
            <w:pPr>
              <w:pStyle w:val="AralkYok"/>
              <w:ind w:left="156"/>
              <w:rPr>
                <w:rFonts w:ascii="Tahoma" w:hAnsi="Tahoma" w:cs="Tahoma"/>
                <w:sz w:val="24"/>
                <w:szCs w:val="24"/>
                <w:lang w:eastAsia="tr-TR"/>
              </w:rPr>
            </w:pPr>
          </w:p>
        </w:tc>
      </w:tr>
      <w:tr w:rsidR="00CD7DCF" w:rsidRPr="001324A1" w:rsidTr="00B00EE3">
        <w:tc>
          <w:tcPr>
            <w:tcW w:w="1560" w:type="dxa"/>
            <w:shd w:val="clear" w:color="auto" w:fill="DAEEF3" w:themeFill="accent5" w:themeFillTint="33"/>
          </w:tcPr>
          <w:p w:rsidR="00CD7DCF" w:rsidRPr="00330849" w:rsidRDefault="00CD7DCF" w:rsidP="00B00EE3">
            <w:pPr>
              <w:pStyle w:val="AralkYok"/>
              <w:rPr>
                <w:rFonts w:ascii="Tahoma" w:hAnsi="Tahoma" w:cs="Tahoma"/>
                <w:b/>
                <w:color w:val="0070C0"/>
                <w:sz w:val="24"/>
                <w:szCs w:val="24"/>
                <w:lang w:eastAsia="tr-TR"/>
              </w:rPr>
            </w:pPr>
          </w:p>
        </w:tc>
        <w:tc>
          <w:tcPr>
            <w:tcW w:w="7796" w:type="dxa"/>
            <w:shd w:val="clear" w:color="auto" w:fill="DAEEF3" w:themeFill="accent5" w:themeFillTint="33"/>
          </w:tcPr>
          <w:p w:rsidR="00CD7DCF" w:rsidRPr="001324A1" w:rsidRDefault="00CD7DCF" w:rsidP="00B00EE3">
            <w:pPr>
              <w:pStyle w:val="AralkYok"/>
              <w:ind w:left="156"/>
              <w:rPr>
                <w:rFonts w:ascii="Tahoma" w:hAnsi="Tahoma" w:cs="Tahoma"/>
                <w:sz w:val="24"/>
                <w:szCs w:val="24"/>
                <w:lang w:eastAsia="tr-TR"/>
              </w:rPr>
            </w:pPr>
          </w:p>
        </w:tc>
      </w:tr>
      <w:tr w:rsidR="00CD7DCF" w:rsidRPr="001324A1" w:rsidTr="00B00EE3">
        <w:tc>
          <w:tcPr>
            <w:tcW w:w="1560" w:type="dxa"/>
            <w:shd w:val="clear" w:color="auto" w:fill="DAEEF3" w:themeFill="accent5" w:themeFillTint="33"/>
          </w:tcPr>
          <w:p w:rsidR="00CD7DCF" w:rsidRPr="00330849" w:rsidRDefault="00CD7DCF" w:rsidP="00B00EE3">
            <w:pPr>
              <w:pStyle w:val="AralkYok"/>
              <w:rPr>
                <w:rFonts w:ascii="Tahoma" w:hAnsi="Tahoma" w:cs="Tahoma"/>
                <w:b/>
                <w:color w:val="0070C0"/>
                <w:sz w:val="24"/>
                <w:szCs w:val="24"/>
                <w:lang w:eastAsia="tr-TR"/>
              </w:rPr>
            </w:pPr>
          </w:p>
        </w:tc>
        <w:tc>
          <w:tcPr>
            <w:tcW w:w="7796" w:type="dxa"/>
            <w:shd w:val="clear" w:color="auto" w:fill="DAEEF3" w:themeFill="accent5" w:themeFillTint="33"/>
          </w:tcPr>
          <w:p w:rsidR="00CD7DCF" w:rsidRPr="001324A1" w:rsidRDefault="00CD7DCF" w:rsidP="00B00EE3">
            <w:pPr>
              <w:pStyle w:val="AralkYok"/>
              <w:ind w:left="156"/>
              <w:rPr>
                <w:rFonts w:ascii="Tahoma" w:hAnsi="Tahoma" w:cs="Tahoma"/>
                <w:sz w:val="24"/>
                <w:szCs w:val="24"/>
                <w:lang w:eastAsia="tr-TR"/>
              </w:rPr>
            </w:pPr>
          </w:p>
        </w:tc>
      </w:tr>
      <w:tr w:rsidR="00CD7DCF" w:rsidRPr="001324A1" w:rsidTr="00B00EE3">
        <w:tc>
          <w:tcPr>
            <w:tcW w:w="1560" w:type="dxa"/>
            <w:shd w:val="clear" w:color="auto" w:fill="DAEEF3" w:themeFill="accent5" w:themeFillTint="33"/>
          </w:tcPr>
          <w:p w:rsidR="00CD7DCF" w:rsidRPr="00330849" w:rsidRDefault="00CD7DCF" w:rsidP="00B00EE3">
            <w:pPr>
              <w:pStyle w:val="AralkYok"/>
              <w:rPr>
                <w:rFonts w:ascii="Tahoma" w:hAnsi="Tahoma" w:cs="Tahoma"/>
                <w:b/>
                <w:color w:val="0070C0"/>
                <w:sz w:val="24"/>
                <w:szCs w:val="24"/>
                <w:lang w:eastAsia="tr-TR"/>
              </w:rPr>
            </w:pPr>
          </w:p>
        </w:tc>
        <w:tc>
          <w:tcPr>
            <w:tcW w:w="7796" w:type="dxa"/>
            <w:shd w:val="clear" w:color="auto" w:fill="DAEEF3" w:themeFill="accent5" w:themeFillTint="33"/>
          </w:tcPr>
          <w:p w:rsidR="00CD7DCF" w:rsidRPr="001324A1" w:rsidRDefault="00CD7DCF" w:rsidP="00B00EE3">
            <w:pPr>
              <w:pStyle w:val="AralkYok"/>
              <w:ind w:left="156"/>
              <w:rPr>
                <w:rFonts w:ascii="Tahoma" w:hAnsi="Tahoma" w:cs="Tahoma"/>
                <w:sz w:val="24"/>
                <w:szCs w:val="24"/>
                <w:lang w:eastAsia="tr-TR"/>
              </w:rPr>
            </w:pPr>
          </w:p>
        </w:tc>
      </w:tr>
      <w:tr w:rsidR="00CD7DCF" w:rsidRPr="001324A1" w:rsidTr="00B00EE3">
        <w:tc>
          <w:tcPr>
            <w:tcW w:w="1560" w:type="dxa"/>
            <w:shd w:val="clear" w:color="auto" w:fill="DAEEF3" w:themeFill="accent5" w:themeFillTint="33"/>
          </w:tcPr>
          <w:p w:rsidR="00CD7DCF" w:rsidRPr="00330849" w:rsidRDefault="00CD7DCF" w:rsidP="00B00EE3">
            <w:pPr>
              <w:pStyle w:val="AralkYok"/>
              <w:rPr>
                <w:rFonts w:ascii="Tahoma" w:hAnsi="Tahoma" w:cs="Tahoma"/>
                <w:b/>
                <w:color w:val="0070C0"/>
                <w:sz w:val="24"/>
                <w:szCs w:val="24"/>
                <w:lang w:eastAsia="tr-TR"/>
              </w:rPr>
            </w:pPr>
          </w:p>
        </w:tc>
        <w:tc>
          <w:tcPr>
            <w:tcW w:w="7796" w:type="dxa"/>
            <w:shd w:val="clear" w:color="auto" w:fill="DAEEF3" w:themeFill="accent5" w:themeFillTint="33"/>
          </w:tcPr>
          <w:p w:rsidR="00CD7DCF" w:rsidRPr="001324A1" w:rsidRDefault="00CD7DCF" w:rsidP="00B00EE3">
            <w:pPr>
              <w:pStyle w:val="AralkYok"/>
              <w:ind w:left="156"/>
              <w:rPr>
                <w:rFonts w:ascii="Tahoma" w:hAnsi="Tahoma" w:cs="Tahoma"/>
                <w:sz w:val="24"/>
                <w:szCs w:val="24"/>
                <w:lang w:eastAsia="tr-TR"/>
              </w:rPr>
            </w:pPr>
          </w:p>
        </w:tc>
      </w:tr>
      <w:tr w:rsidR="00CD7DCF" w:rsidRPr="001324A1" w:rsidTr="00B00EE3">
        <w:tc>
          <w:tcPr>
            <w:tcW w:w="1560" w:type="dxa"/>
            <w:shd w:val="clear" w:color="auto" w:fill="DAEEF3" w:themeFill="accent5" w:themeFillTint="33"/>
          </w:tcPr>
          <w:p w:rsidR="00CD7DCF" w:rsidRPr="00330849" w:rsidRDefault="00CD7DCF" w:rsidP="00B00EE3">
            <w:pPr>
              <w:pStyle w:val="AralkYok"/>
              <w:rPr>
                <w:rFonts w:ascii="Tahoma" w:hAnsi="Tahoma" w:cs="Tahoma"/>
                <w:b/>
                <w:color w:val="0070C0"/>
                <w:sz w:val="24"/>
                <w:szCs w:val="24"/>
                <w:lang w:eastAsia="tr-TR"/>
              </w:rPr>
            </w:pPr>
          </w:p>
        </w:tc>
        <w:tc>
          <w:tcPr>
            <w:tcW w:w="7796" w:type="dxa"/>
            <w:shd w:val="clear" w:color="auto" w:fill="DAEEF3" w:themeFill="accent5" w:themeFillTint="33"/>
          </w:tcPr>
          <w:p w:rsidR="00CD7DCF" w:rsidRPr="001324A1" w:rsidRDefault="00CD7DCF" w:rsidP="00B00EE3">
            <w:pPr>
              <w:pStyle w:val="AralkYok"/>
              <w:ind w:left="156"/>
              <w:rPr>
                <w:rFonts w:ascii="Tahoma" w:hAnsi="Tahoma" w:cs="Tahoma"/>
                <w:sz w:val="24"/>
                <w:szCs w:val="24"/>
                <w:lang w:eastAsia="tr-TR"/>
              </w:rPr>
            </w:pPr>
          </w:p>
        </w:tc>
      </w:tr>
    </w:tbl>
    <w:p w:rsidR="00024CF4" w:rsidRDefault="00024CF4" w:rsidP="00B610BB">
      <w:pPr>
        <w:pStyle w:val="ListeParagraf"/>
        <w:tabs>
          <w:tab w:val="left" w:pos="3540"/>
        </w:tabs>
        <w:ind w:left="360"/>
        <w:rPr>
          <w:rFonts w:ascii="Tahoma" w:hAnsi="Tahoma" w:cs="Tahoma"/>
          <w:b/>
          <w:color w:val="0070C0"/>
          <w:sz w:val="32"/>
          <w:szCs w:val="32"/>
        </w:rPr>
      </w:pPr>
    </w:p>
    <w:p w:rsidR="00401B3E" w:rsidRDefault="00401B3E" w:rsidP="006E1560">
      <w:pPr>
        <w:rPr>
          <w:rFonts w:ascii="Tahoma" w:hAnsi="Tahoma" w:cs="Tahoma"/>
          <w:b/>
          <w:color w:val="0070C0"/>
          <w:sz w:val="24"/>
          <w:szCs w:val="24"/>
        </w:rPr>
      </w:pPr>
    </w:p>
    <w:p w:rsidR="006E1560" w:rsidRDefault="006E1560" w:rsidP="006E1560">
      <w:pPr>
        <w:rPr>
          <w:rFonts w:ascii="Tahoma" w:hAnsi="Tahoma" w:cs="Tahoma"/>
          <w:b/>
          <w:color w:val="0070C0"/>
          <w:sz w:val="24"/>
          <w:szCs w:val="24"/>
        </w:rPr>
      </w:pPr>
    </w:p>
    <w:p w:rsidR="00401B3E" w:rsidRDefault="00401B3E" w:rsidP="002F6016">
      <w:pPr>
        <w:jc w:val="center"/>
        <w:rPr>
          <w:rFonts w:ascii="Tahoma" w:hAnsi="Tahoma" w:cs="Tahoma"/>
          <w:b/>
          <w:color w:val="0070C0"/>
          <w:sz w:val="24"/>
          <w:szCs w:val="24"/>
        </w:rPr>
      </w:pPr>
    </w:p>
    <w:p w:rsidR="00EB2F41" w:rsidRDefault="00EB2F41" w:rsidP="002F6016">
      <w:pPr>
        <w:jc w:val="center"/>
        <w:rPr>
          <w:rFonts w:ascii="Tahoma" w:hAnsi="Tahoma" w:cs="Tahoma"/>
          <w:b/>
          <w:color w:val="0070C0"/>
          <w:sz w:val="24"/>
          <w:szCs w:val="24"/>
        </w:rPr>
      </w:pPr>
    </w:p>
    <w:p w:rsidR="00EB2F41" w:rsidRDefault="00EB2F41" w:rsidP="002F6016">
      <w:pPr>
        <w:jc w:val="center"/>
        <w:rPr>
          <w:rFonts w:ascii="Tahoma" w:hAnsi="Tahoma" w:cs="Tahoma"/>
          <w:b/>
          <w:color w:val="0070C0"/>
          <w:sz w:val="24"/>
          <w:szCs w:val="24"/>
        </w:rPr>
      </w:pPr>
    </w:p>
    <w:p w:rsidR="00EB2F41" w:rsidRDefault="00EB2F41" w:rsidP="002F6016">
      <w:pPr>
        <w:jc w:val="center"/>
        <w:rPr>
          <w:rFonts w:ascii="Tahoma" w:hAnsi="Tahoma" w:cs="Tahoma"/>
          <w:b/>
          <w:color w:val="0070C0"/>
          <w:sz w:val="24"/>
          <w:szCs w:val="24"/>
        </w:rPr>
      </w:pPr>
    </w:p>
    <w:p w:rsidR="002F6016" w:rsidRDefault="002F6016" w:rsidP="002F6016">
      <w:pPr>
        <w:tabs>
          <w:tab w:val="left" w:pos="3540"/>
        </w:tabs>
        <w:ind w:left="360"/>
        <w:jc w:val="center"/>
        <w:rPr>
          <w:rFonts w:ascii="Tahoma" w:hAnsi="Tahoma" w:cs="Tahoma"/>
          <w:b/>
          <w:color w:val="0070C0"/>
          <w:sz w:val="24"/>
          <w:szCs w:val="24"/>
        </w:rPr>
      </w:pPr>
      <w:r w:rsidRPr="007F09C6">
        <w:rPr>
          <w:rFonts w:ascii="Tahoma" w:hAnsi="Tahoma" w:cs="Tahoma"/>
          <w:b/>
          <w:color w:val="0070C0"/>
          <w:sz w:val="24"/>
          <w:szCs w:val="24"/>
        </w:rPr>
        <w:t>GİRİŞ</w:t>
      </w:r>
    </w:p>
    <w:p w:rsidR="00D22F04" w:rsidRDefault="00D22F04" w:rsidP="002F6016">
      <w:pPr>
        <w:tabs>
          <w:tab w:val="left" w:pos="3540"/>
        </w:tabs>
        <w:ind w:left="360"/>
        <w:jc w:val="center"/>
        <w:rPr>
          <w:rFonts w:ascii="Tahoma" w:hAnsi="Tahoma" w:cs="Tahoma"/>
          <w:b/>
          <w:color w:val="0070C0"/>
          <w:sz w:val="24"/>
          <w:szCs w:val="24"/>
        </w:rPr>
      </w:pPr>
    </w:p>
    <w:p w:rsidR="00D22F04" w:rsidRDefault="00D22F04" w:rsidP="002F6016">
      <w:pPr>
        <w:tabs>
          <w:tab w:val="left" w:pos="3540"/>
        </w:tabs>
        <w:ind w:left="360"/>
        <w:jc w:val="center"/>
        <w:rPr>
          <w:rFonts w:ascii="Tahoma" w:hAnsi="Tahoma" w:cs="Tahoma"/>
          <w:b/>
          <w:color w:val="0070C0"/>
          <w:sz w:val="24"/>
          <w:szCs w:val="24"/>
        </w:rPr>
      </w:pPr>
    </w:p>
    <w:p w:rsidR="00D22F04" w:rsidRDefault="00D22F04" w:rsidP="002F6016">
      <w:pPr>
        <w:tabs>
          <w:tab w:val="left" w:pos="3540"/>
        </w:tabs>
        <w:ind w:left="360"/>
        <w:jc w:val="center"/>
        <w:rPr>
          <w:rFonts w:ascii="Tahoma" w:hAnsi="Tahoma" w:cs="Tahoma"/>
          <w:b/>
          <w:color w:val="0070C0"/>
          <w:sz w:val="24"/>
          <w:szCs w:val="24"/>
        </w:rPr>
      </w:pPr>
    </w:p>
    <w:p w:rsidR="00162D67" w:rsidRDefault="00162D67" w:rsidP="00162D67">
      <w:pPr>
        <w:autoSpaceDE w:val="0"/>
        <w:autoSpaceDN w:val="0"/>
        <w:adjustRightInd w:val="0"/>
        <w:spacing w:after="0" w:line="240" w:lineRule="auto"/>
        <w:ind w:firstLine="550"/>
        <w:jc w:val="both"/>
        <w:rPr>
          <w:rFonts w:ascii="Times New Roman" w:hAnsi="Times New Roman"/>
          <w:sz w:val="24"/>
          <w:szCs w:val="24"/>
        </w:rPr>
      </w:pPr>
      <w:r w:rsidRPr="00011CF0">
        <w:rPr>
          <w:rFonts w:ascii="Times New Roman" w:hAnsi="Times New Roman"/>
          <w:sz w:val="24"/>
          <w:szCs w:val="24"/>
        </w:rPr>
        <w:t xml:space="preserve">Stratejik planlama çalışmalarının yürütülmesinde proje yönetimi yaklaşımı benimsenerek, planlama sürecinin belirli bir zaman dilimi içerisinde tamamlanması ve kaynakların etkin kullanımı amacıyla, SPE tarafından bir iş takvimi oluşturulmuş ve çalışmaların söz konusu takvime uygun olarak yürütülmesine dikkat edilmiştir. Stratejik planın hazırlanmasında; Devlet Planlama Teşkilatı Müsteşarlığı tarafından Mayıs 2003’te ve Haziran 2006 da yayımlanan </w:t>
      </w:r>
      <w:r w:rsidRPr="00011CF0">
        <w:rPr>
          <w:rFonts w:ascii="Times New Roman" w:hAnsi="Times New Roman"/>
          <w:bCs/>
          <w:sz w:val="24"/>
          <w:szCs w:val="24"/>
        </w:rPr>
        <w:t xml:space="preserve">“Kamu Kuruluşları için Stratejik Planlama Kılavuzu” </w:t>
      </w:r>
      <w:r w:rsidRPr="00011CF0">
        <w:rPr>
          <w:rFonts w:ascii="Times New Roman" w:hAnsi="Times New Roman"/>
          <w:sz w:val="24"/>
          <w:szCs w:val="24"/>
        </w:rPr>
        <w:t xml:space="preserve">ile </w:t>
      </w:r>
      <w:r w:rsidRPr="00011CF0">
        <w:rPr>
          <w:rFonts w:ascii="Times New Roman" w:hAnsi="Times New Roman"/>
          <w:bCs/>
          <w:sz w:val="24"/>
          <w:szCs w:val="24"/>
        </w:rPr>
        <w:t xml:space="preserve">“Bakanlığımız Strateji Plan Hazırlama Kılavuzu” </w:t>
      </w:r>
      <w:r w:rsidRPr="00011CF0">
        <w:rPr>
          <w:rFonts w:ascii="Times New Roman" w:hAnsi="Times New Roman"/>
          <w:sz w:val="24"/>
          <w:szCs w:val="24"/>
        </w:rPr>
        <w:t>temel doküman olarak kullanılmış, ayrıca Bakanlığımız Strateji Daire Başkanlığının yayınladığı kaynaklar ile Hizmetiçi Eğitimlerde alınan bilgi ve tekniklerden faydalanılmıştır.</w:t>
      </w:r>
    </w:p>
    <w:p w:rsidR="00162D67" w:rsidRPr="00011CF0" w:rsidRDefault="00162D67" w:rsidP="00162D67">
      <w:pPr>
        <w:autoSpaceDE w:val="0"/>
        <w:autoSpaceDN w:val="0"/>
        <w:adjustRightInd w:val="0"/>
        <w:spacing w:after="0" w:line="240" w:lineRule="auto"/>
        <w:ind w:firstLine="550"/>
        <w:jc w:val="both"/>
        <w:rPr>
          <w:rFonts w:ascii="Times New Roman" w:hAnsi="Times New Roman"/>
          <w:sz w:val="24"/>
          <w:szCs w:val="24"/>
        </w:rPr>
      </w:pPr>
    </w:p>
    <w:p w:rsidR="00D22F04" w:rsidRDefault="00D22F04" w:rsidP="002F6016">
      <w:pPr>
        <w:tabs>
          <w:tab w:val="left" w:pos="3540"/>
        </w:tabs>
        <w:ind w:left="360"/>
        <w:jc w:val="center"/>
        <w:rPr>
          <w:rFonts w:ascii="Tahoma" w:hAnsi="Tahoma" w:cs="Tahoma"/>
          <w:b/>
          <w:color w:val="0070C0"/>
          <w:sz w:val="24"/>
          <w:szCs w:val="24"/>
        </w:rPr>
      </w:pPr>
    </w:p>
    <w:p w:rsidR="00D22F04" w:rsidRDefault="00D22F04" w:rsidP="002F6016">
      <w:pPr>
        <w:tabs>
          <w:tab w:val="left" w:pos="3540"/>
        </w:tabs>
        <w:ind w:left="360"/>
        <w:jc w:val="center"/>
        <w:rPr>
          <w:rFonts w:ascii="Tahoma" w:hAnsi="Tahoma" w:cs="Tahoma"/>
          <w:b/>
          <w:color w:val="0070C0"/>
          <w:sz w:val="24"/>
          <w:szCs w:val="24"/>
        </w:rPr>
      </w:pPr>
    </w:p>
    <w:p w:rsidR="00D22F04" w:rsidRDefault="00D22F04" w:rsidP="002F6016">
      <w:pPr>
        <w:tabs>
          <w:tab w:val="left" w:pos="3540"/>
        </w:tabs>
        <w:ind w:left="360"/>
        <w:jc w:val="center"/>
        <w:rPr>
          <w:rFonts w:ascii="Tahoma" w:hAnsi="Tahoma" w:cs="Tahoma"/>
          <w:b/>
          <w:color w:val="0070C0"/>
          <w:sz w:val="24"/>
          <w:szCs w:val="24"/>
        </w:rPr>
      </w:pPr>
    </w:p>
    <w:p w:rsidR="00D22F04" w:rsidRDefault="00D22F04" w:rsidP="002F6016">
      <w:pPr>
        <w:tabs>
          <w:tab w:val="left" w:pos="3540"/>
        </w:tabs>
        <w:ind w:left="360"/>
        <w:jc w:val="center"/>
        <w:rPr>
          <w:rFonts w:ascii="Tahoma" w:hAnsi="Tahoma" w:cs="Tahoma"/>
          <w:b/>
          <w:color w:val="0070C0"/>
          <w:sz w:val="24"/>
          <w:szCs w:val="24"/>
        </w:rPr>
      </w:pPr>
    </w:p>
    <w:p w:rsidR="00D22F04" w:rsidRDefault="00D22F04" w:rsidP="002F6016">
      <w:pPr>
        <w:tabs>
          <w:tab w:val="left" w:pos="3540"/>
        </w:tabs>
        <w:ind w:left="360"/>
        <w:jc w:val="center"/>
        <w:rPr>
          <w:rFonts w:ascii="Tahoma" w:hAnsi="Tahoma" w:cs="Tahoma"/>
          <w:b/>
          <w:color w:val="0070C0"/>
          <w:sz w:val="24"/>
          <w:szCs w:val="24"/>
        </w:rPr>
      </w:pPr>
    </w:p>
    <w:p w:rsidR="00D22F04" w:rsidRDefault="00D22F04" w:rsidP="002F6016">
      <w:pPr>
        <w:tabs>
          <w:tab w:val="left" w:pos="3540"/>
        </w:tabs>
        <w:ind w:left="360"/>
        <w:jc w:val="center"/>
        <w:rPr>
          <w:rFonts w:ascii="Tahoma" w:hAnsi="Tahoma" w:cs="Tahoma"/>
          <w:b/>
          <w:color w:val="0070C0"/>
          <w:sz w:val="24"/>
          <w:szCs w:val="24"/>
        </w:rPr>
      </w:pPr>
    </w:p>
    <w:p w:rsidR="00D22F04" w:rsidRDefault="00D22F04" w:rsidP="002F6016">
      <w:pPr>
        <w:tabs>
          <w:tab w:val="left" w:pos="3540"/>
        </w:tabs>
        <w:ind w:left="360"/>
        <w:jc w:val="center"/>
        <w:rPr>
          <w:rFonts w:ascii="Tahoma" w:hAnsi="Tahoma" w:cs="Tahoma"/>
          <w:b/>
          <w:color w:val="0070C0"/>
          <w:sz w:val="24"/>
          <w:szCs w:val="24"/>
        </w:rPr>
      </w:pPr>
    </w:p>
    <w:p w:rsidR="00D22F04" w:rsidRDefault="00D22F04" w:rsidP="002F6016">
      <w:pPr>
        <w:tabs>
          <w:tab w:val="left" w:pos="3540"/>
        </w:tabs>
        <w:ind w:left="360"/>
        <w:jc w:val="center"/>
        <w:rPr>
          <w:rFonts w:ascii="Tahoma" w:hAnsi="Tahoma" w:cs="Tahoma"/>
          <w:b/>
          <w:color w:val="0070C0"/>
          <w:sz w:val="24"/>
          <w:szCs w:val="24"/>
        </w:rPr>
      </w:pPr>
    </w:p>
    <w:p w:rsidR="00D22F04" w:rsidRDefault="00D22F04" w:rsidP="002F6016">
      <w:pPr>
        <w:tabs>
          <w:tab w:val="left" w:pos="3540"/>
        </w:tabs>
        <w:ind w:left="360"/>
        <w:jc w:val="center"/>
        <w:rPr>
          <w:rFonts w:ascii="Tahoma" w:hAnsi="Tahoma" w:cs="Tahoma"/>
          <w:b/>
          <w:color w:val="0070C0"/>
          <w:sz w:val="24"/>
          <w:szCs w:val="24"/>
        </w:rPr>
      </w:pPr>
    </w:p>
    <w:p w:rsidR="00D22F04" w:rsidRDefault="00D22F04" w:rsidP="002F6016">
      <w:pPr>
        <w:tabs>
          <w:tab w:val="left" w:pos="3540"/>
        </w:tabs>
        <w:ind w:left="360"/>
        <w:jc w:val="center"/>
        <w:rPr>
          <w:rFonts w:ascii="Tahoma" w:hAnsi="Tahoma" w:cs="Tahoma"/>
          <w:b/>
          <w:color w:val="0070C0"/>
          <w:sz w:val="24"/>
          <w:szCs w:val="24"/>
        </w:rPr>
      </w:pPr>
    </w:p>
    <w:p w:rsidR="00D22F04" w:rsidRDefault="00D22F04" w:rsidP="002F6016">
      <w:pPr>
        <w:tabs>
          <w:tab w:val="left" w:pos="3540"/>
        </w:tabs>
        <w:ind w:left="360"/>
        <w:jc w:val="center"/>
        <w:rPr>
          <w:rFonts w:ascii="Tahoma" w:hAnsi="Tahoma" w:cs="Tahoma"/>
          <w:b/>
          <w:color w:val="0070C0"/>
          <w:sz w:val="24"/>
          <w:szCs w:val="24"/>
        </w:rPr>
      </w:pPr>
    </w:p>
    <w:p w:rsidR="006E1560" w:rsidRDefault="006E1560" w:rsidP="002F6016">
      <w:pPr>
        <w:tabs>
          <w:tab w:val="left" w:pos="3540"/>
        </w:tabs>
        <w:ind w:left="360"/>
        <w:jc w:val="center"/>
        <w:rPr>
          <w:rFonts w:ascii="Tahoma" w:hAnsi="Tahoma" w:cs="Tahoma"/>
          <w:b/>
          <w:color w:val="0070C0"/>
          <w:sz w:val="24"/>
          <w:szCs w:val="24"/>
        </w:rPr>
      </w:pPr>
    </w:p>
    <w:p w:rsidR="00D22F04" w:rsidRDefault="00D22F04" w:rsidP="002F6016">
      <w:pPr>
        <w:tabs>
          <w:tab w:val="left" w:pos="3540"/>
        </w:tabs>
        <w:ind w:left="360"/>
        <w:jc w:val="center"/>
        <w:rPr>
          <w:rFonts w:ascii="Tahoma" w:hAnsi="Tahoma" w:cs="Tahoma"/>
          <w:b/>
          <w:color w:val="0070C0"/>
          <w:sz w:val="24"/>
          <w:szCs w:val="24"/>
        </w:rPr>
      </w:pPr>
    </w:p>
    <w:p w:rsidR="00DE2C41" w:rsidRDefault="00DE2C41" w:rsidP="002F6016">
      <w:pPr>
        <w:tabs>
          <w:tab w:val="left" w:pos="3540"/>
        </w:tabs>
        <w:ind w:left="360"/>
        <w:jc w:val="center"/>
        <w:rPr>
          <w:rFonts w:ascii="Tahoma" w:hAnsi="Tahoma" w:cs="Tahoma"/>
          <w:b/>
          <w:color w:val="0070C0"/>
          <w:sz w:val="24"/>
          <w:szCs w:val="24"/>
        </w:rPr>
      </w:pPr>
    </w:p>
    <w:p w:rsidR="00D22F04" w:rsidRPr="007F09C6" w:rsidRDefault="00D22F04" w:rsidP="00FB2C04">
      <w:pPr>
        <w:tabs>
          <w:tab w:val="left" w:pos="3540"/>
        </w:tabs>
        <w:rPr>
          <w:rFonts w:ascii="Tahoma" w:hAnsi="Tahoma" w:cs="Tahoma"/>
          <w:b/>
          <w:color w:val="0070C0"/>
          <w:sz w:val="24"/>
          <w:szCs w:val="24"/>
        </w:rPr>
      </w:pPr>
    </w:p>
    <w:p w:rsidR="002F6016" w:rsidRPr="00B32273" w:rsidRDefault="002F6016" w:rsidP="002F6016">
      <w:pPr>
        <w:pStyle w:val="ListeParagraf"/>
        <w:tabs>
          <w:tab w:val="left" w:pos="3540"/>
        </w:tabs>
        <w:ind w:left="360"/>
        <w:jc w:val="center"/>
        <w:rPr>
          <w:rFonts w:ascii="Tahoma" w:hAnsi="Tahoma" w:cs="Tahoma"/>
          <w:b/>
          <w:color w:val="0070C0"/>
          <w:sz w:val="24"/>
          <w:szCs w:val="24"/>
        </w:rPr>
      </w:pPr>
      <w:r>
        <w:rPr>
          <w:rFonts w:ascii="Tahoma" w:hAnsi="Tahoma" w:cs="Tahoma"/>
          <w:b/>
          <w:sz w:val="24"/>
          <w:szCs w:val="24"/>
        </w:rPr>
        <w:t xml:space="preserve">                                                                   </w:t>
      </w:r>
      <w:r w:rsidRPr="00B32273">
        <w:rPr>
          <w:rFonts w:ascii="Tahoma" w:hAnsi="Tahoma" w:cs="Tahoma"/>
          <w:b/>
          <w:color w:val="0070C0"/>
          <w:sz w:val="24"/>
          <w:szCs w:val="24"/>
        </w:rPr>
        <w:t>STATEJİK PLANLAMA EKİBİ</w:t>
      </w:r>
    </w:p>
    <w:p w:rsidR="00707010" w:rsidRDefault="00707010" w:rsidP="00186E7A">
      <w:pPr>
        <w:tabs>
          <w:tab w:val="left" w:pos="3540"/>
        </w:tabs>
        <w:rPr>
          <w:rFonts w:ascii="Times New Roman" w:hAnsi="Times New Roman" w:cs="Times New Roman"/>
          <w:b/>
          <w:sz w:val="24"/>
          <w:szCs w:val="24"/>
        </w:rPr>
      </w:pPr>
    </w:p>
    <w:p w:rsidR="006E1560" w:rsidRDefault="006E1560" w:rsidP="00186E7A">
      <w:pPr>
        <w:tabs>
          <w:tab w:val="left" w:pos="3540"/>
        </w:tabs>
        <w:rPr>
          <w:rFonts w:ascii="Times New Roman" w:hAnsi="Times New Roman" w:cs="Times New Roman"/>
          <w:b/>
          <w:sz w:val="24"/>
          <w:szCs w:val="24"/>
        </w:rPr>
      </w:pPr>
    </w:p>
    <w:p w:rsidR="006E1560" w:rsidRDefault="006E1560" w:rsidP="00186E7A">
      <w:pPr>
        <w:tabs>
          <w:tab w:val="left" w:pos="3540"/>
        </w:tabs>
        <w:rPr>
          <w:rFonts w:ascii="Times New Roman" w:hAnsi="Times New Roman" w:cs="Times New Roman"/>
          <w:b/>
          <w:sz w:val="24"/>
          <w:szCs w:val="24"/>
        </w:rPr>
      </w:pPr>
    </w:p>
    <w:p w:rsidR="006E1560" w:rsidRDefault="006E1560" w:rsidP="00186E7A">
      <w:pPr>
        <w:tabs>
          <w:tab w:val="left" w:pos="3540"/>
        </w:tabs>
        <w:rPr>
          <w:rFonts w:ascii="Times New Roman" w:hAnsi="Times New Roman" w:cs="Times New Roman"/>
          <w:b/>
          <w:sz w:val="24"/>
          <w:szCs w:val="24"/>
        </w:rPr>
      </w:pPr>
    </w:p>
    <w:p w:rsidR="007F09C6" w:rsidRPr="007100FE" w:rsidRDefault="00435C5E" w:rsidP="007100FE">
      <w:pPr>
        <w:tabs>
          <w:tab w:val="left" w:pos="3540"/>
        </w:tabs>
        <w:jc w:val="center"/>
        <w:rPr>
          <w:rFonts w:ascii="Tahoma" w:hAnsi="Tahoma" w:cs="Tahoma"/>
          <w:b/>
          <w:sz w:val="24"/>
          <w:szCs w:val="24"/>
        </w:rPr>
      </w:pPr>
      <w:r>
        <w:rPr>
          <w:rFonts w:ascii="Tahoma" w:hAnsi="Tahoma" w:cs="Tahoma"/>
          <w:b/>
          <w:noProof/>
          <w:sz w:val="24"/>
          <w:szCs w:val="24"/>
          <w:lang w:eastAsia="tr-TR"/>
        </w:rPr>
        <w:pict>
          <v:shapetype id="_x0000_t202" coordsize="21600,21600" o:spt="202" path="m,l,21600r21600,l21600,xe">
            <v:stroke joinstyle="miter"/>
            <v:path gradientshapeok="t" o:connecttype="rect"/>
          </v:shapetype>
          <v:shape id="_x0000_s1058" type="#_x0000_t202" style="position:absolute;left:0;text-align:left;margin-left:-12.1pt;margin-top:-4.55pt;width:449.45pt;height:646.85pt;z-index:251689984" fillcolor="#b2a1c7 [1943]" strokecolor="#b2a1c7 [1943]" strokeweight="1pt">
            <v:fill color2="#e5dfec [663]" angle="-45" focus="-50%" type="gradient"/>
            <v:shadow on="t" type="perspective" color="#3f3151 [1607]" opacity=".5" offset="1pt" offset2="-3pt"/>
            <v:textbox style="mso-next-textbox:#_x0000_s1058">
              <w:txbxContent>
                <w:p w:rsidR="00DE2C41" w:rsidRDefault="00DE2C41" w:rsidP="007100FE">
                  <w:pPr>
                    <w:jc w:val="center"/>
                    <w:rPr>
                      <w:rFonts w:ascii="Tahoma" w:hAnsi="Tahoma" w:cs="Tahoma"/>
                      <w:b/>
                      <w:sz w:val="24"/>
                      <w:szCs w:val="24"/>
                    </w:rPr>
                  </w:pPr>
                </w:p>
                <w:p w:rsidR="00DE2C41" w:rsidRDefault="00DE2C41" w:rsidP="007100FE">
                  <w:pPr>
                    <w:pStyle w:val="ListeParagraf"/>
                    <w:tabs>
                      <w:tab w:val="left" w:pos="3540"/>
                    </w:tabs>
                    <w:rPr>
                      <w:rFonts w:ascii="Tahoma" w:hAnsi="Tahoma" w:cs="Tahoma"/>
                      <w:b/>
                      <w:sz w:val="24"/>
                      <w:szCs w:val="24"/>
                    </w:rPr>
                  </w:pPr>
                </w:p>
                <w:p w:rsidR="00DE2C41" w:rsidRDefault="00DE2C41" w:rsidP="007100FE">
                  <w:pPr>
                    <w:pStyle w:val="ListeParagraf"/>
                    <w:tabs>
                      <w:tab w:val="left" w:pos="3540"/>
                    </w:tabs>
                    <w:rPr>
                      <w:rFonts w:ascii="Tahoma" w:hAnsi="Tahoma" w:cs="Tahoma"/>
                      <w:b/>
                      <w:sz w:val="24"/>
                      <w:szCs w:val="24"/>
                    </w:rPr>
                  </w:pPr>
                </w:p>
                <w:p w:rsidR="00DE2C41" w:rsidRPr="007100FE" w:rsidRDefault="00DE2C41" w:rsidP="007100FE">
                  <w:pPr>
                    <w:tabs>
                      <w:tab w:val="left" w:pos="3540"/>
                    </w:tabs>
                    <w:ind w:left="360"/>
                    <w:jc w:val="center"/>
                    <w:rPr>
                      <w:rFonts w:ascii="Tahoma" w:hAnsi="Tahoma" w:cs="Tahoma"/>
                      <w:b/>
                      <w:sz w:val="36"/>
                      <w:szCs w:val="24"/>
                    </w:rPr>
                  </w:pPr>
                </w:p>
                <w:p w:rsidR="00DE2C41" w:rsidRPr="007100FE" w:rsidRDefault="00DE2C41" w:rsidP="00016EB9">
                  <w:pPr>
                    <w:pStyle w:val="ListeParagraf"/>
                    <w:numPr>
                      <w:ilvl w:val="0"/>
                      <w:numId w:val="18"/>
                    </w:numPr>
                    <w:tabs>
                      <w:tab w:val="left" w:pos="3540"/>
                    </w:tabs>
                    <w:jc w:val="center"/>
                    <w:rPr>
                      <w:rFonts w:ascii="Tahoma" w:hAnsi="Tahoma" w:cs="Tahoma"/>
                      <w:b/>
                      <w:color w:val="0070C0"/>
                      <w:sz w:val="36"/>
                      <w:szCs w:val="24"/>
                    </w:rPr>
                  </w:pPr>
                  <w:r w:rsidRPr="007100FE">
                    <w:rPr>
                      <w:rFonts w:ascii="Tahoma" w:hAnsi="Tahoma" w:cs="Tahoma"/>
                      <w:b/>
                      <w:color w:val="0070C0"/>
                      <w:sz w:val="36"/>
                      <w:szCs w:val="24"/>
                    </w:rPr>
                    <w:t>BÖLÜM</w:t>
                  </w:r>
                </w:p>
                <w:p w:rsidR="00DE2C41" w:rsidRDefault="00DE2C41" w:rsidP="007100FE">
                  <w:pPr>
                    <w:pStyle w:val="ListeParagraf"/>
                    <w:tabs>
                      <w:tab w:val="left" w:pos="3540"/>
                    </w:tabs>
                    <w:jc w:val="center"/>
                    <w:rPr>
                      <w:rFonts w:ascii="Tahoma" w:hAnsi="Tahoma" w:cs="Tahoma"/>
                      <w:b/>
                      <w:color w:val="0070C0"/>
                      <w:sz w:val="28"/>
                      <w:szCs w:val="28"/>
                    </w:rPr>
                  </w:pPr>
                </w:p>
                <w:p w:rsidR="00DE2C41" w:rsidRDefault="00DE2C41" w:rsidP="007100FE">
                  <w:pPr>
                    <w:pStyle w:val="ListeParagraf"/>
                    <w:tabs>
                      <w:tab w:val="left" w:pos="3540"/>
                    </w:tabs>
                    <w:jc w:val="center"/>
                    <w:rPr>
                      <w:rFonts w:ascii="Tahoma" w:hAnsi="Tahoma" w:cs="Tahoma"/>
                      <w:b/>
                      <w:color w:val="0070C0"/>
                      <w:sz w:val="28"/>
                      <w:szCs w:val="28"/>
                    </w:rPr>
                  </w:pPr>
                </w:p>
                <w:p w:rsidR="00DE2C41" w:rsidRDefault="00DE2C41" w:rsidP="007100FE">
                  <w:pPr>
                    <w:pStyle w:val="ListeParagraf"/>
                    <w:tabs>
                      <w:tab w:val="left" w:pos="3540"/>
                    </w:tabs>
                    <w:jc w:val="center"/>
                    <w:rPr>
                      <w:rFonts w:ascii="Tahoma" w:hAnsi="Tahoma" w:cs="Tahoma"/>
                      <w:b/>
                      <w:color w:val="0070C0"/>
                      <w:sz w:val="28"/>
                      <w:szCs w:val="28"/>
                    </w:rPr>
                  </w:pPr>
                </w:p>
                <w:p w:rsidR="00DE2C41" w:rsidRDefault="00DE2C41" w:rsidP="007100FE">
                  <w:pPr>
                    <w:pStyle w:val="ListeParagraf"/>
                    <w:tabs>
                      <w:tab w:val="left" w:pos="3540"/>
                    </w:tabs>
                    <w:jc w:val="center"/>
                    <w:rPr>
                      <w:rFonts w:ascii="Tahoma" w:hAnsi="Tahoma" w:cs="Tahoma"/>
                      <w:b/>
                      <w:color w:val="0070C0"/>
                      <w:sz w:val="28"/>
                      <w:szCs w:val="28"/>
                    </w:rPr>
                  </w:pPr>
                </w:p>
                <w:p w:rsidR="00DE2C41" w:rsidRDefault="00DE2C41" w:rsidP="007100FE">
                  <w:pPr>
                    <w:pStyle w:val="ListeParagraf"/>
                    <w:tabs>
                      <w:tab w:val="left" w:pos="3540"/>
                    </w:tabs>
                    <w:jc w:val="center"/>
                    <w:rPr>
                      <w:rFonts w:ascii="Tahoma" w:hAnsi="Tahoma" w:cs="Tahoma"/>
                      <w:b/>
                      <w:color w:val="0070C0"/>
                      <w:sz w:val="28"/>
                      <w:szCs w:val="28"/>
                    </w:rPr>
                  </w:pPr>
                </w:p>
                <w:p w:rsidR="00DE2C41" w:rsidRDefault="00DE2C41" w:rsidP="007100FE">
                  <w:pPr>
                    <w:pStyle w:val="ListeParagraf"/>
                    <w:tabs>
                      <w:tab w:val="left" w:pos="3540"/>
                    </w:tabs>
                    <w:jc w:val="center"/>
                    <w:rPr>
                      <w:rFonts w:ascii="Tahoma" w:hAnsi="Tahoma" w:cs="Tahoma"/>
                      <w:b/>
                      <w:color w:val="0070C0"/>
                      <w:sz w:val="28"/>
                      <w:szCs w:val="28"/>
                    </w:rPr>
                  </w:pPr>
                </w:p>
                <w:p w:rsidR="00DE2C41" w:rsidRDefault="00DE2C41" w:rsidP="007100FE">
                  <w:pPr>
                    <w:pStyle w:val="ListeParagraf"/>
                    <w:tabs>
                      <w:tab w:val="left" w:pos="3540"/>
                    </w:tabs>
                    <w:jc w:val="center"/>
                    <w:rPr>
                      <w:rFonts w:ascii="Tahoma" w:hAnsi="Tahoma" w:cs="Tahoma"/>
                      <w:b/>
                      <w:color w:val="0070C0"/>
                      <w:sz w:val="28"/>
                      <w:szCs w:val="28"/>
                    </w:rPr>
                  </w:pPr>
                </w:p>
                <w:p w:rsidR="00DE2C41" w:rsidRDefault="00DE2C41" w:rsidP="007100FE">
                  <w:pPr>
                    <w:pStyle w:val="ListeParagraf"/>
                    <w:tabs>
                      <w:tab w:val="left" w:pos="3540"/>
                    </w:tabs>
                    <w:jc w:val="center"/>
                    <w:rPr>
                      <w:rFonts w:ascii="Tahoma" w:hAnsi="Tahoma" w:cs="Tahoma"/>
                      <w:b/>
                      <w:color w:val="0070C0"/>
                      <w:sz w:val="28"/>
                      <w:szCs w:val="28"/>
                    </w:rPr>
                  </w:pPr>
                </w:p>
                <w:p w:rsidR="00DE2C41" w:rsidRDefault="00DE2C41" w:rsidP="007100FE">
                  <w:pPr>
                    <w:pStyle w:val="ListeParagraf"/>
                    <w:tabs>
                      <w:tab w:val="left" w:pos="3540"/>
                    </w:tabs>
                    <w:jc w:val="center"/>
                    <w:rPr>
                      <w:rFonts w:ascii="Tahoma" w:hAnsi="Tahoma" w:cs="Tahoma"/>
                      <w:b/>
                      <w:color w:val="0070C0"/>
                      <w:sz w:val="28"/>
                      <w:szCs w:val="28"/>
                    </w:rPr>
                  </w:pPr>
                </w:p>
                <w:p w:rsidR="00DE2C41" w:rsidRDefault="00DE2C41" w:rsidP="007100FE">
                  <w:pPr>
                    <w:pStyle w:val="ListeParagraf"/>
                    <w:tabs>
                      <w:tab w:val="left" w:pos="3540"/>
                    </w:tabs>
                    <w:jc w:val="center"/>
                    <w:rPr>
                      <w:rFonts w:ascii="Tahoma" w:hAnsi="Tahoma" w:cs="Tahoma"/>
                      <w:b/>
                      <w:color w:val="0070C0"/>
                      <w:sz w:val="28"/>
                      <w:szCs w:val="28"/>
                    </w:rPr>
                  </w:pPr>
                </w:p>
                <w:p w:rsidR="00DE2C41" w:rsidRDefault="00DE2C41" w:rsidP="007100FE">
                  <w:pPr>
                    <w:pStyle w:val="ListeParagraf"/>
                    <w:tabs>
                      <w:tab w:val="left" w:pos="3540"/>
                    </w:tabs>
                    <w:jc w:val="center"/>
                    <w:rPr>
                      <w:rFonts w:ascii="Tahoma" w:hAnsi="Tahoma" w:cs="Tahoma"/>
                      <w:b/>
                      <w:color w:val="0070C0"/>
                      <w:sz w:val="28"/>
                      <w:szCs w:val="28"/>
                    </w:rPr>
                  </w:pPr>
                </w:p>
                <w:p w:rsidR="00DE2C41" w:rsidRDefault="00DE2C41" w:rsidP="007100FE">
                  <w:pPr>
                    <w:pStyle w:val="ListeParagraf"/>
                    <w:tabs>
                      <w:tab w:val="left" w:pos="3540"/>
                    </w:tabs>
                    <w:jc w:val="center"/>
                    <w:rPr>
                      <w:rFonts w:ascii="Tahoma" w:hAnsi="Tahoma" w:cs="Tahoma"/>
                      <w:b/>
                      <w:color w:val="0070C0"/>
                      <w:sz w:val="28"/>
                      <w:szCs w:val="28"/>
                    </w:rPr>
                  </w:pPr>
                </w:p>
                <w:p w:rsidR="00DE2C41" w:rsidRPr="007100FE" w:rsidRDefault="00DE2C41" w:rsidP="007100FE">
                  <w:pPr>
                    <w:pStyle w:val="ListeParagraf"/>
                    <w:tabs>
                      <w:tab w:val="left" w:pos="3540"/>
                    </w:tabs>
                    <w:jc w:val="center"/>
                    <w:rPr>
                      <w:rFonts w:ascii="Tahoma" w:hAnsi="Tahoma" w:cs="Tahoma"/>
                      <w:b/>
                      <w:color w:val="0070C0"/>
                      <w:sz w:val="40"/>
                      <w:szCs w:val="28"/>
                    </w:rPr>
                  </w:pPr>
                </w:p>
                <w:p w:rsidR="00DE2C41" w:rsidRPr="007100FE" w:rsidRDefault="00DE2C41" w:rsidP="007100FE">
                  <w:pPr>
                    <w:tabs>
                      <w:tab w:val="left" w:pos="3540"/>
                    </w:tabs>
                    <w:jc w:val="center"/>
                    <w:rPr>
                      <w:rFonts w:ascii="Tahoma" w:hAnsi="Tahoma" w:cs="Tahoma"/>
                      <w:b/>
                      <w:sz w:val="36"/>
                      <w:szCs w:val="24"/>
                    </w:rPr>
                  </w:pPr>
                  <w:r w:rsidRPr="007100FE">
                    <w:rPr>
                      <w:rFonts w:ascii="Tahoma" w:eastAsiaTheme="minorEastAsia" w:hAnsi="Tahoma" w:cs="Tahoma"/>
                      <w:b/>
                      <w:color w:val="0070C0"/>
                      <w:sz w:val="40"/>
                      <w:szCs w:val="28"/>
                      <w:lang w:eastAsia="tr-TR"/>
                    </w:rPr>
                    <w:t>STRATEJİK PLAN HAZIRLIK SÜRECİ</w:t>
                  </w:r>
                </w:p>
                <w:p w:rsidR="00DE2C41" w:rsidRDefault="00DE2C41"/>
              </w:txbxContent>
            </v:textbox>
          </v:shape>
        </w:pict>
      </w: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F09C6" w:rsidRDefault="007F09C6" w:rsidP="00186E7A">
      <w:pPr>
        <w:tabs>
          <w:tab w:val="left" w:pos="3540"/>
        </w:tabs>
        <w:rPr>
          <w:rFonts w:ascii="Times New Roman" w:hAnsi="Times New Roman" w:cs="Times New Roman"/>
          <w:b/>
          <w:sz w:val="24"/>
          <w:szCs w:val="24"/>
        </w:rPr>
      </w:pPr>
    </w:p>
    <w:p w:rsidR="007100FE" w:rsidRDefault="007100FE" w:rsidP="00186E7A">
      <w:pPr>
        <w:tabs>
          <w:tab w:val="left" w:pos="3540"/>
        </w:tabs>
        <w:rPr>
          <w:rFonts w:ascii="Times New Roman" w:hAnsi="Times New Roman" w:cs="Times New Roman"/>
          <w:b/>
          <w:sz w:val="24"/>
          <w:szCs w:val="24"/>
        </w:rPr>
      </w:pPr>
    </w:p>
    <w:p w:rsidR="007100FE" w:rsidRDefault="007100FE" w:rsidP="00186E7A">
      <w:pPr>
        <w:tabs>
          <w:tab w:val="left" w:pos="3540"/>
        </w:tabs>
        <w:rPr>
          <w:rFonts w:ascii="Times New Roman" w:hAnsi="Times New Roman" w:cs="Times New Roman"/>
          <w:b/>
          <w:sz w:val="24"/>
          <w:szCs w:val="24"/>
        </w:rPr>
      </w:pPr>
    </w:p>
    <w:p w:rsidR="007100FE" w:rsidRDefault="007100FE" w:rsidP="00186E7A">
      <w:pPr>
        <w:tabs>
          <w:tab w:val="left" w:pos="3540"/>
        </w:tabs>
        <w:rPr>
          <w:rFonts w:ascii="Times New Roman" w:hAnsi="Times New Roman" w:cs="Times New Roman"/>
          <w:b/>
          <w:sz w:val="24"/>
          <w:szCs w:val="24"/>
        </w:rPr>
      </w:pPr>
    </w:p>
    <w:p w:rsidR="007100FE" w:rsidRDefault="007100FE" w:rsidP="00186E7A">
      <w:pPr>
        <w:tabs>
          <w:tab w:val="left" w:pos="3540"/>
        </w:tabs>
        <w:rPr>
          <w:rFonts w:ascii="Times New Roman" w:hAnsi="Times New Roman" w:cs="Times New Roman"/>
          <w:b/>
          <w:sz w:val="24"/>
          <w:szCs w:val="24"/>
        </w:rPr>
      </w:pPr>
    </w:p>
    <w:p w:rsidR="007100FE" w:rsidRDefault="007100FE" w:rsidP="00186E7A">
      <w:pPr>
        <w:tabs>
          <w:tab w:val="left" w:pos="3540"/>
        </w:tabs>
        <w:rPr>
          <w:rFonts w:ascii="Times New Roman" w:hAnsi="Times New Roman" w:cs="Times New Roman"/>
          <w:b/>
          <w:sz w:val="24"/>
          <w:szCs w:val="24"/>
        </w:rPr>
      </w:pPr>
    </w:p>
    <w:p w:rsidR="007100FE" w:rsidRDefault="007100FE" w:rsidP="00186E7A">
      <w:pPr>
        <w:tabs>
          <w:tab w:val="left" w:pos="3540"/>
        </w:tabs>
        <w:rPr>
          <w:rFonts w:ascii="Times New Roman" w:hAnsi="Times New Roman" w:cs="Times New Roman"/>
          <w:b/>
          <w:sz w:val="24"/>
          <w:szCs w:val="24"/>
        </w:rPr>
      </w:pPr>
    </w:p>
    <w:p w:rsidR="007100FE" w:rsidRDefault="007100FE" w:rsidP="00186E7A">
      <w:pPr>
        <w:tabs>
          <w:tab w:val="left" w:pos="3540"/>
        </w:tabs>
        <w:rPr>
          <w:rFonts w:ascii="Times New Roman" w:hAnsi="Times New Roman" w:cs="Times New Roman"/>
          <w:b/>
          <w:sz w:val="24"/>
          <w:szCs w:val="24"/>
        </w:rPr>
      </w:pPr>
    </w:p>
    <w:p w:rsidR="007100FE" w:rsidRDefault="007100FE" w:rsidP="00186E7A">
      <w:pPr>
        <w:tabs>
          <w:tab w:val="left" w:pos="3540"/>
        </w:tabs>
        <w:rPr>
          <w:rFonts w:ascii="Times New Roman" w:hAnsi="Times New Roman" w:cs="Times New Roman"/>
          <w:b/>
          <w:sz w:val="24"/>
          <w:szCs w:val="24"/>
        </w:rPr>
      </w:pPr>
    </w:p>
    <w:p w:rsidR="007100FE" w:rsidRDefault="007100FE" w:rsidP="00186E7A">
      <w:pPr>
        <w:tabs>
          <w:tab w:val="left" w:pos="3540"/>
        </w:tabs>
        <w:rPr>
          <w:rFonts w:ascii="Times New Roman" w:hAnsi="Times New Roman" w:cs="Times New Roman"/>
          <w:b/>
          <w:sz w:val="24"/>
          <w:szCs w:val="24"/>
        </w:rPr>
      </w:pPr>
    </w:p>
    <w:p w:rsidR="00D60EA9" w:rsidRDefault="007100FE" w:rsidP="00016EB9">
      <w:pPr>
        <w:pStyle w:val="ListeParagraf"/>
        <w:numPr>
          <w:ilvl w:val="0"/>
          <w:numId w:val="14"/>
        </w:numPr>
        <w:tabs>
          <w:tab w:val="left" w:pos="3540"/>
        </w:tabs>
        <w:rPr>
          <w:rFonts w:ascii="Tahoma" w:hAnsi="Tahoma" w:cs="Tahoma"/>
          <w:b/>
          <w:color w:val="0070C0"/>
          <w:sz w:val="28"/>
          <w:szCs w:val="28"/>
        </w:rPr>
      </w:pPr>
      <w:r>
        <w:rPr>
          <w:rFonts w:ascii="Tahoma" w:hAnsi="Tahoma" w:cs="Tahoma"/>
          <w:b/>
          <w:color w:val="0070C0"/>
          <w:sz w:val="28"/>
          <w:szCs w:val="28"/>
        </w:rPr>
        <w:t>STARTEJİK PLAN HAZIRLIK SÜRECİ</w:t>
      </w:r>
    </w:p>
    <w:p w:rsidR="00A33228" w:rsidRPr="00A33228" w:rsidRDefault="00A33228" w:rsidP="00186E7A">
      <w:pPr>
        <w:pStyle w:val="ListeParagraf"/>
        <w:tabs>
          <w:tab w:val="left" w:pos="3540"/>
        </w:tabs>
        <w:rPr>
          <w:rFonts w:ascii="Tahoma" w:hAnsi="Tahoma" w:cs="Tahoma"/>
          <w:b/>
          <w:color w:val="0070C0"/>
          <w:sz w:val="28"/>
          <w:szCs w:val="28"/>
        </w:rPr>
      </w:pPr>
    </w:p>
    <w:p w:rsidR="00BA1307" w:rsidRPr="0075451D" w:rsidRDefault="00BA1307" w:rsidP="00016EB9">
      <w:pPr>
        <w:pStyle w:val="ListeParagraf"/>
        <w:numPr>
          <w:ilvl w:val="0"/>
          <w:numId w:val="10"/>
        </w:numPr>
        <w:tabs>
          <w:tab w:val="left" w:pos="3540"/>
        </w:tabs>
        <w:rPr>
          <w:rFonts w:ascii="Tahoma" w:hAnsi="Tahoma" w:cs="Tahoma"/>
          <w:b/>
          <w:color w:val="0070C0"/>
          <w:sz w:val="24"/>
          <w:szCs w:val="24"/>
        </w:rPr>
      </w:pPr>
      <w:r w:rsidRPr="00BA1307">
        <w:rPr>
          <w:rFonts w:ascii="Tahoma" w:hAnsi="Tahoma" w:cs="Tahoma"/>
          <w:b/>
          <w:color w:val="0070C0"/>
          <w:sz w:val="24"/>
          <w:szCs w:val="24"/>
        </w:rPr>
        <w:t>PLANIN SAHİPLENİLMESİ</w:t>
      </w:r>
    </w:p>
    <w:p w:rsidR="00BA1307" w:rsidRDefault="00057282" w:rsidP="00186E7A">
      <w:pPr>
        <w:tabs>
          <w:tab w:val="left" w:pos="3540"/>
        </w:tabs>
        <w:rPr>
          <w:rFonts w:ascii="Tahoma" w:hAnsi="Tahoma" w:cs="Tahoma"/>
          <w:sz w:val="24"/>
          <w:szCs w:val="24"/>
        </w:rPr>
      </w:pPr>
      <w:r>
        <w:rPr>
          <w:rFonts w:ascii="Tahoma" w:hAnsi="Tahoma" w:cs="Tahoma"/>
          <w:sz w:val="24"/>
          <w:szCs w:val="24"/>
        </w:rPr>
        <w:t xml:space="preserve">           </w:t>
      </w:r>
      <w:r w:rsidR="00842155">
        <w:rPr>
          <w:rFonts w:ascii="Tahoma" w:hAnsi="Tahoma" w:cs="Tahoma"/>
          <w:sz w:val="24"/>
          <w:szCs w:val="24"/>
        </w:rPr>
        <w:t>Stratejik planda yer alan ekipler kendi görev ve sorumluluklarıyla ilgili planı sahiplenirler.</w:t>
      </w:r>
    </w:p>
    <w:p w:rsidR="00AE035E" w:rsidRDefault="00B410F0" w:rsidP="00016EB9">
      <w:pPr>
        <w:pStyle w:val="ListeParagraf"/>
        <w:numPr>
          <w:ilvl w:val="0"/>
          <w:numId w:val="10"/>
        </w:numPr>
        <w:tabs>
          <w:tab w:val="left" w:pos="3540"/>
        </w:tabs>
        <w:rPr>
          <w:rFonts w:ascii="Tahoma" w:hAnsi="Tahoma" w:cs="Tahoma"/>
          <w:b/>
          <w:color w:val="0070C0"/>
          <w:sz w:val="24"/>
          <w:szCs w:val="24"/>
        </w:rPr>
      </w:pPr>
      <w:r w:rsidRPr="00B410F0">
        <w:rPr>
          <w:rFonts w:ascii="Tahoma" w:hAnsi="Tahoma" w:cs="Tahoma"/>
          <w:b/>
          <w:color w:val="0070C0"/>
          <w:sz w:val="24"/>
          <w:szCs w:val="24"/>
        </w:rPr>
        <w:t>PLANLAMA SÜRECİNİN ORGANİZASYONU</w:t>
      </w:r>
    </w:p>
    <w:p w:rsidR="007F37EC" w:rsidRPr="007F37EC" w:rsidRDefault="00057282" w:rsidP="007F37EC">
      <w:pPr>
        <w:autoSpaceDE w:val="0"/>
        <w:autoSpaceDN w:val="0"/>
        <w:adjustRightInd w:val="0"/>
        <w:spacing w:after="0" w:line="240" w:lineRule="auto"/>
        <w:ind w:left="390"/>
        <w:jc w:val="both"/>
        <w:rPr>
          <w:rFonts w:ascii="Times New Roman" w:hAnsi="Times New Roman"/>
          <w:sz w:val="24"/>
          <w:szCs w:val="24"/>
        </w:rPr>
      </w:pPr>
      <w:r>
        <w:rPr>
          <w:rFonts w:ascii="Times New Roman" w:hAnsi="Times New Roman"/>
          <w:sz w:val="24"/>
          <w:szCs w:val="24"/>
        </w:rPr>
        <w:t xml:space="preserve">        </w:t>
      </w:r>
      <w:r w:rsidR="007F37EC" w:rsidRPr="007F37EC">
        <w:rPr>
          <w:rFonts w:ascii="Times New Roman" w:hAnsi="Times New Roman"/>
          <w:sz w:val="24"/>
          <w:szCs w:val="24"/>
        </w:rPr>
        <w:t>Okulumuz Stratejik Planlama Hazırlık çalışmaları öğretmenler kurul toplantısında ele alınmış ve Stratejik Planlama Ekibi kurulmuştur. Bu ekip oluşturulurken, farklı fikirlere ulaşmak için hem ekip üyelerinin sayısını fazla tutulmasına, hem de farklı branş öğretmenlerinden oluşmasına dikkat edilmiştir.</w:t>
      </w:r>
    </w:p>
    <w:p w:rsidR="007F37EC" w:rsidRPr="007F37EC" w:rsidRDefault="007F37EC" w:rsidP="007F37EC">
      <w:pPr>
        <w:autoSpaceDE w:val="0"/>
        <w:autoSpaceDN w:val="0"/>
        <w:adjustRightInd w:val="0"/>
        <w:spacing w:after="0" w:line="240" w:lineRule="auto"/>
        <w:ind w:left="390"/>
        <w:jc w:val="both"/>
        <w:rPr>
          <w:rFonts w:ascii="Times New Roman" w:hAnsi="Times New Roman"/>
          <w:sz w:val="24"/>
          <w:szCs w:val="24"/>
        </w:rPr>
      </w:pPr>
    </w:p>
    <w:p w:rsidR="007F37EC" w:rsidRPr="007F37EC" w:rsidRDefault="007F37EC" w:rsidP="007F37EC">
      <w:pPr>
        <w:autoSpaceDE w:val="0"/>
        <w:autoSpaceDN w:val="0"/>
        <w:adjustRightInd w:val="0"/>
        <w:spacing w:after="0" w:line="240" w:lineRule="auto"/>
        <w:ind w:left="390"/>
        <w:jc w:val="both"/>
        <w:rPr>
          <w:rFonts w:ascii="Times New Roman" w:hAnsi="Times New Roman"/>
          <w:sz w:val="24"/>
          <w:szCs w:val="24"/>
        </w:rPr>
      </w:pPr>
      <w:r w:rsidRPr="007F37EC">
        <w:rPr>
          <w:rFonts w:ascii="Times New Roman" w:hAnsi="Times New Roman"/>
          <w:sz w:val="24"/>
          <w:szCs w:val="24"/>
        </w:rPr>
        <w:t>Uğur ÖZET  stratejik planlamadan sorumlu müdür yardımcısı olarak atanmıştır.</w:t>
      </w:r>
    </w:p>
    <w:p w:rsidR="007F37EC" w:rsidRPr="007F37EC" w:rsidRDefault="007F37EC" w:rsidP="007F37EC">
      <w:pPr>
        <w:autoSpaceDE w:val="0"/>
        <w:autoSpaceDN w:val="0"/>
        <w:adjustRightInd w:val="0"/>
        <w:spacing w:after="0" w:line="240" w:lineRule="auto"/>
        <w:ind w:left="390"/>
        <w:jc w:val="both"/>
        <w:rPr>
          <w:rFonts w:ascii="Times New Roman" w:hAnsi="Times New Roman"/>
          <w:sz w:val="24"/>
          <w:szCs w:val="24"/>
        </w:rPr>
      </w:pPr>
    </w:p>
    <w:p w:rsidR="007F37EC" w:rsidRPr="007F37EC" w:rsidRDefault="007F37EC" w:rsidP="007F37EC">
      <w:pPr>
        <w:autoSpaceDE w:val="0"/>
        <w:autoSpaceDN w:val="0"/>
        <w:adjustRightInd w:val="0"/>
        <w:spacing w:after="0" w:line="240" w:lineRule="auto"/>
        <w:ind w:left="390"/>
        <w:jc w:val="both"/>
        <w:rPr>
          <w:rFonts w:ascii="Times New Roman" w:hAnsi="Times New Roman"/>
          <w:sz w:val="24"/>
          <w:szCs w:val="24"/>
        </w:rPr>
      </w:pPr>
      <w:r w:rsidRPr="007F37EC">
        <w:rPr>
          <w:rFonts w:ascii="Times New Roman" w:hAnsi="Times New Roman"/>
          <w:sz w:val="24"/>
          <w:szCs w:val="24"/>
        </w:rPr>
        <w:t xml:space="preserve">Okulumuzun stratejik planlama kurulu ve stratejik planlama ekibi oluşturulmuş ve yıl içinde yapılacak çalışmalarımızın planı yapılmıştır. </w:t>
      </w:r>
    </w:p>
    <w:p w:rsidR="007F37EC" w:rsidRPr="007F37EC" w:rsidRDefault="007F37EC" w:rsidP="00842155">
      <w:pPr>
        <w:autoSpaceDE w:val="0"/>
        <w:autoSpaceDN w:val="0"/>
        <w:adjustRightInd w:val="0"/>
        <w:spacing w:after="0" w:line="240" w:lineRule="auto"/>
        <w:jc w:val="both"/>
        <w:rPr>
          <w:rFonts w:ascii="Times New Roman" w:hAnsi="Times New Roman"/>
          <w:sz w:val="24"/>
          <w:szCs w:val="24"/>
        </w:rPr>
      </w:pPr>
    </w:p>
    <w:p w:rsidR="007F37EC" w:rsidRPr="007F37EC" w:rsidRDefault="007F37EC" w:rsidP="007F37EC">
      <w:pPr>
        <w:autoSpaceDE w:val="0"/>
        <w:autoSpaceDN w:val="0"/>
        <w:adjustRightInd w:val="0"/>
        <w:spacing w:after="0" w:line="240" w:lineRule="auto"/>
        <w:ind w:left="390"/>
        <w:jc w:val="both"/>
        <w:rPr>
          <w:rFonts w:ascii="Times New Roman" w:hAnsi="Times New Roman"/>
          <w:sz w:val="24"/>
          <w:szCs w:val="24"/>
        </w:rPr>
      </w:pPr>
      <w:r w:rsidRPr="007F37EC">
        <w:rPr>
          <w:rFonts w:ascii="Times New Roman" w:hAnsi="Times New Roman"/>
          <w:sz w:val="24"/>
          <w:szCs w:val="24"/>
        </w:rPr>
        <w:t xml:space="preserve"> Öğretmenler Kurul toplantısında stratejik planla ilgili bilgilendirilme yapılmıştır.</w:t>
      </w:r>
    </w:p>
    <w:p w:rsidR="007F37EC" w:rsidRPr="007F37EC" w:rsidRDefault="007F37EC" w:rsidP="007F37EC">
      <w:pPr>
        <w:autoSpaceDE w:val="0"/>
        <w:autoSpaceDN w:val="0"/>
        <w:adjustRightInd w:val="0"/>
        <w:spacing w:after="0" w:line="240" w:lineRule="auto"/>
        <w:ind w:left="390"/>
        <w:jc w:val="both"/>
        <w:rPr>
          <w:rFonts w:ascii="Times New Roman" w:hAnsi="Times New Roman"/>
          <w:sz w:val="24"/>
          <w:szCs w:val="24"/>
        </w:rPr>
      </w:pPr>
    </w:p>
    <w:p w:rsidR="007F37EC" w:rsidRPr="007F37EC" w:rsidRDefault="00057282" w:rsidP="007F37EC">
      <w:pPr>
        <w:autoSpaceDE w:val="0"/>
        <w:autoSpaceDN w:val="0"/>
        <w:adjustRightInd w:val="0"/>
        <w:spacing w:after="0" w:line="240" w:lineRule="auto"/>
        <w:ind w:left="390"/>
        <w:jc w:val="both"/>
        <w:rPr>
          <w:rFonts w:ascii="Times New Roman" w:hAnsi="Times New Roman"/>
          <w:sz w:val="24"/>
          <w:szCs w:val="24"/>
        </w:rPr>
      </w:pPr>
      <w:r>
        <w:rPr>
          <w:rFonts w:ascii="Times New Roman" w:hAnsi="Times New Roman"/>
          <w:sz w:val="24"/>
          <w:szCs w:val="24"/>
        </w:rPr>
        <w:t xml:space="preserve">        </w:t>
      </w:r>
      <w:r w:rsidR="007F37EC" w:rsidRPr="007F37EC">
        <w:rPr>
          <w:rFonts w:ascii="Times New Roman" w:hAnsi="Times New Roman"/>
          <w:sz w:val="24"/>
          <w:szCs w:val="24"/>
        </w:rPr>
        <w:t xml:space="preserve">Stratejik planlama çalışmalarının yürütülmesinde proje yönetimi yaklaşımı benimsenerek, planlama sürecinin belirli bir zaman dilimi içerisinde tamamlanması ve kaynakların etkin kullanımı amacıyla, SPE tarafından bir iş takvimi oluşturulmuş ve çalışmaların söz konusu takvime uygun olarak yürütülmesine dikkat edilmiştir. Stratejik planın hazırlanmasında; Devlet Planlama Teşkilatı Müsteşarlığı tarafından Mayıs 2003’te ve Haziran 2006 da yayımlanan </w:t>
      </w:r>
      <w:r w:rsidR="007F37EC" w:rsidRPr="007F37EC">
        <w:rPr>
          <w:rFonts w:ascii="Times New Roman" w:hAnsi="Times New Roman"/>
          <w:bCs/>
          <w:sz w:val="24"/>
          <w:szCs w:val="24"/>
        </w:rPr>
        <w:t xml:space="preserve">“Kamu Kuruluşları için Stratejik Planlama Kılavuzu” </w:t>
      </w:r>
      <w:r w:rsidR="007F37EC" w:rsidRPr="007F37EC">
        <w:rPr>
          <w:rFonts w:ascii="Times New Roman" w:hAnsi="Times New Roman"/>
          <w:sz w:val="24"/>
          <w:szCs w:val="24"/>
        </w:rPr>
        <w:t xml:space="preserve">ile </w:t>
      </w:r>
      <w:r w:rsidR="007F37EC" w:rsidRPr="007F37EC">
        <w:rPr>
          <w:rFonts w:ascii="Times New Roman" w:hAnsi="Times New Roman"/>
          <w:bCs/>
          <w:sz w:val="24"/>
          <w:szCs w:val="24"/>
        </w:rPr>
        <w:t xml:space="preserve">“Bakanlığımız Strateji Plan Hazırlama Kılavuzu” </w:t>
      </w:r>
      <w:r w:rsidR="007F37EC" w:rsidRPr="007F37EC">
        <w:rPr>
          <w:rFonts w:ascii="Times New Roman" w:hAnsi="Times New Roman"/>
          <w:sz w:val="24"/>
          <w:szCs w:val="24"/>
        </w:rPr>
        <w:t>temel doküman olarak kullanılmış, ayrıca Bakanlığımız Strateji Daire Başkanlığının yayınladığı kaynaklar ile Hizmetiçi Eğitimlerde alınan bilgi ve tekniklerden faydalanılmıştır.</w:t>
      </w:r>
    </w:p>
    <w:p w:rsidR="007F37EC" w:rsidRPr="007F37EC" w:rsidRDefault="007F37EC" w:rsidP="007F37EC">
      <w:pPr>
        <w:autoSpaceDE w:val="0"/>
        <w:autoSpaceDN w:val="0"/>
        <w:adjustRightInd w:val="0"/>
        <w:spacing w:after="0" w:line="240" w:lineRule="auto"/>
        <w:ind w:left="390"/>
        <w:jc w:val="both"/>
        <w:rPr>
          <w:rFonts w:ascii="Times New Roman" w:hAnsi="Times New Roman"/>
          <w:sz w:val="24"/>
          <w:szCs w:val="24"/>
        </w:rPr>
      </w:pPr>
    </w:p>
    <w:p w:rsidR="007F37EC" w:rsidRPr="007F37EC" w:rsidRDefault="007F37EC" w:rsidP="007F37EC">
      <w:pPr>
        <w:autoSpaceDE w:val="0"/>
        <w:autoSpaceDN w:val="0"/>
        <w:adjustRightInd w:val="0"/>
        <w:spacing w:after="0" w:line="240" w:lineRule="auto"/>
        <w:ind w:left="390"/>
        <w:jc w:val="both"/>
        <w:rPr>
          <w:rFonts w:ascii="Times New Roman" w:hAnsi="Times New Roman"/>
          <w:sz w:val="24"/>
          <w:szCs w:val="24"/>
        </w:rPr>
      </w:pPr>
      <w:r w:rsidRPr="007F37EC">
        <w:rPr>
          <w:rFonts w:ascii="Times New Roman" w:hAnsi="Times New Roman"/>
          <w:sz w:val="24"/>
          <w:szCs w:val="24"/>
        </w:rPr>
        <w:t>Durum analizi yapmak için öncelikle okulumuzun faaliyetlerini gerçekleştirdiği iç ve dış çevre incelenmiş ve değerlendirilmiştir. Okulumuzun içyapısının analizine, okulun tarihini, faaliyet alanlarını ve kuruluş yasasının incelenmesiyle başlanmıştır. İç analiz kapsamında aşağıdaki h</w:t>
      </w:r>
      <w:r w:rsidR="006E1560">
        <w:rPr>
          <w:rFonts w:ascii="Times New Roman" w:hAnsi="Times New Roman"/>
          <w:sz w:val="24"/>
          <w:szCs w:val="24"/>
        </w:rPr>
        <w:t>ususlarda bilgiler toplanmıştır.</w:t>
      </w:r>
    </w:p>
    <w:p w:rsidR="007F37EC" w:rsidRPr="007F37EC" w:rsidRDefault="007F37EC" w:rsidP="007F37EC">
      <w:pPr>
        <w:autoSpaceDE w:val="0"/>
        <w:autoSpaceDN w:val="0"/>
        <w:adjustRightInd w:val="0"/>
        <w:spacing w:after="0" w:line="240" w:lineRule="auto"/>
        <w:ind w:left="390"/>
        <w:jc w:val="both"/>
        <w:rPr>
          <w:rFonts w:ascii="Times New Roman" w:hAnsi="Times New Roman"/>
          <w:sz w:val="24"/>
          <w:szCs w:val="24"/>
        </w:rPr>
      </w:pPr>
    </w:p>
    <w:p w:rsidR="00D22F04" w:rsidRDefault="00D22F04" w:rsidP="007F37EC">
      <w:pPr>
        <w:autoSpaceDE w:val="0"/>
        <w:autoSpaceDN w:val="0"/>
        <w:adjustRightInd w:val="0"/>
        <w:spacing w:after="0"/>
        <w:jc w:val="both"/>
        <w:rPr>
          <w:rFonts w:ascii="Tahoma" w:hAnsi="Tahoma" w:cs="Tahoma"/>
          <w:sz w:val="24"/>
          <w:szCs w:val="24"/>
        </w:rPr>
      </w:pPr>
    </w:p>
    <w:p w:rsidR="00C05DB6" w:rsidRDefault="00C05DB6" w:rsidP="007F37EC">
      <w:pPr>
        <w:autoSpaceDE w:val="0"/>
        <w:autoSpaceDN w:val="0"/>
        <w:adjustRightInd w:val="0"/>
        <w:spacing w:after="0"/>
        <w:jc w:val="both"/>
        <w:rPr>
          <w:rFonts w:ascii="Tahoma" w:hAnsi="Tahoma" w:cs="Tahoma"/>
          <w:sz w:val="24"/>
          <w:szCs w:val="24"/>
        </w:rPr>
      </w:pPr>
    </w:p>
    <w:p w:rsidR="002F44CC" w:rsidRDefault="002F44CC" w:rsidP="007F37EC">
      <w:pPr>
        <w:autoSpaceDE w:val="0"/>
        <w:autoSpaceDN w:val="0"/>
        <w:adjustRightInd w:val="0"/>
        <w:spacing w:after="0"/>
        <w:jc w:val="both"/>
        <w:rPr>
          <w:rFonts w:ascii="Tahoma" w:hAnsi="Tahoma" w:cs="Tahoma"/>
          <w:sz w:val="24"/>
          <w:szCs w:val="24"/>
        </w:rPr>
      </w:pPr>
    </w:p>
    <w:p w:rsidR="001E2AD4" w:rsidRDefault="001E2AD4" w:rsidP="007F37EC">
      <w:pPr>
        <w:autoSpaceDE w:val="0"/>
        <w:autoSpaceDN w:val="0"/>
        <w:adjustRightInd w:val="0"/>
        <w:spacing w:after="0"/>
        <w:jc w:val="both"/>
        <w:rPr>
          <w:rFonts w:ascii="Tahoma" w:hAnsi="Tahoma" w:cs="Tahoma"/>
          <w:sz w:val="24"/>
          <w:szCs w:val="24"/>
        </w:rPr>
      </w:pPr>
    </w:p>
    <w:p w:rsidR="001E2AD4" w:rsidRDefault="001E2AD4" w:rsidP="007F37EC">
      <w:pPr>
        <w:autoSpaceDE w:val="0"/>
        <w:autoSpaceDN w:val="0"/>
        <w:adjustRightInd w:val="0"/>
        <w:spacing w:after="0"/>
        <w:jc w:val="both"/>
        <w:rPr>
          <w:rFonts w:ascii="Tahoma" w:hAnsi="Tahoma" w:cs="Tahoma"/>
          <w:sz w:val="24"/>
          <w:szCs w:val="24"/>
        </w:rPr>
      </w:pPr>
    </w:p>
    <w:p w:rsidR="001E2AD4" w:rsidRDefault="001E2AD4" w:rsidP="007F37EC">
      <w:pPr>
        <w:autoSpaceDE w:val="0"/>
        <w:autoSpaceDN w:val="0"/>
        <w:adjustRightInd w:val="0"/>
        <w:spacing w:after="0"/>
        <w:jc w:val="both"/>
        <w:rPr>
          <w:rFonts w:ascii="Tahoma" w:hAnsi="Tahoma" w:cs="Tahoma"/>
          <w:sz w:val="24"/>
          <w:szCs w:val="24"/>
        </w:rPr>
      </w:pPr>
    </w:p>
    <w:p w:rsidR="001E2AD4" w:rsidRDefault="001E2AD4" w:rsidP="007F37EC">
      <w:pPr>
        <w:autoSpaceDE w:val="0"/>
        <w:autoSpaceDN w:val="0"/>
        <w:adjustRightInd w:val="0"/>
        <w:spacing w:after="0"/>
        <w:jc w:val="both"/>
        <w:rPr>
          <w:rFonts w:ascii="Tahoma" w:hAnsi="Tahoma" w:cs="Tahoma"/>
          <w:sz w:val="24"/>
          <w:szCs w:val="24"/>
        </w:rPr>
      </w:pPr>
    </w:p>
    <w:p w:rsidR="001E2AD4" w:rsidRDefault="001E2AD4" w:rsidP="007F37EC">
      <w:pPr>
        <w:autoSpaceDE w:val="0"/>
        <w:autoSpaceDN w:val="0"/>
        <w:adjustRightInd w:val="0"/>
        <w:spacing w:after="0"/>
        <w:jc w:val="both"/>
        <w:rPr>
          <w:rFonts w:ascii="Tahoma" w:hAnsi="Tahoma" w:cs="Tahoma"/>
          <w:sz w:val="24"/>
          <w:szCs w:val="24"/>
        </w:rPr>
      </w:pPr>
    </w:p>
    <w:p w:rsidR="00442B92" w:rsidRPr="00442B92" w:rsidRDefault="00442B92" w:rsidP="00016EB9">
      <w:pPr>
        <w:pStyle w:val="ListeParagraf"/>
        <w:numPr>
          <w:ilvl w:val="0"/>
          <w:numId w:val="11"/>
        </w:numPr>
        <w:autoSpaceDE w:val="0"/>
        <w:autoSpaceDN w:val="0"/>
        <w:adjustRightInd w:val="0"/>
        <w:spacing w:after="0"/>
        <w:rPr>
          <w:rFonts w:ascii="Tahoma" w:hAnsi="Tahoma" w:cs="Tahoma"/>
          <w:color w:val="0070C0"/>
          <w:sz w:val="24"/>
          <w:szCs w:val="24"/>
        </w:rPr>
      </w:pPr>
      <w:r>
        <w:rPr>
          <w:rFonts w:ascii="Tahoma" w:hAnsi="Tahoma" w:cs="Tahoma"/>
          <w:b/>
          <w:bCs/>
          <w:color w:val="0070C0"/>
          <w:sz w:val="24"/>
          <w:szCs w:val="24"/>
        </w:rPr>
        <w:t>ÇALDIRAN İLK VE ORTA</w:t>
      </w:r>
      <w:r w:rsidR="00D22F04">
        <w:rPr>
          <w:rFonts w:ascii="Tahoma" w:hAnsi="Tahoma" w:cs="Tahoma"/>
          <w:b/>
          <w:bCs/>
          <w:color w:val="0070C0"/>
          <w:sz w:val="24"/>
          <w:szCs w:val="24"/>
        </w:rPr>
        <w:t>OKULU</w:t>
      </w:r>
      <w:r w:rsidR="001E6486" w:rsidRPr="001E6486">
        <w:rPr>
          <w:rFonts w:ascii="Tahoma" w:hAnsi="Tahoma" w:cs="Tahoma"/>
          <w:b/>
          <w:bCs/>
          <w:color w:val="0070C0"/>
          <w:sz w:val="24"/>
          <w:szCs w:val="24"/>
        </w:rPr>
        <w:t xml:space="preserve"> Stratejik Plan Üst Kurulu</w:t>
      </w:r>
      <w:r w:rsidR="001E6486">
        <w:rPr>
          <w:rFonts w:ascii="Tahoma" w:hAnsi="Tahoma" w:cs="Tahoma"/>
          <w:b/>
          <w:bCs/>
          <w:color w:val="0070C0"/>
          <w:sz w:val="24"/>
          <w:szCs w:val="24"/>
        </w:rPr>
        <w:t xml:space="preserve"> </w:t>
      </w:r>
    </w:p>
    <w:p w:rsidR="00AE035E" w:rsidRPr="001E6486" w:rsidRDefault="001E6486" w:rsidP="00442B92">
      <w:pPr>
        <w:pStyle w:val="ListeParagraf"/>
        <w:autoSpaceDE w:val="0"/>
        <w:autoSpaceDN w:val="0"/>
        <w:adjustRightInd w:val="0"/>
        <w:spacing w:after="0"/>
        <w:rPr>
          <w:rFonts w:ascii="Tahoma" w:hAnsi="Tahoma" w:cs="Tahoma"/>
          <w:color w:val="0070C0"/>
          <w:sz w:val="24"/>
          <w:szCs w:val="24"/>
        </w:rPr>
      </w:pPr>
      <w:r>
        <w:rPr>
          <w:rFonts w:ascii="Tahoma" w:hAnsi="Tahoma" w:cs="Tahoma"/>
          <w:b/>
          <w:bCs/>
          <w:color w:val="0070C0"/>
          <w:sz w:val="24"/>
          <w:szCs w:val="24"/>
        </w:rPr>
        <w:t xml:space="preserve">  </w:t>
      </w:r>
    </w:p>
    <w:tbl>
      <w:tblPr>
        <w:tblW w:w="36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8"/>
        <w:gridCol w:w="3141"/>
      </w:tblGrid>
      <w:tr w:rsidR="00442B92" w:rsidRPr="00987571" w:rsidTr="00216CB3">
        <w:trPr>
          <w:trHeight w:hRule="exact" w:val="454"/>
          <w:jc w:val="center"/>
        </w:trPr>
        <w:tc>
          <w:tcPr>
            <w:tcW w:w="2680" w:type="pct"/>
            <w:vAlign w:val="center"/>
          </w:tcPr>
          <w:p w:rsidR="00442B92" w:rsidRPr="00987571" w:rsidRDefault="00442B92" w:rsidP="00216CB3">
            <w:pPr>
              <w:spacing w:after="0" w:line="240" w:lineRule="auto"/>
              <w:jc w:val="both"/>
              <w:rPr>
                <w:rFonts w:ascii="Times New Roman" w:hAnsi="Times New Roman"/>
                <w:bCs/>
                <w:sz w:val="24"/>
                <w:szCs w:val="24"/>
              </w:rPr>
            </w:pPr>
            <w:r w:rsidRPr="00987571">
              <w:rPr>
                <w:rFonts w:ascii="Times New Roman" w:hAnsi="Times New Roman"/>
                <w:bCs/>
                <w:sz w:val="24"/>
                <w:szCs w:val="24"/>
              </w:rPr>
              <w:t>Unvanı</w:t>
            </w:r>
          </w:p>
        </w:tc>
        <w:tc>
          <w:tcPr>
            <w:tcW w:w="2320" w:type="pct"/>
            <w:vAlign w:val="center"/>
          </w:tcPr>
          <w:p w:rsidR="00442B92" w:rsidRPr="00987571" w:rsidRDefault="00442B92" w:rsidP="00216CB3">
            <w:pPr>
              <w:spacing w:after="0" w:line="240" w:lineRule="auto"/>
              <w:jc w:val="both"/>
              <w:rPr>
                <w:rFonts w:ascii="Times New Roman" w:hAnsi="Times New Roman"/>
                <w:sz w:val="24"/>
                <w:szCs w:val="24"/>
              </w:rPr>
            </w:pPr>
            <w:r w:rsidRPr="00987571">
              <w:rPr>
                <w:rFonts w:ascii="Times New Roman" w:hAnsi="Times New Roman"/>
                <w:sz w:val="24"/>
                <w:szCs w:val="24"/>
              </w:rPr>
              <w:t>Adı-Soyadı</w:t>
            </w:r>
          </w:p>
        </w:tc>
      </w:tr>
      <w:tr w:rsidR="00442B92" w:rsidRPr="00987571" w:rsidTr="00216CB3">
        <w:trPr>
          <w:trHeight w:hRule="exact" w:val="340"/>
          <w:jc w:val="center"/>
        </w:trPr>
        <w:tc>
          <w:tcPr>
            <w:tcW w:w="2680" w:type="pct"/>
            <w:vAlign w:val="center"/>
          </w:tcPr>
          <w:p w:rsidR="00442B92" w:rsidRPr="00987571" w:rsidRDefault="00442B92" w:rsidP="00216CB3">
            <w:pPr>
              <w:spacing w:after="0" w:line="240" w:lineRule="auto"/>
              <w:jc w:val="both"/>
              <w:rPr>
                <w:rFonts w:ascii="Times New Roman" w:hAnsi="Times New Roman"/>
                <w:bCs/>
                <w:sz w:val="24"/>
                <w:szCs w:val="24"/>
              </w:rPr>
            </w:pPr>
            <w:r w:rsidRPr="00987571">
              <w:rPr>
                <w:rFonts w:ascii="Times New Roman" w:hAnsi="Times New Roman"/>
                <w:bCs/>
                <w:sz w:val="24"/>
                <w:szCs w:val="24"/>
              </w:rPr>
              <w:t xml:space="preserve">Müdür </w:t>
            </w:r>
          </w:p>
        </w:tc>
        <w:tc>
          <w:tcPr>
            <w:tcW w:w="2320" w:type="pct"/>
            <w:vAlign w:val="center"/>
          </w:tcPr>
          <w:p w:rsidR="00442B92" w:rsidRPr="00987571" w:rsidRDefault="00DE2C41" w:rsidP="00216CB3">
            <w:pPr>
              <w:spacing w:after="0" w:line="240" w:lineRule="auto"/>
              <w:jc w:val="both"/>
              <w:rPr>
                <w:rFonts w:ascii="Times New Roman" w:hAnsi="Times New Roman"/>
                <w:sz w:val="24"/>
                <w:szCs w:val="24"/>
              </w:rPr>
            </w:pPr>
            <w:r>
              <w:rPr>
                <w:rFonts w:ascii="Times New Roman" w:hAnsi="Times New Roman"/>
                <w:sz w:val="24"/>
                <w:szCs w:val="24"/>
              </w:rPr>
              <w:t>Uğur ÖZET</w:t>
            </w:r>
          </w:p>
        </w:tc>
      </w:tr>
      <w:tr w:rsidR="00442B92" w:rsidRPr="00987571" w:rsidTr="00DE2C41">
        <w:trPr>
          <w:trHeight w:hRule="exact" w:val="663"/>
          <w:jc w:val="center"/>
        </w:trPr>
        <w:tc>
          <w:tcPr>
            <w:tcW w:w="2680" w:type="pct"/>
            <w:vAlign w:val="center"/>
          </w:tcPr>
          <w:p w:rsidR="00442B92" w:rsidRPr="00987571" w:rsidRDefault="00442B92" w:rsidP="00216CB3">
            <w:pPr>
              <w:spacing w:after="0" w:line="240" w:lineRule="auto"/>
              <w:jc w:val="both"/>
              <w:rPr>
                <w:rFonts w:ascii="Times New Roman" w:hAnsi="Times New Roman"/>
                <w:bCs/>
                <w:sz w:val="24"/>
                <w:szCs w:val="24"/>
              </w:rPr>
            </w:pPr>
            <w:r w:rsidRPr="00987571">
              <w:rPr>
                <w:rFonts w:ascii="Times New Roman" w:hAnsi="Times New Roman"/>
                <w:bCs/>
                <w:sz w:val="24"/>
                <w:szCs w:val="24"/>
              </w:rPr>
              <w:t>Müdür Yardımcısı</w:t>
            </w:r>
          </w:p>
        </w:tc>
        <w:tc>
          <w:tcPr>
            <w:tcW w:w="2320" w:type="pct"/>
            <w:vAlign w:val="center"/>
          </w:tcPr>
          <w:p w:rsidR="00DE2C41" w:rsidRDefault="00DE2C41" w:rsidP="00216CB3">
            <w:pPr>
              <w:spacing w:after="0" w:line="240" w:lineRule="auto"/>
              <w:jc w:val="both"/>
              <w:rPr>
                <w:rFonts w:ascii="Times New Roman" w:hAnsi="Times New Roman"/>
                <w:sz w:val="24"/>
                <w:szCs w:val="24"/>
              </w:rPr>
            </w:pPr>
            <w:r>
              <w:rPr>
                <w:rFonts w:ascii="Times New Roman" w:hAnsi="Times New Roman"/>
                <w:sz w:val="24"/>
                <w:szCs w:val="24"/>
              </w:rPr>
              <w:t xml:space="preserve">Abdullah ÇINAR   </w:t>
            </w:r>
          </w:p>
          <w:p w:rsidR="00442B92" w:rsidRDefault="00DE2C41" w:rsidP="00216CB3">
            <w:pPr>
              <w:spacing w:after="0" w:line="240" w:lineRule="auto"/>
              <w:jc w:val="both"/>
              <w:rPr>
                <w:rFonts w:ascii="Times New Roman" w:hAnsi="Times New Roman"/>
                <w:sz w:val="24"/>
                <w:szCs w:val="24"/>
              </w:rPr>
            </w:pPr>
            <w:r>
              <w:rPr>
                <w:rFonts w:ascii="Times New Roman" w:hAnsi="Times New Roman"/>
                <w:sz w:val="24"/>
                <w:szCs w:val="24"/>
              </w:rPr>
              <w:t>Erkan İNCİ</w:t>
            </w:r>
          </w:p>
          <w:p w:rsidR="00DE2C41" w:rsidRDefault="00DE2C41" w:rsidP="00216CB3">
            <w:pPr>
              <w:spacing w:after="0" w:line="240" w:lineRule="auto"/>
              <w:jc w:val="both"/>
              <w:rPr>
                <w:rFonts w:ascii="Times New Roman" w:hAnsi="Times New Roman"/>
                <w:sz w:val="24"/>
                <w:szCs w:val="24"/>
              </w:rPr>
            </w:pPr>
          </w:p>
          <w:p w:rsidR="00DE2C41" w:rsidRPr="00987571" w:rsidRDefault="00DE2C41" w:rsidP="00216CB3">
            <w:pPr>
              <w:spacing w:after="0" w:line="240" w:lineRule="auto"/>
              <w:jc w:val="both"/>
              <w:rPr>
                <w:rFonts w:ascii="Times New Roman" w:hAnsi="Times New Roman"/>
                <w:sz w:val="24"/>
                <w:szCs w:val="24"/>
              </w:rPr>
            </w:pPr>
          </w:p>
        </w:tc>
      </w:tr>
      <w:tr w:rsidR="00442B92" w:rsidRPr="00987571" w:rsidTr="00216CB3">
        <w:trPr>
          <w:trHeight w:hRule="exact" w:val="1130"/>
          <w:jc w:val="center"/>
        </w:trPr>
        <w:tc>
          <w:tcPr>
            <w:tcW w:w="2680" w:type="pct"/>
            <w:vAlign w:val="center"/>
          </w:tcPr>
          <w:p w:rsidR="00442B92" w:rsidRPr="00987571" w:rsidRDefault="00442B92" w:rsidP="00216CB3">
            <w:pPr>
              <w:spacing w:after="0" w:line="240" w:lineRule="auto"/>
              <w:jc w:val="both"/>
              <w:rPr>
                <w:rFonts w:ascii="Times New Roman" w:hAnsi="Times New Roman"/>
                <w:bCs/>
                <w:sz w:val="24"/>
                <w:szCs w:val="24"/>
              </w:rPr>
            </w:pPr>
            <w:r w:rsidRPr="00987571">
              <w:rPr>
                <w:rFonts w:ascii="Times New Roman" w:hAnsi="Times New Roman"/>
                <w:bCs/>
                <w:sz w:val="24"/>
                <w:szCs w:val="24"/>
              </w:rPr>
              <w:t>Öğretmen</w:t>
            </w:r>
            <w:r>
              <w:rPr>
                <w:rFonts w:ascii="Times New Roman" w:hAnsi="Times New Roman"/>
                <w:bCs/>
                <w:sz w:val="24"/>
                <w:szCs w:val="24"/>
              </w:rPr>
              <w:t>ler</w:t>
            </w:r>
          </w:p>
        </w:tc>
        <w:tc>
          <w:tcPr>
            <w:tcW w:w="2320" w:type="pct"/>
          </w:tcPr>
          <w:p w:rsidR="00FD51EC" w:rsidRDefault="00FD51EC" w:rsidP="00216CB3">
            <w:pPr>
              <w:spacing w:after="0" w:line="240" w:lineRule="auto"/>
              <w:rPr>
                <w:rFonts w:ascii="Times New Roman" w:hAnsi="Times New Roman"/>
                <w:sz w:val="24"/>
                <w:szCs w:val="24"/>
              </w:rPr>
            </w:pPr>
            <w:r>
              <w:rPr>
                <w:rFonts w:ascii="Times New Roman" w:hAnsi="Times New Roman"/>
                <w:sz w:val="24"/>
                <w:szCs w:val="24"/>
              </w:rPr>
              <w:t xml:space="preserve">ERHAN GEÇİRGEN </w:t>
            </w:r>
          </w:p>
          <w:p w:rsidR="00442B92" w:rsidRDefault="00FD51EC" w:rsidP="00FD51EC">
            <w:pPr>
              <w:rPr>
                <w:rFonts w:ascii="Times New Roman" w:hAnsi="Times New Roman"/>
                <w:sz w:val="24"/>
                <w:szCs w:val="24"/>
              </w:rPr>
            </w:pPr>
            <w:r>
              <w:rPr>
                <w:rFonts w:ascii="Times New Roman" w:hAnsi="Times New Roman"/>
                <w:sz w:val="24"/>
                <w:szCs w:val="24"/>
              </w:rPr>
              <w:t>ESRA ODABAŞI</w:t>
            </w:r>
          </w:p>
          <w:p w:rsidR="00FD51EC" w:rsidRDefault="00FD51EC" w:rsidP="00FD51EC">
            <w:pPr>
              <w:rPr>
                <w:rFonts w:ascii="Times New Roman" w:hAnsi="Times New Roman"/>
                <w:sz w:val="24"/>
                <w:szCs w:val="24"/>
              </w:rPr>
            </w:pPr>
            <w:r>
              <w:rPr>
                <w:rFonts w:ascii="Times New Roman" w:hAnsi="Times New Roman"/>
                <w:sz w:val="24"/>
                <w:szCs w:val="24"/>
              </w:rPr>
              <w:t>MERVE ÇINARCI</w:t>
            </w:r>
          </w:p>
          <w:p w:rsidR="00FD51EC" w:rsidRPr="00FD51EC" w:rsidRDefault="00FD51EC" w:rsidP="00FD51EC">
            <w:pPr>
              <w:rPr>
                <w:rFonts w:ascii="Times New Roman" w:hAnsi="Times New Roman"/>
                <w:sz w:val="24"/>
                <w:szCs w:val="24"/>
              </w:rPr>
            </w:pPr>
          </w:p>
        </w:tc>
      </w:tr>
      <w:tr w:rsidR="00442B92" w:rsidRPr="00987571" w:rsidTr="00216CB3">
        <w:trPr>
          <w:trHeight w:hRule="exact" w:val="1489"/>
          <w:jc w:val="center"/>
        </w:trPr>
        <w:tc>
          <w:tcPr>
            <w:tcW w:w="2680" w:type="pct"/>
            <w:vAlign w:val="center"/>
          </w:tcPr>
          <w:p w:rsidR="00442B92" w:rsidRPr="00987571" w:rsidRDefault="00442B92" w:rsidP="00216CB3">
            <w:pPr>
              <w:spacing w:after="0" w:line="240" w:lineRule="auto"/>
              <w:jc w:val="both"/>
              <w:rPr>
                <w:rFonts w:ascii="Times New Roman" w:hAnsi="Times New Roman"/>
                <w:bCs/>
                <w:sz w:val="24"/>
                <w:szCs w:val="24"/>
              </w:rPr>
            </w:pPr>
            <w:r w:rsidRPr="00987571">
              <w:rPr>
                <w:rFonts w:ascii="Times New Roman" w:hAnsi="Times New Roman"/>
                <w:bCs/>
                <w:sz w:val="24"/>
                <w:szCs w:val="24"/>
              </w:rPr>
              <w:t>Öğrenci</w:t>
            </w:r>
            <w:r>
              <w:rPr>
                <w:rFonts w:ascii="Times New Roman" w:hAnsi="Times New Roman"/>
                <w:bCs/>
                <w:sz w:val="24"/>
                <w:szCs w:val="24"/>
              </w:rPr>
              <w:t>ler</w:t>
            </w:r>
          </w:p>
        </w:tc>
        <w:tc>
          <w:tcPr>
            <w:tcW w:w="2320" w:type="pct"/>
          </w:tcPr>
          <w:p w:rsidR="00442B92" w:rsidRDefault="004221FE" w:rsidP="00216CB3">
            <w:pPr>
              <w:spacing w:after="0" w:line="240" w:lineRule="auto"/>
              <w:rPr>
                <w:rFonts w:ascii="Times New Roman" w:hAnsi="Times New Roman"/>
                <w:sz w:val="24"/>
                <w:szCs w:val="24"/>
              </w:rPr>
            </w:pPr>
            <w:r>
              <w:rPr>
                <w:rFonts w:ascii="Times New Roman" w:hAnsi="Times New Roman"/>
                <w:sz w:val="24"/>
                <w:szCs w:val="24"/>
              </w:rPr>
              <w:t>Sinan ANİK</w:t>
            </w:r>
          </w:p>
          <w:p w:rsidR="004221FE" w:rsidRDefault="004221FE" w:rsidP="00216CB3">
            <w:pPr>
              <w:spacing w:after="0" w:line="240" w:lineRule="auto"/>
              <w:rPr>
                <w:rFonts w:ascii="Times New Roman" w:hAnsi="Times New Roman"/>
                <w:sz w:val="24"/>
                <w:szCs w:val="24"/>
              </w:rPr>
            </w:pPr>
            <w:r>
              <w:rPr>
                <w:rFonts w:ascii="Times New Roman" w:hAnsi="Times New Roman"/>
                <w:sz w:val="24"/>
                <w:szCs w:val="24"/>
              </w:rPr>
              <w:t>Ebru KARTAL</w:t>
            </w:r>
          </w:p>
          <w:p w:rsidR="004221FE" w:rsidRDefault="004221FE" w:rsidP="00216CB3">
            <w:pPr>
              <w:spacing w:after="0" w:line="240" w:lineRule="auto"/>
              <w:rPr>
                <w:rFonts w:ascii="Times New Roman" w:hAnsi="Times New Roman"/>
                <w:sz w:val="24"/>
                <w:szCs w:val="24"/>
              </w:rPr>
            </w:pPr>
            <w:r>
              <w:rPr>
                <w:rFonts w:ascii="Times New Roman" w:hAnsi="Times New Roman"/>
                <w:sz w:val="24"/>
                <w:szCs w:val="24"/>
              </w:rPr>
              <w:t>Rojbin AĞAYA</w:t>
            </w:r>
          </w:p>
          <w:p w:rsidR="00442B92" w:rsidRPr="00987571" w:rsidRDefault="00442B92" w:rsidP="004221FE">
            <w:pPr>
              <w:spacing w:after="0" w:line="240" w:lineRule="auto"/>
              <w:rPr>
                <w:rFonts w:ascii="Times New Roman" w:hAnsi="Times New Roman"/>
                <w:sz w:val="24"/>
                <w:szCs w:val="24"/>
              </w:rPr>
            </w:pPr>
          </w:p>
        </w:tc>
      </w:tr>
      <w:tr w:rsidR="00442B92" w:rsidRPr="00987571" w:rsidTr="00216CB3">
        <w:trPr>
          <w:trHeight w:hRule="exact" w:val="1000"/>
          <w:jc w:val="center"/>
        </w:trPr>
        <w:tc>
          <w:tcPr>
            <w:tcW w:w="2680" w:type="pct"/>
            <w:vAlign w:val="center"/>
          </w:tcPr>
          <w:p w:rsidR="00442B92" w:rsidRPr="00987571" w:rsidRDefault="00442B92" w:rsidP="00216CB3">
            <w:pPr>
              <w:spacing w:after="0" w:line="240" w:lineRule="auto"/>
              <w:jc w:val="both"/>
              <w:rPr>
                <w:rFonts w:ascii="Times New Roman" w:hAnsi="Times New Roman"/>
                <w:bCs/>
                <w:sz w:val="24"/>
                <w:szCs w:val="24"/>
              </w:rPr>
            </w:pPr>
            <w:r w:rsidRPr="00987571">
              <w:rPr>
                <w:rFonts w:ascii="Times New Roman" w:hAnsi="Times New Roman"/>
                <w:bCs/>
                <w:sz w:val="24"/>
                <w:szCs w:val="24"/>
              </w:rPr>
              <w:t>Veli</w:t>
            </w:r>
            <w:r>
              <w:rPr>
                <w:rFonts w:ascii="Times New Roman" w:hAnsi="Times New Roman"/>
                <w:bCs/>
                <w:sz w:val="24"/>
                <w:szCs w:val="24"/>
              </w:rPr>
              <w:t>ler</w:t>
            </w:r>
          </w:p>
        </w:tc>
        <w:tc>
          <w:tcPr>
            <w:tcW w:w="2320" w:type="pct"/>
          </w:tcPr>
          <w:p w:rsidR="00442B92" w:rsidRDefault="004221FE" w:rsidP="004221FE">
            <w:pPr>
              <w:spacing w:after="0" w:line="240" w:lineRule="auto"/>
              <w:rPr>
                <w:rFonts w:ascii="Times New Roman" w:hAnsi="Times New Roman"/>
                <w:sz w:val="24"/>
                <w:szCs w:val="24"/>
              </w:rPr>
            </w:pPr>
            <w:r>
              <w:rPr>
                <w:rFonts w:ascii="Times New Roman" w:hAnsi="Times New Roman"/>
                <w:sz w:val="24"/>
                <w:szCs w:val="24"/>
              </w:rPr>
              <w:t>İbrahim BAYDEDE</w:t>
            </w:r>
          </w:p>
          <w:p w:rsidR="004221FE" w:rsidRPr="00987571" w:rsidRDefault="004221FE" w:rsidP="004221FE">
            <w:pPr>
              <w:spacing w:after="0" w:line="240" w:lineRule="auto"/>
              <w:rPr>
                <w:rFonts w:ascii="Times New Roman" w:hAnsi="Times New Roman"/>
                <w:sz w:val="24"/>
                <w:szCs w:val="24"/>
              </w:rPr>
            </w:pPr>
            <w:r>
              <w:rPr>
                <w:rFonts w:ascii="Times New Roman" w:hAnsi="Times New Roman"/>
                <w:sz w:val="24"/>
                <w:szCs w:val="24"/>
              </w:rPr>
              <w:t>Abdullah DAĞAYDIN</w:t>
            </w:r>
          </w:p>
        </w:tc>
      </w:tr>
      <w:tr w:rsidR="00442B92" w:rsidRPr="00987571" w:rsidTr="00216CB3">
        <w:trPr>
          <w:trHeight w:hRule="exact" w:val="565"/>
          <w:jc w:val="center"/>
        </w:trPr>
        <w:tc>
          <w:tcPr>
            <w:tcW w:w="2680" w:type="pct"/>
            <w:vAlign w:val="center"/>
          </w:tcPr>
          <w:p w:rsidR="00442B92" w:rsidRPr="00987571" w:rsidRDefault="00442B92" w:rsidP="00216CB3">
            <w:pPr>
              <w:spacing w:after="0" w:line="240" w:lineRule="auto"/>
              <w:jc w:val="both"/>
              <w:rPr>
                <w:rFonts w:ascii="Times New Roman" w:hAnsi="Times New Roman"/>
                <w:bCs/>
                <w:sz w:val="24"/>
                <w:szCs w:val="24"/>
              </w:rPr>
            </w:pPr>
            <w:r w:rsidRPr="00987571">
              <w:rPr>
                <w:rFonts w:ascii="Times New Roman" w:hAnsi="Times New Roman"/>
                <w:bCs/>
                <w:sz w:val="24"/>
                <w:szCs w:val="24"/>
              </w:rPr>
              <w:t>Okul Aile Birliği başkanı</w:t>
            </w:r>
          </w:p>
        </w:tc>
        <w:tc>
          <w:tcPr>
            <w:tcW w:w="2320" w:type="pct"/>
            <w:vAlign w:val="center"/>
          </w:tcPr>
          <w:p w:rsidR="00442B92" w:rsidRPr="00987571" w:rsidRDefault="00DE2C41" w:rsidP="00216CB3">
            <w:pPr>
              <w:spacing w:after="0" w:line="240" w:lineRule="auto"/>
              <w:jc w:val="both"/>
              <w:rPr>
                <w:rFonts w:ascii="Times New Roman" w:hAnsi="Times New Roman"/>
                <w:sz w:val="24"/>
                <w:szCs w:val="24"/>
              </w:rPr>
            </w:pPr>
            <w:r>
              <w:rPr>
                <w:rFonts w:ascii="Times New Roman" w:hAnsi="Times New Roman"/>
                <w:sz w:val="24"/>
                <w:szCs w:val="24"/>
              </w:rPr>
              <w:t>Mustafa CAŞUT</w:t>
            </w:r>
          </w:p>
        </w:tc>
      </w:tr>
      <w:tr w:rsidR="00442B92" w:rsidRPr="00987571" w:rsidTr="00216CB3">
        <w:trPr>
          <w:trHeight w:hRule="exact" w:val="340"/>
          <w:jc w:val="center"/>
        </w:trPr>
        <w:tc>
          <w:tcPr>
            <w:tcW w:w="2680" w:type="pct"/>
            <w:vAlign w:val="center"/>
          </w:tcPr>
          <w:p w:rsidR="00442B92" w:rsidRPr="00987571" w:rsidRDefault="00442B92" w:rsidP="00216CB3">
            <w:pPr>
              <w:spacing w:after="0" w:line="240" w:lineRule="auto"/>
              <w:jc w:val="both"/>
              <w:rPr>
                <w:rFonts w:ascii="Times New Roman" w:hAnsi="Times New Roman"/>
                <w:bCs/>
                <w:sz w:val="24"/>
                <w:szCs w:val="24"/>
              </w:rPr>
            </w:pPr>
            <w:r w:rsidRPr="00987571">
              <w:rPr>
                <w:rFonts w:ascii="Times New Roman" w:hAnsi="Times New Roman"/>
                <w:bCs/>
                <w:sz w:val="24"/>
                <w:szCs w:val="24"/>
              </w:rPr>
              <w:t>Muhtar</w:t>
            </w:r>
          </w:p>
        </w:tc>
        <w:tc>
          <w:tcPr>
            <w:tcW w:w="2320" w:type="pct"/>
            <w:vAlign w:val="center"/>
          </w:tcPr>
          <w:p w:rsidR="00442B92" w:rsidRPr="00987571" w:rsidRDefault="00C941A5" w:rsidP="00216CB3">
            <w:pPr>
              <w:spacing w:after="0" w:line="240" w:lineRule="auto"/>
              <w:jc w:val="both"/>
              <w:rPr>
                <w:rFonts w:ascii="Times New Roman" w:hAnsi="Times New Roman"/>
                <w:sz w:val="24"/>
                <w:szCs w:val="24"/>
              </w:rPr>
            </w:pPr>
            <w:r>
              <w:rPr>
                <w:rFonts w:ascii="Times New Roman" w:hAnsi="Times New Roman"/>
                <w:sz w:val="24"/>
                <w:szCs w:val="24"/>
              </w:rPr>
              <w:t>Kamil KOÇ</w:t>
            </w:r>
          </w:p>
        </w:tc>
      </w:tr>
    </w:tbl>
    <w:p w:rsidR="00442B92" w:rsidRPr="00442B92" w:rsidRDefault="00442B92" w:rsidP="0025517B">
      <w:pPr>
        <w:pStyle w:val="ListeParagraf"/>
        <w:spacing w:after="0" w:line="240" w:lineRule="auto"/>
        <w:rPr>
          <w:sz w:val="24"/>
          <w:szCs w:val="24"/>
        </w:rPr>
      </w:pPr>
    </w:p>
    <w:p w:rsidR="001E6486" w:rsidRPr="001E6486" w:rsidRDefault="001E6486" w:rsidP="00186E7A">
      <w:pPr>
        <w:pStyle w:val="ListeParagraf"/>
        <w:autoSpaceDE w:val="0"/>
        <w:autoSpaceDN w:val="0"/>
        <w:adjustRightInd w:val="0"/>
        <w:spacing w:after="0"/>
        <w:jc w:val="both"/>
        <w:rPr>
          <w:rFonts w:ascii="Tahoma" w:hAnsi="Tahoma" w:cs="Tahoma"/>
          <w:color w:val="0070C0"/>
          <w:sz w:val="24"/>
          <w:szCs w:val="24"/>
        </w:rPr>
      </w:pPr>
    </w:p>
    <w:p w:rsidR="00266D50" w:rsidRPr="00B610BB" w:rsidRDefault="00266D50" w:rsidP="00266D50">
      <w:pPr>
        <w:autoSpaceDE w:val="0"/>
        <w:autoSpaceDN w:val="0"/>
        <w:adjustRightInd w:val="0"/>
        <w:spacing w:after="0"/>
        <w:jc w:val="both"/>
      </w:pPr>
    </w:p>
    <w:p w:rsidR="001E6486" w:rsidRPr="003D0251" w:rsidRDefault="0025517B" w:rsidP="00016EB9">
      <w:pPr>
        <w:pStyle w:val="ListeParagraf"/>
        <w:numPr>
          <w:ilvl w:val="0"/>
          <w:numId w:val="11"/>
        </w:numPr>
        <w:autoSpaceDE w:val="0"/>
        <w:autoSpaceDN w:val="0"/>
        <w:adjustRightInd w:val="0"/>
        <w:spacing w:after="0"/>
        <w:rPr>
          <w:rFonts w:ascii="Tahoma" w:hAnsi="Tahoma" w:cs="Tahoma"/>
          <w:b/>
          <w:color w:val="0070C0"/>
          <w:sz w:val="24"/>
          <w:szCs w:val="24"/>
        </w:rPr>
      </w:pPr>
      <w:r>
        <w:rPr>
          <w:rFonts w:ascii="Tahoma" w:hAnsi="Tahoma" w:cs="Tahoma"/>
          <w:b/>
          <w:bCs/>
          <w:color w:val="0070C0"/>
          <w:sz w:val="24"/>
          <w:szCs w:val="24"/>
        </w:rPr>
        <w:t>ÇALDIRAN İLK VE ORTAOKULU</w:t>
      </w:r>
      <w:r w:rsidRPr="001E6486">
        <w:rPr>
          <w:rFonts w:ascii="Tahoma" w:hAnsi="Tahoma" w:cs="Tahoma"/>
          <w:b/>
          <w:bCs/>
          <w:color w:val="0070C0"/>
          <w:sz w:val="24"/>
          <w:szCs w:val="24"/>
        </w:rPr>
        <w:t xml:space="preserve"> </w:t>
      </w:r>
      <w:r w:rsidR="003D0251" w:rsidRPr="003D0251">
        <w:rPr>
          <w:rFonts w:ascii="Tahoma" w:hAnsi="Tahoma" w:cs="Tahoma"/>
          <w:b/>
          <w:bCs/>
          <w:color w:val="0070C0"/>
          <w:sz w:val="24"/>
          <w:szCs w:val="24"/>
        </w:rPr>
        <w:t>Stratejik Plan Koordinasyon Ekibi</w:t>
      </w:r>
    </w:p>
    <w:p w:rsidR="003D0251" w:rsidRPr="003D0251" w:rsidRDefault="003D0251" w:rsidP="00186E7A">
      <w:pPr>
        <w:pStyle w:val="ListeParagraf"/>
        <w:autoSpaceDE w:val="0"/>
        <w:autoSpaceDN w:val="0"/>
        <w:adjustRightInd w:val="0"/>
        <w:spacing w:after="0"/>
        <w:rPr>
          <w:rFonts w:ascii="Tahoma" w:hAnsi="Tahoma" w:cs="Tahoma"/>
          <w:b/>
          <w:color w:val="0070C0"/>
          <w:sz w:val="24"/>
          <w:szCs w:val="24"/>
        </w:rPr>
      </w:pPr>
    </w:p>
    <w:p w:rsidR="004F27FD" w:rsidRDefault="004F27FD" w:rsidP="00186E7A">
      <w:pPr>
        <w:autoSpaceDE w:val="0"/>
        <w:autoSpaceDN w:val="0"/>
        <w:adjustRightInd w:val="0"/>
        <w:spacing w:after="0"/>
      </w:pPr>
    </w:p>
    <w:p w:rsidR="00842155" w:rsidRPr="00435378" w:rsidRDefault="00842155" w:rsidP="00842155">
      <w:pPr>
        <w:autoSpaceDE w:val="0"/>
        <w:autoSpaceDN w:val="0"/>
        <w:adjustRightInd w:val="0"/>
        <w:spacing w:line="360" w:lineRule="auto"/>
        <w:jc w:val="center"/>
        <w:rPr>
          <w:rFonts w:ascii="Times New Roman" w:hAnsi="Times New Roman"/>
          <w:b/>
          <w:sz w:val="24"/>
          <w:szCs w:val="24"/>
        </w:rPr>
      </w:pPr>
      <w:r>
        <w:rPr>
          <w:rFonts w:ascii="Times New Roman" w:hAnsi="Times New Roman"/>
          <w:b/>
          <w:sz w:val="24"/>
          <w:szCs w:val="24"/>
        </w:rPr>
        <w:t>ÇALDIRAN İLK</w:t>
      </w:r>
      <w:r w:rsidR="00DE2C41">
        <w:rPr>
          <w:rFonts w:ascii="Times New Roman" w:hAnsi="Times New Roman"/>
          <w:b/>
          <w:sz w:val="24"/>
          <w:szCs w:val="24"/>
        </w:rPr>
        <w:t>/ORTA</w:t>
      </w:r>
      <w:r>
        <w:rPr>
          <w:rFonts w:ascii="Times New Roman" w:hAnsi="Times New Roman"/>
          <w:b/>
          <w:sz w:val="24"/>
          <w:szCs w:val="24"/>
        </w:rPr>
        <w:t>OKULU</w:t>
      </w:r>
      <w:r w:rsidRPr="00781D8D">
        <w:rPr>
          <w:rFonts w:ascii="Times New Roman" w:hAnsi="Times New Roman"/>
          <w:b/>
          <w:sz w:val="24"/>
          <w:szCs w:val="24"/>
        </w:rPr>
        <w:t xml:space="preserve"> </w:t>
      </w:r>
      <w:r w:rsidRPr="00435378">
        <w:rPr>
          <w:rFonts w:ascii="Times New Roman" w:hAnsi="Times New Roman"/>
          <w:b/>
          <w:sz w:val="24"/>
          <w:szCs w:val="24"/>
        </w:rPr>
        <w:t>STRATEJİK PLANLAMA EKİBİ</w:t>
      </w:r>
    </w:p>
    <w:tbl>
      <w:tblPr>
        <w:tblW w:w="36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8"/>
        <w:gridCol w:w="3141"/>
      </w:tblGrid>
      <w:tr w:rsidR="00842155" w:rsidRPr="00987571" w:rsidTr="00216CB3">
        <w:trPr>
          <w:trHeight w:hRule="exact" w:val="454"/>
          <w:jc w:val="center"/>
        </w:trPr>
        <w:tc>
          <w:tcPr>
            <w:tcW w:w="2680" w:type="pct"/>
            <w:vAlign w:val="center"/>
          </w:tcPr>
          <w:p w:rsidR="00842155" w:rsidRPr="00987571" w:rsidRDefault="00842155" w:rsidP="00216CB3">
            <w:pPr>
              <w:spacing w:after="0" w:line="240" w:lineRule="auto"/>
              <w:jc w:val="both"/>
              <w:rPr>
                <w:rFonts w:ascii="Times New Roman" w:hAnsi="Times New Roman"/>
                <w:bCs/>
                <w:sz w:val="24"/>
                <w:szCs w:val="24"/>
              </w:rPr>
            </w:pPr>
            <w:r w:rsidRPr="00987571">
              <w:rPr>
                <w:rFonts w:ascii="Times New Roman" w:hAnsi="Times New Roman"/>
                <w:bCs/>
                <w:sz w:val="24"/>
                <w:szCs w:val="24"/>
              </w:rPr>
              <w:t>Unvanı</w:t>
            </w:r>
          </w:p>
        </w:tc>
        <w:tc>
          <w:tcPr>
            <w:tcW w:w="2320" w:type="pct"/>
            <w:vAlign w:val="center"/>
          </w:tcPr>
          <w:p w:rsidR="00842155" w:rsidRPr="00987571" w:rsidRDefault="00842155" w:rsidP="00216CB3">
            <w:pPr>
              <w:spacing w:after="0" w:line="240" w:lineRule="auto"/>
              <w:jc w:val="both"/>
              <w:rPr>
                <w:rFonts w:ascii="Times New Roman" w:hAnsi="Times New Roman"/>
                <w:sz w:val="24"/>
                <w:szCs w:val="24"/>
              </w:rPr>
            </w:pPr>
            <w:r w:rsidRPr="00987571">
              <w:rPr>
                <w:rFonts w:ascii="Times New Roman" w:hAnsi="Times New Roman"/>
                <w:sz w:val="24"/>
                <w:szCs w:val="24"/>
              </w:rPr>
              <w:t>Adı-Soyadı</w:t>
            </w:r>
          </w:p>
        </w:tc>
      </w:tr>
      <w:tr w:rsidR="00842155" w:rsidRPr="00987571" w:rsidTr="00216CB3">
        <w:trPr>
          <w:trHeight w:hRule="exact" w:val="340"/>
          <w:jc w:val="center"/>
        </w:trPr>
        <w:tc>
          <w:tcPr>
            <w:tcW w:w="2680" w:type="pct"/>
            <w:vAlign w:val="center"/>
          </w:tcPr>
          <w:p w:rsidR="00842155" w:rsidRPr="00987571" w:rsidRDefault="00842155" w:rsidP="00216CB3">
            <w:pPr>
              <w:spacing w:after="0" w:line="240" w:lineRule="auto"/>
              <w:jc w:val="both"/>
              <w:rPr>
                <w:rFonts w:ascii="Times New Roman" w:hAnsi="Times New Roman"/>
                <w:bCs/>
                <w:sz w:val="24"/>
                <w:szCs w:val="24"/>
              </w:rPr>
            </w:pPr>
            <w:r w:rsidRPr="00987571">
              <w:rPr>
                <w:rFonts w:ascii="Times New Roman" w:hAnsi="Times New Roman"/>
                <w:bCs/>
                <w:sz w:val="24"/>
                <w:szCs w:val="24"/>
              </w:rPr>
              <w:t xml:space="preserve">Müdür </w:t>
            </w:r>
          </w:p>
        </w:tc>
        <w:tc>
          <w:tcPr>
            <w:tcW w:w="2320" w:type="pct"/>
            <w:vAlign w:val="center"/>
          </w:tcPr>
          <w:p w:rsidR="00842155" w:rsidRPr="00987571" w:rsidRDefault="00DE2C41" w:rsidP="00DE2C41">
            <w:pPr>
              <w:spacing w:after="0" w:line="240" w:lineRule="auto"/>
              <w:jc w:val="both"/>
              <w:rPr>
                <w:rFonts w:ascii="Times New Roman" w:hAnsi="Times New Roman"/>
                <w:sz w:val="24"/>
                <w:szCs w:val="24"/>
              </w:rPr>
            </w:pPr>
            <w:r>
              <w:rPr>
                <w:rFonts w:ascii="Times New Roman" w:hAnsi="Times New Roman"/>
                <w:sz w:val="24"/>
                <w:szCs w:val="24"/>
              </w:rPr>
              <w:t>Uğur ÖZET</w:t>
            </w:r>
          </w:p>
        </w:tc>
      </w:tr>
      <w:tr w:rsidR="00842155" w:rsidRPr="00987571" w:rsidTr="00216CB3">
        <w:trPr>
          <w:trHeight w:hRule="exact" w:val="340"/>
          <w:jc w:val="center"/>
        </w:trPr>
        <w:tc>
          <w:tcPr>
            <w:tcW w:w="2680" w:type="pct"/>
            <w:vAlign w:val="center"/>
          </w:tcPr>
          <w:p w:rsidR="00842155" w:rsidRPr="00987571" w:rsidRDefault="00842155" w:rsidP="00216CB3">
            <w:pPr>
              <w:spacing w:after="0" w:line="240" w:lineRule="auto"/>
              <w:jc w:val="both"/>
              <w:rPr>
                <w:rFonts w:ascii="Times New Roman" w:hAnsi="Times New Roman"/>
                <w:bCs/>
                <w:sz w:val="24"/>
                <w:szCs w:val="24"/>
              </w:rPr>
            </w:pPr>
            <w:r w:rsidRPr="00987571">
              <w:rPr>
                <w:rFonts w:ascii="Times New Roman" w:hAnsi="Times New Roman"/>
                <w:bCs/>
                <w:sz w:val="24"/>
                <w:szCs w:val="24"/>
              </w:rPr>
              <w:t>Müdür Yardımcısı</w:t>
            </w:r>
          </w:p>
        </w:tc>
        <w:tc>
          <w:tcPr>
            <w:tcW w:w="2320" w:type="pct"/>
            <w:vAlign w:val="center"/>
          </w:tcPr>
          <w:p w:rsidR="00842155" w:rsidRPr="00987571" w:rsidRDefault="00DE2C41" w:rsidP="00216CB3">
            <w:pPr>
              <w:spacing w:after="0" w:line="240" w:lineRule="auto"/>
              <w:jc w:val="both"/>
              <w:rPr>
                <w:rFonts w:ascii="Times New Roman" w:hAnsi="Times New Roman"/>
                <w:sz w:val="24"/>
                <w:szCs w:val="24"/>
              </w:rPr>
            </w:pPr>
            <w:r>
              <w:rPr>
                <w:rFonts w:ascii="Times New Roman" w:hAnsi="Times New Roman"/>
                <w:sz w:val="24"/>
                <w:szCs w:val="24"/>
              </w:rPr>
              <w:t>Erkan İNCİ</w:t>
            </w:r>
          </w:p>
        </w:tc>
      </w:tr>
      <w:tr w:rsidR="00842155" w:rsidRPr="00987571" w:rsidTr="00216CB3">
        <w:trPr>
          <w:trHeight w:hRule="exact" w:val="340"/>
          <w:jc w:val="center"/>
        </w:trPr>
        <w:tc>
          <w:tcPr>
            <w:tcW w:w="2680" w:type="pct"/>
            <w:vAlign w:val="center"/>
          </w:tcPr>
          <w:p w:rsidR="00842155" w:rsidRPr="00987571" w:rsidRDefault="00842155" w:rsidP="00842155">
            <w:pPr>
              <w:spacing w:after="0" w:line="240" w:lineRule="auto"/>
              <w:jc w:val="both"/>
              <w:rPr>
                <w:rFonts w:ascii="Times New Roman" w:hAnsi="Times New Roman"/>
                <w:bCs/>
                <w:sz w:val="24"/>
                <w:szCs w:val="24"/>
              </w:rPr>
            </w:pPr>
            <w:r>
              <w:rPr>
                <w:rFonts w:ascii="Times New Roman" w:hAnsi="Times New Roman"/>
                <w:bCs/>
                <w:sz w:val="24"/>
                <w:szCs w:val="24"/>
              </w:rPr>
              <w:t>Rehber öğretmen</w:t>
            </w:r>
          </w:p>
        </w:tc>
        <w:tc>
          <w:tcPr>
            <w:tcW w:w="2320" w:type="pct"/>
            <w:vAlign w:val="center"/>
          </w:tcPr>
          <w:p w:rsidR="00842155" w:rsidRDefault="00DE2C41" w:rsidP="00216CB3">
            <w:pPr>
              <w:spacing w:after="0" w:line="240" w:lineRule="auto"/>
              <w:jc w:val="both"/>
              <w:rPr>
                <w:rFonts w:ascii="Times New Roman" w:hAnsi="Times New Roman"/>
                <w:sz w:val="24"/>
                <w:szCs w:val="24"/>
              </w:rPr>
            </w:pPr>
            <w:r>
              <w:rPr>
                <w:rFonts w:ascii="Times New Roman" w:hAnsi="Times New Roman"/>
                <w:sz w:val="24"/>
                <w:szCs w:val="24"/>
              </w:rPr>
              <w:t>İbrahim KARATAŞ</w:t>
            </w:r>
          </w:p>
        </w:tc>
      </w:tr>
    </w:tbl>
    <w:p w:rsidR="00842155" w:rsidRDefault="00842155" w:rsidP="00842155">
      <w:pPr>
        <w:spacing w:after="0" w:line="240" w:lineRule="auto"/>
        <w:jc w:val="center"/>
        <w:rPr>
          <w:sz w:val="24"/>
          <w:szCs w:val="24"/>
        </w:rPr>
      </w:pPr>
    </w:p>
    <w:p w:rsidR="00FE739E" w:rsidRDefault="00FE739E" w:rsidP="00186E7A">
      <w:pPr>
        <w:autoSpaceDE w:val="0"/>
        <w:autoSpaceDN w:val="0"/>
        <w:adjustRightInd w:val="0"/>
        <w:spacing w:after="0"/>
      </w:pPr>
    </w:p>
    <w:p w:rsidR="00DE2C41" w:rsidRDefault="00DE2C41" w:rsidP="00186E7A">
      <w:pPr>
        <w:autoSpaceDE w:val="0"/>
        <w:autoSpaceDN w:val="0"/>
        <w:adjustRightInd w:val="0"/>
        <w:spacing w:after="0"/>
      </w:pPr>
    </w:p>
    <w:p w:rsidR="00DE2C41" w:rsidRDefault="00DE2C41" w:rsidP="00186E7A">
      <w:pPr>
        <w:autoSpaceDE w:val="0"/>
        <w:autoSpaceDN w:val="0"/>
        <w:adjustRightInd w:val="0"/>
        <w:spacing w:after="0"/>
      </w:pPr>
    </w:p>
    <w:p w:rsidR="00DE2C41" w:rsidRDefault="00DE2C41" w:rsidP="00186E7A">
      <w:pPr>
        <w:autoSpaceDE w:val="0"/>
        <w:autoSpaceDN w:val="0"/>
        <w:adjustRightInd w:val="0"/>
        <w:spacing w:after="0"/>
      </w:pPr>
    </w:p>
    <w:p w:rsidR="00DE2C41" w:rsidRDefault="00DE2C41" w:rsidP="00186E7A">
      <w:pPr>
        <w:autoSpaceDE w:val="0"/>
        <w:autoSpaceDN w:val="0"/>
        <w:adjustRightInd w:val="0"/>
        <w:spacing w:after="0"/>
      </w:pPr>
    </w:p>
    <w:p w:rsidR="00DE2C41" w:rsidRDefault="00DE2C41" w:rsidP="00186E7A">
      <w:pPr>
        <w:autoSpaceDE w:val="0"/>
        <w:autoSpaceDN w:val="0"/>
        <w:adjustRightInd w:val="0"/>
        <w:spacing w:after="0"/>
      </w:pPr>
    </w:p>
    <w:p w:rsidR="007215E5" w:rsidRDefault="007215E5" w:rsidP="00186E7A">
      <w:pPr>
        <w:autoSpaceDE w:val="0"/>
        <w:autoSpaceDN w:val="0"/>
        <w:adjustRightInd w:val="0"/>
        <w:spacing w:after="0"/>
        <w:jc w:val="both"/>
        <w:rPr>
          <w:rFonts w:ascii="Tahoma" w:hAnsi="Tahoma" w:cs="Tahoma"/>
          <w:b/>
          <w:color w:val="FF0000"/>
          <w:sz w:val="24"/>
          <w:szCs w:val="24"/>
        </w:rPr>
      </w:pPr>
    </w:p>
    <w:p w:rsidR="003D0251" w:rsidRDefault="003D0251" w:rsidP="00016EB9">
      <w:pPr>
        <w:pStyle w:val="ListeParagraf"/>
        <w:numPr>
          <w:ilvl w:val="0"/>
          <w:numId w:val="10"/>
        </w:numPr>
        <w:autoSpaceDE w:val="0"/>
        <w:autoSpaceDN w:val="0"/>
        <w:adjustRightInd w:val="0"/>
        <w:spacing w:after="0"/>
        <w:rPr>
          <w:rFonts w:ascii="Tahoma" w:hAnsi="Tahoma" w:cs="Tahoma"/>
          <w:b/>
          <w:color w:val="0070C0"/>
          <w:sz w:val="24"/>
          <w:szCs w:val="24"/>
        </w:rPr>
      </w:pPr>
      <w:r w:rsidRPr="003D0251">
        <w:rPr>
          <w:rFonts w:ascii="Tahoma" w:hAnsi="Tahoma" w:cs="Tahoma"/>
          <w:b/>
          <w:color w:val="0070C0"/>
          <w:sz w:val="24"/>
          <w:szCs w:val="24"/>
        </w:rPr>
        <w:t>İHTİYAÇLARIN TESPİTİ</w:t>
      </w:r>
    </w:p>
    <w:p w:rsidR="0075451D" w:rsidRPr="00897233" w:rsidRDefault="00897233" w:rsidP="00897233">
      <w:pPr>
        <w:pStyle w:val="ListeParagraf"/>
        <w:numPr>
          <w:ilvl w:val="0"/>
          <w:numId w:val="30"/>
        </w:numPr>
        <w:autoSpaceDE w:val="0"/>
        <w:autoSpaceDN w:val="0"/>
        <w:adjustRightInd w:val="0"/>
        <w:spacing w:after="0"/>
        <w:jc w:val="both"/>
        <w:rPr>
          <w:rFonts w:ascii="Tahoma" w:hAnsi="Tahoma" w:cs="Tahoma"/>
          <w:color w:val="000000"/>
          <w:sz w:val="24"/>
          <w:szCs w:val="24"/>
        </w:rPr>
      </w:pPr>
      <w:r w:rsidRPr="00897233">
        <w:rPr>
          <w:rFonts w:ascii="Tahoma" w:hAnsi="Tahoma" w:cs="Tahoma"/>
          <w:color w:val="000000"/>
          <w:sz w:val="24"/>
          <w:szCs w:val="24"/>
        </w:rPr>
        <w:t xml:space="preserve">Bilişim sınıfının kurulması  </w:t>
      </w:r>
    </w:p>
    <w:p w:rsidR="00897233" w:rsidRPr="00897233" w:rsidRDefault="00897233" w:rsidP="00897233">
      <w:pPr>
        <w:pStyle w:val="ListeParagraf"/>
        <w:numPr>
          <w:ilvl w:val="0"/>
          <w:numId w:val="30"/>
        </w:numPr>
        <w:autoSpaceDE w:val="0"/>
        <w:autoSpaceDN w:val="0"/>
        <w:adjustRightInd w:val="0"/>
        <w:spacing w:after="0"/>
        <w:jc w:val="both"/>
        <w:rPr>
          <w:rFonts w:ascii="Tahoma" w:hAnsi="Tahoma" w:cs="Tahoma"/>
          <w:color w:val="000000"/>
          <w:sz w:val="24"/>
          <w:szCs w:val="24"/>
        </w:rPr>
      </w:pPr>
      <w:r w:rsidRPr="00897233">
        <w:rPr>
          <w:rFonts w:ascii="Tahoma" w:hAnsi="Tahoma" w:cs="Tahoma"/>
          <w:color w:val="000000"/>
          <w:sz w:val="24"/>
          <w:szCs w:val="24"/>
        </w:rPr>
        <w:t xml:space="preserve">Spor odası donanımı </w:t>
      </w:r>
    </w:p>
    <w:p w:rsidR="00897233" w:rsidRPr="00897233" w:rsidRDefault="00897233" w:rsidP="00897233">
      <w:pPr>
        <w:pStyle w:val="ListeParagraf"/>
        <w:numPr>
          <w:ilvl w:val="0"/>
          <w:numId w:val="30"/>
        </w:numPr>
        <w:autoSpaceDE w:val="0"/>
        <w:autoSpaceDN w:val="0"/>
        <w:adjustRightInd w:val="0"/>
        <w:spacing w:after="0"/>
        <w:jc w:val="both"/>
        <w:rPr>
          <w:rFonts w:ascii="Tahoma" w:hAnsi="Tahoma" w:cs="Tahoma"/>
          <w:color w:val="000000"/>
          <w:sz w:val="24"/>
          <w:szCs w:val="24"/>
        </w:rPr>
      </w:pPr>
      <w:r w:rsidRPr="00897233">
        <w:rPr>
          <w:rFonts w:ascii="Tahoma" w:hAnsi="Tahoma" w:cs="Tahoma"/>
          <w:color w:val="000000"/>
          <w:sz w:val="24"/>
          <w:szCs w:val="24"/>
        </w:rPr>
        <w:t>Resim odası donanımı</w:t>
      </w:r>
    </w:p>
    <w:p w:rsidR="00897233" w:rsidRPr="00897233" w:rsidRDefault="00897233" w:rsidP="00897233">
      <w:pPr>
        <w:pStyle w:val="ListeParagraf"/>
        <w:numPr>
          <w:ilvl w:val="0"/>
          <w:numId w:val="30"/>
        </w:numPr>
        <w:autoSpaceDE w:val="0"/>
        <w:autoSpaceDN w:val="0"/>
        <w:adjustRightInd w:val="0"/>
        <w:spacing w:after="0"/>
        <w:jc w:val="both"/>
        <w:rPr>
          <w:rFonts w:ascii="Tahoma" w:hAnsi="Tahoma" w:cs="Tahoma"/>
          <w:color w:val="000000"/>
          <w:sz w:val="24"/>
          <w:szCs w:val="24"/>
        </w:rPr>
      </w:pPr>
      <w:r w:rsidRPr="00897233">
        <w:rPr>
          <w:rFonts w:ascii="Tahoma" w:hAnsi="Tahoma" w:cs="Tahoma"/>
          <w:color w:val="000000"/>
          <w:sz w:val="24"/>
          <w:szCs w:val="24"/>
        </w:rPr>
        <w:t>Müzik odası donanımı</w:t>
      </w:r>
    </w:p>
    <w:p w:rsidR="00897233" w:rsidRPr="00897233" w:rsidRDefault="00897233" w:rsidP="00897233">
      <w:pPr>
        <w:pStyle w:val="ListeParagraf"/>
        <w:numPr>
          <w:ilvl w:val="0"/>
          <w:numId w:val="30"/>
        </w:numPr>
        <w:autoSpaceDE w:val="0"/>
        <w:autoSpaceDN w:val="0"/>
        <w:adjustRightInd w:val="0"/>
        <w:spacing w:after="0"/>
        <w:jc w:val="both"/>
        <w:rPr>
          <w:rFonts w:ascii="Tahoma" w:hAnsi="Tahoma" w:cs="Tahoma"/>
          <w:color w:val="000000"/>
          <w:sz w:val="24"/>
          <w:szCs w:val="24"/>
        </w:rPr>
      </w:pPr>
      <w:r w:rsidRPr="00897233">
        <w:rPr>
          <w:rFonts w:ascii="Tahoma" w:hAnsi="Tahoma" w:cs="Tahoma"/>
          <w:color w:val="000000"/>
          <w:sz w:val="24"/>
          <w:szCs w:val="24"/>
        </w:rPr>
        <w:t>Kütüphane donanımı</w:t>
      </w:r>
    </w:p>
    <w:p w:rsidR="00897233" w:rsidRDefault="00897233" w:rsidP="00897233">
      <w:pPr>
        <w:pStyle w:val="ListeParagraf"/>
        <w:numPr>
          <w:ilvl w:val="0"/>
          <w:numId w:val="30"/>
        </w:numPr>
        <w:autoSpaceDE w:val="0"/>
        <w:autoSpaceDN w:val="0"/>
        <w:adjustRightInd w:val="0"/>
        <w:spacing w:after="0"/>
        <w:jc w:val="both"/>
        <w:rPr>
          <w:rFonts w:ascii="Tahoma" w:hAnsi="Tahoma" w:cs="Tahoma"/>
          <w:color w:val="000000"/>
          <w:sz w:val="24"/>
          <w:szCs w:val="24"/>
        </w:rPr>
      </w:pPr>
      <w:r w:rsidRPr="00897233">
        <w:rPr>
          <w:rFonts w:ascii="Tahoma" w:hAnsi="Tahoma" w:cs="Tahoma"/>
          <w:color w:val="000000"/>
          <w:sz w:val="24"/>
          <w:szCs w:val="24"/>
        </w:rPr>
        <w:t>Sınıfların teknolojik donanımının arttırılması</w:t>
      </w:r>
    </w:p>
    <w:p w:rsidR="00897233" w:rsidRDefault="00897233" w:rsidP="00897233">
      <w:pPr>
        <w:pStyle w:val="ListeParagraf"/>
        <w:autoSpaceDE w:val="0"/>
        <w:autoSpaceDN w:val="0"/>
        <w:adjustRightInd w:val="0"/>
        <w:spacing w:after="0"/>
        <w:jc w:val="both"/>
        <w:rPr>
          <w:rFonts w:ascii="Tahoma" w:hAnsi="Tahoma" w:cs="Tahoma"/>
          <w:color w:val="000000"/>
          <w:sz w:val="24"/>
          <w:szCs w:val="24"/>
        </w:rPr>
      </w:pPr>
    </w:p>
    <w:p w:rsidR="00897233" w:rsidRPr="00897233" w:rsidRDefault="00897233" w:rsidP="00897233">
      <w:pPr>
        <w:pStyle w:val="ListeParagraf"/>
        <w:autoSpaceDE w:val="0"/>
        <w:autoSpaceDN w:val="0"/>
        <w:adjustRightInd w:val="0"/>
        <w:spacing w:after="0"/>
        <w:jc w:val="both"/>
        <w:rPr>
          <w:rFonts w:ascii="Tahoma" w:hAnsi="Tahoma" w:cs="Tahoma"/>
          <w:color w:val="000000"/>
          <w:sz w:val="24"/>
          <w:szCs w:val="24"/>
        </w:rPr>
      </w:pPr>
    </w:p>
    <w:p w:rsidR="003D0251" w:rsidRDefault="0075451D" w:rsidP="00016EB9">
      <w:pPr>
        <w:pStyle w:val="ListeParagraf"/>
        <w:numPr>
          <w:ilvl w:val="0"/>
          <w:numId w:val="10"/>
        </w:numPr>
        <w:autoSpaceDE w:val="0"/>
        <w:autoSpaceDN w:val="0"/>
        <w:adjustRightInd w:val="0"/>
        <w:spacing w:after="0"/>
        <w:rPr>
          <w:rFonts w:ascii="Tahoma" w:hAnsi="Tahoma" w:cs="Tahoma"/>
          <w:b/>
          <w:color w:val="0070C0"/>
          <w:sz w:val="24"/>
          <w:szCs w:val="24"/>
        </w:rPr>
      </w:pPr>
      <w:r>
        <w:rPr>
          <w:rFonts w:ascii="Tahoma" w:hAnsi="Tahoma" w:cs="Tahoma"/>
          <w:b/>
          <w:color w:val="0070C0"/>
          <w:sz w:val="24"/>
          <w:szCs w:val="24"/>
        </w:rPr>
        <w:t>ZAMAN PLANI</w:t>
      </w:r>
    </w:p>
    <w:p w:rsidR="00FA1386" w:rsidRDefault="00FA1386" w:rsidP="00186E7A">
      <w:pPr>
        <w:pStyle w:val="ListeParagraf"/>
        <w:autoSpaceDE w:val="0"/>
        <w:autoSpaceDN w:val="0"/>
        <w:adjustRightInd w:val="0"/>
        <w:spacing w:after="0"/>
        <w:rPr>
          <w:rFonts w:ascii="Tahoma" w:hAnsi="Tahoma" w:cs="Tahoma"/>
          <w:b/>
          <w:color w:val="0070C0"/>
          <w:sz w:val="24"/>
          <w:szCs w:val="24"/>
        </w:rPr>
      </w:pPr>
    </w:p>
    <w:p w:rsidR="007031B6" w:rsidRDefault="00DE2C41" w:rsidP="00186E7A">
      <w:pPr>
        <w:autoSpaceDE w:val="0"/>
        <w:autoSpaceDN w:val="0"/>
        <w:adjustRightInd w:val="0"/>
        <w:spacing w:after="0"/>
        <w:jc w:val="both"/>
        <w:rPr>
          <w:rFonts w:ascii="Tahoma" w:hAnsi="Tahoma" w:cs="Tahoma"/>
          <w:sz w:val="24"/>
          <w:szCs w:val="24"/>
        </w:rPr>
      </w:pPr>
      <w:r>
        <w:rPr>
          <w:rFonts w:ascii="Tahoma" w:hAnsi="Tahoma" w:cs="Tahoma"/>
          <w:sz w:val="24"/>
          <w:szCs w:val="24"/>
        </w:rPr>
        <w:t>2019</w:t>
      </w:r>
      <w:r w:rsidR="00897233">
        <w:rPr>
          <w:rFonts w:ascii="Tahoma" w:hAnsi="Tahoma" w:cs="Tahoma"/>
          <w:sz w:val="24"/>
          <w:szCs w:val="24"/>
        </w:rPr>
        <w:t xml:space="preserve"> eğitim öğretim yılı; kütüphane kurulması, müzik odasının oluşturulması</w:t>
      </w:r>
    </w:p>
    <w:p w:rsidR="00897233" w:rsidRDefault="00DE2C41" w:rsidP="00186E7A">
      <w:pPr>
        <w:autoSpaceDE w:val="0"/>
        <w:autoSpaceDN w:val="0"/>
        <w:adjustRightInd w:val="0"/>
        <w:spacing w:after="0"/>
        <w:jc w:val="both"/>
        <w:rPr>
          <w:rFonts w:ascii="Tahoma" w:hAnsi="Tahoma" w:cs="Tahoma"/>
          <w:sz w:val="24"/>
          <w:szCs w:val="24"/>
        </w:rPr>
      </w:pPr>
      <w:r>
        <w:rPr>
          <w:rFonts w:ascii="Tahoma" w:hAnsi="Tahoma" w:cs="Tahoma"/>
          <w:sz w:val="24"/>
          <w:szCs w:val="24"/>
        </w:rPr>
        <w:t>2020</w:t>
      </w:r>
      <w:r w:rsidR="00897233">
        <w:rPr>
          <w:rFonts w:ascii="Tahoma" w:hAnsi="Tahoma" w:cs="Tahoma"/>
          <w:sz w:val="24"/>
          <w:szCs w:val="24"/>
        </w:rPr>
        <w:t xml:space="preserve"> eğitim öğretim yılı; spor odasının oluşturulması</w:t>
      </w:r>
    </w:p>
    <w:p w:rsidR="00897233" w:rsidRDefault="00DE2C41" w:rsidP="00186E7A">
      <w:pPr>
        <w:autoSpaceDE w:val="0"/>
        <w:autoSpaceDN w:val="0"/>
        <w:adjustRightInd w:val="0"/>
        <w:spacing w:after="0"/>
        <w:jc w:val="both"/>
        <w:rPr>
          <w:rFonts w:ascii="Tahoma" w:hAnsi="Tahoma" w:cs="Tahoma"/>
          <w:sz w:val="24"/>
          <w:szCs w:val="24"/>
        </w:rPr>
      </w:pPr>
      <w:r>
        <w:rPr>
          <w:rFonts w:ascii="Tahoma" w:hAnsi="Tahoma" w:cs="Tahoma"/>
          <w:sz w:val="24"/>
          <w:szCs w:val="24"/>
        </w:rPr>
        <w:t>2021</w:t>
      </w:r>
      <w:r w:rsidR="00897233">
        <w:rPr>
          <w:rFonts w:ascii="Tahoma" w:hAnsi="Tahoma" w:cs="Tahoma"/>
          <w:sz w:val="24"/>
          <w:szCs w:val="24"/>
        </w:rPr>
        <w:t xml:space="preserve"> eğitim öğretim yılı; resim odasının oluşturulması</w:t>
      </w:r>
    </w:p>
    <w:p w:rsidR="00897233" w:rsidRDefault="00DE2C41" w:rsidP="00186E7A">
      <w:pPr>
        <w:autoSpaceDE w:val="0"/>
        <w:autoSpaceDN w:val="0"/>
        <w:adjustRightInd w:val="0"/>
        <w:spacing w:after="0"/>
        <w:jc w:val="both"/>
        <w:rPr>
          <w:rFonts w:ascii="Tahoma" w:hAnsi="Tahoma" w:cs="Tahoma"/>
          <w:sz w:val="24"/>
          <w:szCs w:val="24"/>
        </w:rPr>
      </w:pPr>
      <w:r>
        <w:rPr>
          <w:rFonts w:ascii="Tahoma" w:hAnsi="Tahoma" w:cs="Tahoma"/>
          <w:sz w:val="24"/>
          <w:szCs w:val="24"/>
        </w:rPr>
        <w:t>2022</w:t>
      </w:r>
      <w:r w:rsidR="00897233">
        <w:rPr>
          <w:rFonts w:ascii="Tahoma" w:hAnsi="Tahoma" w:cs="Tahoma"/>
          <w:sz w:val="24"/>
          <w:szCs w:val="24"/>
        </w:rPr>
        <w:t xml:space="preserve"> eğitim öğretim yılı; sınıfların teknolojik donanımının arttırılması</w:t>
      </w:r>
    </w:p>
    <w:p w:rsidR="00897233" w:rsidRDefault="00DE2C41" w:rsidP="00186E7A">
      <w:pPr>
        <w:autoSpaceDE w:val="0"/>
        <w:autoSpaceDN w:val="0"/>
        <w:adjustRightInd w:val="0"/>
        <w:spacing w:after="0"/>
        <w:jc w:val="both"/>
        <w:rPr>
          <w:rFonts w:ascii="Tahoma" w:hAnsi="Tahoma" w:cs="Tahoma"/>
          <w:sz w:val="24"/>
          <w:szCs w:val="24"/>
        </w:rPr>
      </w:pPr>
      <w:r>
        <w:rPr>
          <w:rFonts w:ascii="Tahoma" w:hAnsi="Tahoma" w:cs="Tahoma"/>
          <w:sz w:val="24"/>
          <w:szCs w:val="24"/>
        </w:rPr>
        <w:t>2023</w:t>
      </w:r>
      <w:r w:rsidR="00897233">
        <w:rPr>
          <w:rFonts w:ascii="Tahoma" w:hAnsi="Tahoma" w:cs="Tahoma"/>
          <w:sz w:val="24"/>
          <w:szCs w:val="24"/>
        </w:rPr>
        <w:t xml:space="preserve"> eğitim öğretim yılı; bilişim sınıfının oluşturulması</w:t>
      </w:r>
    </w:p>
    <w:p w:rsidR="00707010" w:rsidRDefault="00707010" w:rsidP="00186E7A">
      <w:pPr>
        <w:autoSpaceDE w:val="0"/>
        <w:autoSpaceDN w:val="0"/>
        <w:adjustRightInd w:val="0"/>
        <w:spacing w:after="0"/>
        <w:jc w:val="both"/>
        <w:rPr>
          <w:rFonts w:ascii="Tahoma" w:hAnsi="Tahoma" w:cs="Tahoma"/>
          <w:b/>
          <w:color w:val="FF0000"/>
          <w:sz w:val="24"/>
          <w:szCs w:val="24"/>
        </w:rPr>
      </w:pPr>
    </w:p>
    <w:p w:rsidR="00707010" w:rsidRDefault="00707010" w:rsidP="00186E7A">
      <w:pPr>
        <w:autoSpaceDE w:val="0"/>
        <w:autoSpaceDN w:val="0"/>
        <w:adjustRightInd w:val="0"/>
        <w:spacing w:after="0"/>
        <w:jc w:val="both"/>
        <w:rPr>
          <w:rFonts w:ascii="Tahoma" w:hAnsi="Tahoma" w:cs="Tahoma"/>
          <w:b/>
          <w:color w:val="FF0000"/>
          <w:sz w:val="24"/>
          <w:szCs w:val="24"/>
        </w:rPr>
      </w:pPr>
    </w:p>
    <w:p w:rsidR="00766C7F" w:rsidRDefault="00766C7F" w:rsidP="00186E7A">
      <w:pPr>
        <w:autoSpaceDE w:val="0"/>
        <w:autoSpaceDN w:val="0"/>
        <w:adjustRightInd w:val="0"/>
        <w:spacing w:after="0"/>
        <w:jc w:val="both"/>
        <w:rPr>
          <w:rFonts w:asciiTheme="majorHAnsi" w:hAnsiTheme="majorHAnsi" w:cs="Tahoma"/>
          <w:b/>
          <w:color w:val="FF0000"/>
          <w:sz w:val="24"/>
          <w:szCs w:val="24"/>
        </w:rPr>
      </w:pPr>
    </w:p>
    <w:p w:rsidR="0019731E" w:rsidRDefault="0019731E" w:rsidP="00186E7A">
      <w:pPr>
        <w:autoSpaceDE w:val="0"/>
        <w:autoSpaceDN w:val="0"/>
        <w:adjustRightInd w:val="0"/>
        <w:spacing w:after="0"/>
        <w:jc w:val="both"/>
        <w:rPr>
          <w:rFonts w:asciiTheme="majorHAnsi" w:hAnsiTheme="majorHAnsi" w:cs="Tahoma"/>
          <w:b/>
          <w:color w:val="FF0000"/>
          <w:sz w:val="24"/>
          <w:szCs w:val="24"/>
        </w:rPr>
      </w:pPr>
    </w:p>
    <w:p w:rsidR="0019731E" w:rsidRDefault="0019731E" w:rsidP="00186E7A">
      <w:pPr>
        <w:autoSpaceDE w:val="0"/>
        <w:autoSpaceDN w:val="0"/>
        <w:adjustRightInd w:val="0"/>
        <w:spacing w:after="0"/>
        <w:jc w:val="both"/>
        <w:rPr>
          <w:rFonts w:asciiTheme="majorHAnsi" w:hAnsiTheme="majorHAnsi" w:cs="Tahoma"/>
          <w:b/>
          <w:color w:val="FF0000"/>
          <w:sz w:val="24"/>
          <w:szCs w:val="24"/>
        </w:rPr>
      </w:pPr>
    </w:p>
    <w:p w:rsidR="00897233" w:rsidRDefault="00897233" w:rsidP="00186E7A">
      <w:pPr>
        <w:autoSpaceDE w:val="0"/>
        <w:autoSpaceDN w:val="0"/>
        <w:adjustRightInd w:val="0"/>
        <w:spacing w:after="0"/>
        <w:jc w:val="both"/>
        <w:rPr>
          <w:rFonts w:asciiTheme="majorHAnsi" w:hAnsiTheme="majorHAnsi" w:cs="Tahoma"/>
          <w:b/>
          <w:color w:val="FF0000"/>
          <w:sz w:val="24"/>
          <w:szCs w:val="24"/>
        </w:rPr>
      </w:pPr>
    </w:p>
    <w:p w:rsidR="00897233" w:rsidRDefault="00897233" w:rsidP="00186E7A">
      <w:pPr>
        <w:autoSpaceDE w:val="0"/>
        <w:autoSpaceDN w:val="0"/>
        <w:adjustRightInd w:val="0"/>
        <w:spacing w:after="0"/>
        <w:jc w:val="both"/>
        <w:rPr>
          <w:rFonts w:asciiTheme="majorHAnsi" w:hAnsiTheme="majorHAnsi" w:cs="Tahoma"/>
          <w:b/>
          <w:color w:val="FF0000"/>
          <w:sz w:val="24"/>
          <w:szCs w:val="24"/>
        </w:rPr>
      </w:pPr>
    </w:p>
    <w:p w:rsidR="00897233" w:rsidRDefault="00897233" w:rsidP="00186E7A">
      <w:pPr>
        <w:autoSpaceDE w:val="0"/>
        <w:autoSpaceDN w:val="0"/>
        <w:adjustRightInd w:val="0"/>
        <w:spacing w:after="0"/>
        <w:jc w:val="both"/>
        <w:rPr>
          <w:rFonts w:asciiTheme="majorHAnsi" w:hAnsiTheme="majorHAnsi" w:cs="Tahoma"/>
          <w:b/>
          <w:color w:val="FF0000"/>
          <w:sz w:val="24"/>
          <w:szCs w:val="24"/>
        </w:rPr>
      </w:pPr>
    </w:p>
    <w:p w:rsidR="00897233" w:rsidRDefault="00897233" w:rsidP="00186E7A">
      <w:pPr>
        <w:autoSpaceDE w:val="0"/>
        <w:autoSpaceDN w:val="0"/>
        <w:adjustRightInd w:val="0"/>
        <w:spacing w:after="0"/>
        <w:jc w:val="both"/>
        <w:rPr>
          <w:rFonts w:asciiTheme="majorHAnsi" w:hAnsiTheme="majorHAnsi" w:cs="Tahoma"/>
          <w:b/>
          <w:color w:val="FF0000"/>
          <w:sz w:val="24"/>
          <w:szCs w:val="24"/>
        </w:rPr>
      </w:pPr>
    </w:p>
    <w:p w:rsidR="00897233" w:rsidRDefault="00897233" w:rsidP="00186E7A">
      <w:pPr>
        <w:autoSpaceDE w:val="0"/>
        <w:autoSpaceDN w:val="0"/>
        <w:adjustRightInd w:val="0"/>
        <w:spacing w:after="0"/>
        <w:jc w:val="both"/>
        <w:rPr>
          <w:rFonts w:asciiTheme="majorHAnsi" w:hAnsiTheme="majorHAnsi" w:cs="Tahoma"/>
          <w:b/>
          <w:color w:val="FF0000"/>
          <w:sz w:val="24"/>
          <w:szCs w:val="24"/>
        </w:rPr>
      </w:pPr>
    </w:p>
    <w:p w:rsidR="00897233" w:rsidRDefault="00897233" w:rsidP="00186E7A">
      <w:pPr>
        <w:autoSpaceDE w:val="0"/>
        <w:autoSpaceDN w:val="0"/>
        <w:adjustRightInd w:val="0"/>
        <w:spacing w:after="0"/>
        <w:jc w:val="both"/>
        <w:rPr>
          <w:rFonts w:asciiTheme="majorHAnsi" w:hAnsiTheme="majorHAnsi" w:cs="Tahoma"/>
          <w:b/>
          <w:color w:val="FF0000"/>
          <w:sz w:val="24"/>
          <w:szCs w:val="24"/>
        </w:rPr>
      </w:pPr>
    </w:p>
    <w:p w:rsidR="00897233" w:rsidRDefault="00897233" w:rsidP="00186E7A">
      <w:pPr>
        <w:autoSpaceDE w:val="0"/>
        <w:autoSpaceDN w:val="0"/>
        <w:adjustRightInd w:val="0"/>
        <w:spacing w:after="0"/>
        <w:jc w:val="both"/>
        <w:rPr>
          <w:rFonts w:asciiTheme="majorHAnsi" w:hAnsiTheme="majorHAnsi" w:cs="Tahoma"/>
          <w:b/>
          <w:color w:val="FF0000"/>
          <w:sz w:val="24"/>
          <w:szCs w:val="24"/>
        </w:rPr>
      </w:pPr>
    </w:p>
    <w:p w:rsidR="00897233" w:rsidRDefault="00897233" w:rsidP="00186E7A">
      <w:pPr>
        <w:autoSpaceDE w:val="0"/>
        <w:autoSpaceDN w:val="0"/>
        <w:adjustRightInd w:val="0"/>
        <w:spacing w:after="0"/>
        <w:jc w:val="both"/>
        <w:rPr>
          <w:rFonts w:asciiTheme="majorHAnsi" w:hAnsiTheme="majorHAnsi" w:cs="Tahoma"/>
          <w:b/>
          <w:color w:val="FF0000"/>
          <w:sz w:val="24"/>
          <w:szCs w:val="24"/>
        </w:rPr>
      </w:pPr>
    </w:p>
    <w:p w:rsidR="00897233" w:rsidRDefault="00897233" w:rsidP="00186E7A">
      <w:pPr>
        <w:autoSpaceDE w:val="0"/>
        <w:autoSpaceDN w:val="0"/>
        <w:adjustRightInd w:val="0"/>
        <w:spacing w:after="0"/>
        <w:jc w:val="both"/>
        <w:rPr>
          <w:rFonts w:asciiTheme="majorHAnsi" w:hAnsiTheme="majorHAnsi" w:cs="Tahoma"/>
          <w:b/>
          <w:color w:val="FF0000"/>
          <w:sz w:val="24"/>
          <w:szCs w:val="24"/>
        </w:rPr>
      </w:pPr>
    </w:p>
    <w:p w:rsidR="00897233" w:rsidRDefault="00897233" w:rsidP="00186E7A">
      <w:pPr>
        <w:autoSpaceDE w:val="0"/>
        <w:autoSpaceDN w:val="0"/>
        <w:adjustRightInd w:val="0"/>
        <w:spacing w:after="0"/>
        <w:jc w:val="both"/>
        <w:rPr>
          <w:rFonts w:asciiTheme="majorHAnsi" w:hAnsiTheme="majorHAnsi" w:cs="Tahoma"/>
          <w:b/>
          <w:color w:val="FF0000"/>
          <w:sz w:val="24"/>
          <w:szCs w:val="24"/>
        </w:rPr>
      </w:pPr>
    </w:p>
    <w:p w:rsidR="00897233" w:rsidRDefault="00897233" w:rsidP="00186E7A">
      <w:pPr>
        <w:autoSpaceDE w:val="0"/>
        <w:autoSpaceDN w:val="0"/>
        <w:adjustRightInd w:val="0"/>
        <w:spacing w:after="0"/>
        <w:jc w:val="both"/>
        <w:rPr>
          <w:rFonts w:asciiTheme="majorHAnsi" w:hAnsiTheme="majorHAnsi" w:cs="Tahoma"/>
          <w:b/>
          <w:color w:val="FF0000"/>
          <w:sz w:val="24"/>
          <w:szCs w:val="24"/>
        </w:rPr>
      </w:pPr>
    </w:p>
    <w:p w:rsidR="00897233" w:rsidRDefault="00897233" w:rsidP="00186E7A">
      <w:pPr>
        <w:autoSpaceDE w:val="0"/>
        <w:autoSpaceDN w:val="0"/>
        <w:adjustRightInd w:val="0"/>
        <w:spacing w:after="0"/>
        <w:jc w:val="both"/>
        <w:rPr>
          <w:rFonts w:asciiTheme="majorHAnsi" w:hAnsiTheme="majorHAnsi" w:cs="Tahoma"/>
          <w:b/>
          <w:color w:val="FF0000"/>
          <w:sz w:val="24"/>
          <w:szCs w:val="24"/>
        </w:rPr>
      </w:pPr>
    </w:p>
    <w:p w:rsidR="00897233" w:rsidRDefault="00897233" w:rsidP="00186E7A">
      <w:pPr>
        <w:autoSpaceDE w:val="0"/>
        <w:autoSpaceDN w:val="0"/>
        <w:adjustRightInd w:val="0"/>
        <w:spacing w:after="0"/>
        <w:jc w:val="both"/>
        <w:rPr>
          <w:rFonts w:asciiTheme="majorHAnsi" w:hAnsiTheme="majorHAnsi" w:cs="Tahoma"/>
          <w:b/>
          <w:color w:val="FF0000"/>
          <w:sz w:val="24"/>
          <w:szCs w:val="24"/>
        </w:rPr>
      </w:pPr>
    </w:p>
    <w:p w:rsidR="00897233" w:rsidRDefault="00897233" w:rsidP="00186E7A">
      <w:pPr>
        <w:autoSpaceDE w:val="0"/>
        <w:autoSpaceDN w:val="0"/>
        <w:adjustRightInd w:val="0"/>
        <w:spacing w:after="0"/>
        <w:jc w:val="both"/>
        <w:rPr>
          <w:rFonts w:asciiTheme="majorHAnsi" w:hAnsiTheme="majorHAnsi" w:cs="Tahoma"/>
          <w:b/>
          <w:color w:val="FF0000"/>
          <w:sz w:val="24"/>
          <w:szCs w:val="24"/>
        </w:rPr>
      </w:pPr>
    </w:p>
    <w:p w:rsidR="00897233" w:rsidRDefault="00897233" w:rsidP="00186E7A">
      <w:pPr>
        <w:autoSpaceDE w:val="0"/>
        <w:autoSpaceDN w:val="0"/>
        <w:adjustRightInd w:val="0"/>
        <w:spacing w:after="0"/>
        <w:jc w:val="both"/>
        <w:rPr>
          <w:rFonts w:asciiTheme="majorHAnsi" w:hAnsiTheme="majorHAnsi" w:cs="Tahoma"/>
          <w:b/>
          <w:color w:val="FF0000"/>
          <w:sz w:val="24"/>
          <w:szCs w:val="24"/>
        </w:rPr>
      </w:pPr>
    </w:p>
    <w:p w:rsidR="00897233" w:rsidRDefault="00897233" w:rsidP="00186E7A">
      <w:pPr>
        <w:autoSpaceDE w:val="0"/>
        <w:autoSpaceDN w:val="0"/>
        <w:adjustRightInd w:val="0"/>
        <w:spacing w:after="0"/>
        <w:jc w:val="both"/>
        <w:rPr>
          <w:rFonts w:asciiTheme="majorHAnsi" w:hAnsiTheme="majorHAnsi" w:cs="Tahoma"/>
          <w:b/>
          <w:color w:val="FF0000"/>
          <w:sz w:val="24"/>
          <w:szCs w:val="24"/>
        </w:rPr>
      </w:pPr>
    </w:p>
    <w:p w:rsidR="00897233" w:rsidRDefault="00897233" w:rsidP="00186E7A">
      <w:pPr>
        <w:autoSpaceDE w:val="0"/>
        <w:autoSpaceDN w:val="0"/>
        <w:adjustRightInd w:val="0"/>
        <w:spacing w:after="0"/>
        <w:jc w:val="both"/>
        <w:rPr>
          <w:rFonts w:asciiTheme="majorHAnsi" w:hAnsiTheme="majorHAnsi" w:cs="Tahoma"/>
          <w:b/>
          <w:color w:val="FF0000"/>
          <w:sz w:val="24"/>
          <w:szCs w:val="24"/>
        </w:rPr>
      </w:pPr>
    </w:p>
    <w:p w:rsidR="00897233" w:rsidRDefault="00897233" w:rsidP="00186E7A">
      <w:pPr>
        <w:autoSpaceDE w:val="0"/>
        <w:autoSpaceDN w:val="0"/>
        <w:adjustRightInd w:val="0"/>
        <w:spacing w:after="0"/>
        <w:jc w:val="both"/>
        <w:rPr>
          <w:rFonts w:asciiTheme="majorHAnsi" w:hAnsiTheme="majorHAnsi" w:cs="Tahoma"/>
          <w:b/>
          <w:color w:val="FF0000"/>
          <w:sz w:val="24"/>
          <w:szCs w:val="24"/>
        </w:rPr>
      </w:pPr>
    </w:p>
    <w:p w:rsidR="00FE739E" w:rsidRDefault="00FE739E" w:rsidP="00186E7A">
      <w:pPr>
        <w:autoSpaceDE w:val="0"/>
        <w:autoSpaceDN w:val="0"/>
        <w:adjustRightInd w:val="0"/>
        <w:spacing w:after="0"/>
        <w:jc w:val="both"/>
        <w:rPr>
          <w:rFonts w:asciiTheme="majorHAnsi" w:hAnsiTheme="majorHAnsi" w:cs="Tahoma"/>
          <w:b/>
          <w:color w:val="FF0000"/>
          <w:sz w:val="24"/>
          <w:szCs w:val="24"/>
        </w:rPr>
      </w:pPr>
    </w:p>
    <w:p w:rsidR="00566A97" w:rsidRDefault="00566A97" w:rsidP="00186E7A">
      <w:pPr>
        <w:autoSpaceDE w:val="0"/>
        <w:autoSpaceDN w:val="0"/>
        <w:adjustRightInd w:val="0"/>
        <w:spacing w:after="0"/>
        <w:jc w:val="both"/>
        <w:rPr>
          <w:rFonts w:ascii="Tahoma" w:hAnsi="Tahoma" w:cs="Tahoma"/>
          <w:b/>
          <w:color w:val="FF0000"/>
          <w:sz w:val="24"/>
          <w:szCs w:val="24"/>
        </w:rPr>
      </w:pPr>
    </w:p>
    <w:p w:rsidR="00566A97" w:rsidRDefault="00566A97" w:rsidP="00186E7A">
      <w:pPr>
        <w:autoSpaceDE w:val="0"/>
        <w:autoSpaceDN w:val="0"/>
        <w:adjustRightInd w:val="0"/>
        <w:spacing w:after="0"/>
        <w:jc w:val="both"/>
        <w:rPr>
          <w:rFonts w:ascii="Tahoma" w:hAnsi="Tahoma" w:cs="Tahoma"/>
          <w:b/>
          <w:color w:val="FF0000"/>
          <w:sz w:val="24"/>
          <w:szCs w:val="24"/>
        </w:rPr>
      </w:pPr>
    </w:p>
    <w:p w:rsidR="007100FE" w:rsidRDefault="00435C5E" w:rsidP="00186E7A">
      <w:pPr>
        <w:autoSpaceDE w:val="0"/>
        <w:autoSpaceDN w:val="0"/>
        <w:adjustRightInd w:val="0"/>
        <w:spacing w:after="0"/>
        <w:jc w:val="both"/>
        <w:rPr>
          <w:rFonts w:ascii="Tahoma" w:hAnsi="Tahoma" w:cs="Tahoma"/>
          <w:b/>
          <w:color w:val="FF0000"/>
          <w:sz w:val="24"/>
          <w:szCs w:val="24"/>
        </w:rPr>
      </w:pPr>
      <w:r>
        <w:rPr>
          <w:rFonts w:ascii="Tahoma" w:hAnsi="Tahoma" w:cs="Tahoma"/>
          <w:b/>
          <w:noProof/>
          <w:color w:val="FF0000"/>
          <w:sz w:val="24"/>
          <w:szCs w:val="24"/>
          <w:lang w:eastAsia="tr-TR"/>
        </w:rPr>
        <w:pict>
          <v:shape id="_x0000_s1060" type="#_x0000_t202" style="position:absolute;left:0;text-align:left;margin-left:-16.15pt;margin-top:.75pt;width:460.2pt;height:662.65pt;z-index:251691008" fillcolor="#b2a1c7 [1943]" strokecolor="#b2a1c7 [1943]" strokeweight="1pt">
            <v:fill color2="#e5dfec [663]" angle="-45" focus="-50%" type="gradient"/>
            <v:shadow on="t" type="perspective" color="#3f3151 [1607]" opacity=".5" offset="1pt" offset2="-3pt"/>
            <v:textbox style="mso-next-textbox:#_x0000_s1060">
              <w:txbxContent>
                <w:p w:rsidR="00DE2C41" w:rsidRDefault="00DE2C41" w:rsidP="00E55923">
                  <w:pPr>
                    <w:jc w:val="center"/>
                    <w:rPr>
                      <w:rFonts w:ascii="Tahoma" w:hAnsi="Tahoma" w:cs="Tahoma"/>
                      <w:b/>
                      <w:sz w:val="24"/>
                      <w:szCs w:val="24"/>
                    </w:rPr>
                  </w:pPr>
                </w:p>
                <w:p w:rsidR="00DE2C41" w:rsidRDefault="00DE2C41" w:rsidP="00E55923">
                  <w:pPr>
                    <w:pStyle w:val="ListeParagraf"/>
                    <w:tabs>
                      <w:tab w:val="left" w:pos="3540"/>
                    </w:tabs>
                    <w:rPr>
                      <w:rFonts w:ascii="Tahoma" w:hAnsi="Tahoma" w:cs="Tahoma"/>
                      <w:b/>
                      <w:sz w:val="24"/>
                      <w:szCs w:val="24"/>
                    </w:rPr>
                  </w:pPr>
                </w:p>
                <w:p w:rsidR="00DE2C41" w:rsidRDefault="00DE2C41" w:rsidP="00E55923">
                  <w:pPr>
                    <w:pStyle w:val="ListeParagraf"/>
                    <w:tabs>
                      <w:tab w:val="left" w:pos="3540"/>
                    </w:tabs>
                    <w:rPr>
                      <w:rFonts w:ascii="Tahoma" w:hAnsi="Tahoma" w:cs="Tahoma"/>
                      <w:b/>
                      <w:sz w:val="24"/>
                      <w:szCs w:val="24"/>
                    </w:rPr>
                  </w:pPr>
                </w:p>
                <w:p w:rsidR="00DE2C41" w:rsidRPr="007100FE" w:rsidRDefault="00DE2C41" w:rsidP="00E55923">
                  <w:pPr>
                    <w:tabs>
                      <w:tab w:val="left" w:pos="3540"/>
                    </w:tabs>
                    <w:ind w:left="360"/>
                    <w:jc w:val="center"/>
                    <w:rPr>
                      <w:rFonts w:ascii="Tahoma" w:hAnsi="Tahoma" w:cs="Tahoma"/>
                      <w:b/>
                      <w:sz w:val="36"/>
                      <w:szCs w:val="24"/>
                    </w:rPr>
                  </w:pPr>
                </w:p>
                <w:p w:rsidR="00DE2C41" w:rsidRPr="007100FE" w:rsidRDefault="00DE2C41" w:rsidP="00016EB9">
                  <w:pPr>
                    <w:pStyle w:val="ListeParagraf"/>
                    <w:numPr>
                      <w:ilvl w:val="0"/>
                      <w:numId w:val="18"/>
                    </w:numPr>
                    <w:tabs>
                      <w:tab w:val="left" w:pos="3540"/>
                    </w:tabs>
                    <w:jc w:val="center"/>
                    <w:rPr>
                      <w:rFonts w:ascii="Tahoma" w:hAnsi="Tahoma" w:cs="Tahoma"/>
                      <w:b/>
                      <w:color w:val="0070C0"/>
                      <w:sz w:val="36"/>
                      <w:szCs w:val="24"/>
                    </w:rPr>
                  </w:pPr>
                  <w:r w:rsidRPr="007100FE">
                    <w:rPr>
                      <w:rFonts w:ascii="Tahoma" w:hAnsi="Tahoma" w:cs="Tahoma"/>
                      <w:b/>
                      <w:color w:val="0070C0"/>
                      <w:sz w:val="36"/>
                      <w:szCs w:val="24"/>
                    </w:rPr>
                    <w:t>BÖLÜM</w:t>
                  </w: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Pr="007100FE" w:rsidRDefault="00DE2C41" w:rsidP="00E55923">
                  <w:pPr>
                    <w:tabs>
                      <w:tab w:val="left" w:pos="3540"/>
                    </w:tabs>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Pr="007100FE" w:rsidRDefault="00DE2C41" w:rsidP="00E55923">
                  <w:pPr>
                    <w:pStyle w:val="ListeParagraf"/>
                    <w:tabs>
                      <w:tab w:val="left" w:pos="3540"/>
                    </w:tabs>
                    <w:jc w:val="center"/>
                    <w:rPr>
                      <w:rFonts w:ascii="Tahoma" w:hAnsi="Tahoma" w:cs="Tahoma"/>
                      <w:b/>
                      <w:color w:val="0070C0"/>
                      <w:sz w:val="40"/>
                      <w:szCs w:val="28"/>
                    </w:rPr>
                  </w:pPr>
                </w:p>
                <w:p w:rsidR="00DE2C41" w:rsidRPr="007100FE" w:rsidRDefault="00DE2C41" w:rsidP="00E55923">
                  <w:pPr>
                    <w:tabs>
                      <w:tab w:val="left" w:pos="3540"/>
                    </w:tabs>
                    <w:jc w:val="center"/>
                    <w:rPr>
                      <w:rFonts w:ascii="Tahoma" w:hAnsi="Tahoma" w:cs="Tahoma"/>
                      <w:b/>
                      <w:sz w:val="36"/>
                      <w:szCs w:val="24"/>
                    </w:rPr>
                  </w:pPr>
                  <w:r>
                    <w:rPr>
                      <w:rFonts w:ascii="Tahoma" w:eastAsiaTheme="minorEastAsia" w:hAnsi="Tahoma" w:cs="Tahoma"/>
                      <w:b/>
                      <w:color w:val="0070C0"/>
                      <w:sz w:val="40"/>
                      <w:szCs w:val="28"/>
                      <w:lang w:eastAsia="tr-TR"/>
                    </w:rPr>
                    <w:t>DURUM ANALİZİ</w:t>
                  </w:r>
                </w:p>
                <w:p w:rsidR="00DE2C41" w:rsidRDefault="00DE2C41" w:rsidP="00E55923"/>
              </w:txbxContent>
            </v:textbox>
          </v:shape>
        </w:pict>
      </w:r>
    </w:p>
    <w:p w:rsidR="007100FE" w:rsidRDefault="007100FE"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E55923" w:rsidRDefault="00E55923" w:rsidP="00186E7A">
      <w:pPr>
        <w:autoSpaceDE w:val="0"/>
        <w:autoSpaceDN w:val="0"/>
        <w:adjustRightInd w:val="0"/>
        <w:spacing w:after="0"/>
        <w:jc w:val="both"/>
        <w:rPr>
          <w:rFonts w:ascii="Tahoma" w:hAnsi="Tahoma" w:cs="Tahoma"/>
          <w:b/>
          <w:color w:val="FF0000"/>
          <w:sz w:val="24"/>
          <w:szCs w:val="24"/>
        </w:rPr>
      </w:pPr>
    </w:p>
    <w:p w:rsidR="00336D70" w:rsidRPr="00A33228" w:rsidRDefault="001064A0" w:rsidP="00016EB9">
      <w:pPr>
        <w:pStyle w:val="ListeParagraf"/>
        <w:numPr>
          <w:ilvl w:val="0"/>
          <w:numId w:val="14"/>
        </w:numPr>
        <w:tabs>
          <w:tab w:val="left" w:pos="3540"/>
        </w:tabs>
        <w:rPr>
          <w:rFonts w:ascii="Tahoma" w:hAnsi="Tahoma" w:cs="Tahoma"/>
          <w:b/>
          <w:color w:val="0070C0"/>
          <w:sz w:val="28"/>
          <w:szCs w:val="28"/>
        </w:rPr>
      </w:pPr>
      <w:r w:rsidRPr="00A33228">
        <w:rPr>
          <w:rFonts w:ascii="Tahoma" w:hAnsi="Tahoma" w:cs="Tahoma"/>
          <w:b/>
          <w:color w:val="0070C0"/>
          <w:sz w:val="28"/>
          <w:szCs w:val="28"/>
        </w:rPr>
        <w:t>DURUM ANALİZİ</w:t>
      </w:r>
    </w:p>
    <w:p w:rsidR="00C75712" w:rsidRPr="0025517B" w:rsidRDefault="00C75712" w:rsidP="0025517B">
      <w:pPr>
        <w:autoSpaceDE w:val="0"/>
        <w:autoSpaceDN w:val="0"/>
        <w:adjustRightInd w:val="0"/>
        <w:spacing w:after="0" w:line="240" w:lineRule="auto"/>
        <w:ind w:left="360"/>
        <w:jc w:val="both"/>
        <w:rPr>
          <w:rFonts w:ascii="Times New Roman" w:hAnsi="Times New Roman"/>
          <w:b/>
          <w:bCs/>
          <w:iCs/>
          <w:color w:val="000000"/>
          <w:sz w:val="24"/>
          <w:szCs w:val="24"/>
        </w:rPr>
      </w:pPr>
      <w:r w:rsidRPr="0025517B">
        <w:rPr>
          <w:rFonts w:ascii="Times New Roman" w:hAnsi="Times New Roman"/>
          <w:b/>
          <w:bCs/>
          <w:iCs/>
          <w:color w:val="000000"/>
          <w:sz w:val="24"/>
          <w:szCs w:val="24"/>
        </w:rPr>
        <w:t xml:space="preserve">İç Analiz Olarak; </w:t>
      </w:r>
    </w:p>
    <w:p w:rsidR="00C75712" w:rsidRPr="0025517B" w:rsidRDefault="00C75712" w:rsidP="0025517B">
      <w:pPr>
        <w:autoSpaceDE w:val="0"/>
        <w:autoSpaceDN w:val="0"/>
        <w:adjustRightInd w:val="0"/>
        <w:spacing w:after="0" w:line="240" w:lineRule="auto"/>
        <w:ind w:left="360"/>
        <w:jc w:val="both"/>
        <w:rPr>
          <w:rFonts w:ascii="Times New Roman" w:hAnsi="Times New Roman"/>
          <w:b/>
          <w:color w:val="000000"/>
          <w:sz w:val="24"/>
          <w:szCs w:val="24"/>
        </w:rPr>
      </w:pPr>
    </w:p>
    <w:p w:rsidR="00C75712" w:rsidRPr="0025517B" w:rsidRDefault="00DE2C41" w:rsidP="0025517B">
      <w:pPr>
        <w:autoSpaceDE w:val="0"/>
        <w:autoSpaceDN w:val="0"/>
        <w:adjustRightInd w:val="0"/>
        <w:spacing w:after="0" w:line="240" w:lineRule="auto"/>
        <w:ind w:left="360"/>
        <w:rPr>
          <w:rFonts w:ascii="Times New Roman" w:hAnsi="Times New Roman"/>
          <w:color w:val="000000"/>
          <w:sz w:val="24"/>
          <w:szCs w:val="24"/>
        </w:rPr>
      </w:pPr>
      <w:r>
        <w:rPr>
          <w:rFonts w:ascii="Times New Roman" w:hAnsi="Times New Roman"/>
          <w:color w:val="000000"/>
          <w:sz w:val="24"/>
          <w:szCs w:val="24"/>
        </w:rPr>
        <w:t>Çaldıran İlk/</w:t>
      </w:r>
      <w:r w:rsidR="007C6CED">
        <w:rPr>
          <w:rFonts w:ascii="Times New Roman" w:hAnsi="Times New Roman"/>
          <w:color w:val="000000"/>
          <w:sz w:val="24"/>
          <w:szCs w:val="24"/>
        </w:rPr>
        <w:t xml:space="preserve"> Ortaokulu’nun</w:t>
      </w:r>
      <w:r w:rsidR="00C75712" w:rsidRPr="0025517B">
        <w:rPr>
          <w:rFonts w:ascii="Times New Roman" w:hAnsi="Times New Roman"/>
          <w:color w:val="000000"/>
          <w:sz w:val="24"/>
          <w:szCs w:val="24"/>
        </w:rPr>
        <w:t xml:space="preserve"> Tarihi Gelişimi, </w:t>
      </w:r>
    </w:p>
    <w:p w:rsidR="00C75712" w:rsidRPr="0025517B" w:rsidRDefault="00DE2C41" w:rsidP="0025517B">
      <w:pPr>
        <w:autoSpaceDE w:val="0"/>
        <w:autoSpaceDN w:val="0"/>
        <w:adjustRightInd w:val="0"/>
        <w:spacing w:after="0" w:line="240" w:lineRule="auto"/>
        <w:ind w:left="360"/>
        <w:rPr>
          <w:rFonts w:ascii="Times New Roman" w:hAnsi="Times New Roman"/>
          <w:color w:val="000000"/>
          <w:sz w:val="24"/>
          <w:szCs w:val="24"/>
        </w:rPr>
      </w:pPr>
      <w:r>
        <w:rPr>
          <w:rFonts w:ascii="Times New Roman" w:hAnsi="Times New Roman"/>
          <w:color w:val="000000"/>
          <w:sz w:val="24"/>
          <w:szCs w:val="24"/>
        </w:rPr>
        <w:t>Çaldıran İlk/ Ortaokulu’nun</w:t>
      </w:r>
      <w:r w:rsidRPr="0025517B">
        <w:rPr>
          <w:rFonts w:ascii="Times New Roman" w:hAnsi="Times New Roman"/>
          <w:color w:val="000000"/>
          <w:sz w:val="24"/>
          <w:szCs w:val="24"/>
        </w:rPr>
        <w:t xml:space="preserve"> </w:t>
      </w:r>
      <w:r w:rsidR="00C75712" w:rsidRPr="0025517B">
        <w:rPr>
          <w:rFonts w:ascii="Times New Roman" w:hAnsi="Times New Roman"/>
          <w:color w:val="000000"/>
          <w:sz w:val="24"/>
          <w:szCs w:val="24"/>
        </w:rPr>
        <w:t xml:space="preserve">Mevzuat Analizi </w:t>
      </w:r>
    </w:p>
    <w:p w:rsidR="00C75712" w:rsidRPr="0025517B" w:rsidRDefault="00DE2C41" w:rsidP="0025517B">
      <w:pPr>
        <w:autoSpaceDE w:val="0"/>
        <w:autoSpaceDN w:val="0"/>
        <w:adjustRightInd w:val="0"/>
        <w:spacing w:after="0" w:line="240" w:lineRule="auto"/>
        <w:ind w:left="360"/>
        <w:rPr>
          <w:rFonts w:ascii="Times New Roman" w:hAnsi="Times New Roman"/>
          <w:color w:val="000000"/>
          <w:sz w:val="24"/>
          <w:szCs w:val="24"/>
        </w:rPr>
      </w:pPr>
      <w:r>
        <w:rPr>
          <w:rFonts w:ascii="Times New Roman" w:hAnsi="Times New Roman"/>
          <w:color w:val="000000"/>
          <w:sz w:val="24"/>
          <w:szCs w:val="24"/>
        </w:rPr>
        <w:t>Çaldıran İlk/ Ortaokulu’nun</w:t>
      </w:r>
      <w:r w:rsidRPr="0025517B">
        <w:rPr>
          <w:rFonts w:ascii="Times New Roman" w:hAnsi="Times New Roman"/>
          <w:color w:val="000000"/>
          <w:sz w:val="24"/>
          <w:szCs w:val="24"/>
        </w:rPr>
        <w:t xml:space="preserve"> </w:t>
      </w:r>
      <w:r w:rsidR="00C75712" w:rsidRPr="0025517B">
        <w:rPr>
          <w:rFonts w:ascii="Times New Roman" w:hAnsi="Times New Roman"/>
          <w:color w:val="000000"/>
          <w:sz w:val="24"/>
          <w:szCs w:val="24"/>
        </w:rPr>
        <w:t xml:space="preserve">Mevcut Durumu </w:t>
      </w:r>
    </w:p>
    <w:p w:rsidR="00C75712" w:rsidRPr="0025517B" w:rsidRDefault="00DE2C41" w:rsidP="0025517B">
      <w:pPr>
        <w:autoSpaceDE w:val="0"/>
        <w:autoSpaceDN w:val="0"/>
        <w:adjustRightInd w:val="0"/>
        <w:spacing w:after="0" w:line="240" w:lineRule="auto"/>
        <w:ind w:left="360"/>
        <w:rPr>
          <w:rFonts w:ascii="Times New Roman" w:hAnsi="Times New Roman"/>
          <w:color w:val="000000"/>
          <w:sz w:val="24"/>
          <w:szCs w:val="24"/>
        </w:rPr>
      </w:pPr>
      <w:r>
        <w:rPr>
          <w:rFonts w:ascii="Times New Roman" w:hAnsi="Times New Roman"/>
          <w:color w:val="000000"/>
          <w:sz w:val="24"/>
          <w:szCs w:val="24"/>
        </w:rPr>
        <w:t>Çaldıran İlk/ Ortaokulu’nun</w:t>
      </w:r>
      <w:r w:rsidRPr="0025517B">
        <w:rPr>
          <w:rFonts w:ascii="Times New Roman" w:hAnsi="Times New Roman"/>
          <w:color w:val="000000"/>
          <w:sz w:val="24"/>
          <w:szCs w:val="24"/>
        </w:rPr>
        <w:t xml:space="preserve"> </w:t>
      </w:r>
      <w:r w:rsidR="00C75712" w:rsidRPr="0025517B">
        <w:rPr>
          <w:rFonts w:ascii="Times New Roman" w:hAnsi="Times New Roman"/>
          <w:color w:val="000000"/>
          <w:sz w:val="24"/>
          <w:szCs w:val="24"/>
        </w:rPr>
        <w:t xml:space="preserve">Paydaş Analizi </w:t>
      </w:r>
    </w:p>
    <w:p w:rsidR="00C75712" w:rsidRPr="0025517B" w:rsidRDefault="00C75712" w:rsidP="0025517B">
      <w:pPr>
        <w:autoSpaceDE w:val="0"/>
        <w:autoSpaceDN w:val="0"/>
        <w:adjustRightInd w:val="0"/>
        <w:spacing w:after="0" w:line="240" w:lineRule="auto"/>
        <w:ind w:left="360"/>
        <w:rPr>
          <w:rFonts w:ascii="Times New Roman" w:hAnsi="Times New Roman"/>
          <w:color w:val="000000"/>
          <w:sz w:val="24"/>
          <w:szCs w:val="24"/>
        </w:rPr>
      </w:pPr>
    </w:p>
    <w:p w:rsidR="00C75712" w:rsidRPr="0025517B" w:rsidRDefault="00C75712" w:rsidP="0025517B">
      <w:pPr>
        <w:autoSpaceDE w:val="0"/>
        <w:autoSpaceDN w:val="0"/>
        <w:adjustRightInd w:val="0"/>
        <w:spacing w:after="0" w:line="240" w:lineRule="auto"/>
        <w:ind w:left="360"/>
        <w:jc w:val="both"/>
        <w:rPr>
          <w:rFonts w:ascii="Times New Roman" w:hAnsi="Times New Roman"/>
          <w:b/>
          <w:bCs/>
          <w:iCs/>
          <w:color w:val="000000"/>
          <w:sz w:val="24"/>
          <w:szCs w:val="24"/>
        </w:rPr>
      </w:pPr>
      <w:r w:rsidRPr="0025517B">
        <w:rPr>
          <w:rFonts w:ascii="Times New Roman" w:hAnsi="Times New Roman"/>
          <w:b/>
          <w:bCs/>
          <w:iCs/>
          <w:color w:val="000000"/>
          <w:sz w:val="24"/>
          <w:szCs w:val="24"/>
        </w:rPr>
        <w:t xml:space="preserve">Dış Analiz Olarak (Çevre analizi) </w:t>
      </w:r>
    </w:p>
    <w:p w:rsidR="00C75712" w:rsidRPr="0025517B" w:rsidRDefault="00C75712" w:rsidP="0025517B">
      <w:pPr>
        <w:autoSpaceDE w:val="0"/>
        <w:autoSpaceDN w:val="0"/>
        <w:adjustRightInd w:val="0"/>
        <w:spacing w:after="0" w:line="240" w:lineRule="auto"/>
        <w:ind w:left="360"/>
        <w:jc w:val="both"/>
        <w:rPr>
          <w:rFonts w:ascii="Times New Roman" w:hAnsi="Times New Roman"/>
          <w:b/>
          <w:color w:val="000000"/>
          <w:sz w:val="24"/>
          <w:szCs w:val="24"/>
        </w:rPr>
      </w:pPr>
    </w:p>
    <w:p w:rsidR="00C75712" w:rsidRPr="0025517B" w:rsidRDefault="00C75712" w:rsidP="0025517B">
      <w:pPr>
        <w:autoSpaceDE w:val="0"/>
        <w:autoSpaceDN w:val="0"/>
        <w:adjustRightInd w:val="0"/>
        <w:spacing w:after="0" w:line="240" w:lineRule="auto"/>
        <w:ind w:left="360"/>
        <w:jc w:val="both"/>
        <w:rPr>
          <w:rFonts w:ascii="Times New Roman" w:hAnsi="Times New Roman"/>
          <w:sz w:val="24"/>
          <w:szCs w:val="24"/>
        </w:rPr>
      </w:pPr>
      <w:r w:rsidRPr="0025517B">
        <w:rPr>
          <w:rFonts w:ascii="Times New Roman" w:hAnsi="Times New Roman"/>
          <w:b/>
          <w:color w:val="000000"/>
          <w:sz w:val="24"/>
          <w:szCs w:val="24"/>
        </w:rPr>
        <w:t>A-)</w:t>
      </w:r>
      <w:r w:rsidRPr="0025517B">
        <w:rPr>
          <w:rFonts w:ascii="Times New Roman" w:hAnsi="Times New Roman"/>
          <w:color w:val="000000"/>
          <w:sz w:val="24"/>
          <w:szCs w:val="24"/>
        </w:rPr>
        <w:t>Çevre analizinde, eğitimdeki değişimleri (dünyadaki ve Türkiye’deki gelişmeler) ortaya konularak bunların Çaldıran İlkokulu’nu önümüzdeki süreçte nasıl etkileyeceği tartışılmıştır.</w:t>
      </w:r>
    </w:p>
    <w:p w:rsidR="00C75712" w:rsidRPr="0025517B" w:rsidRDefault="00C75712" w:rsidP="0025517B">
      <w:pPr>
        <w:autoSpaceDE w:val="0"/>
        <w:autoSpaceDN w:val="0"/>
        <w:adjustRightInd w:val="0"/>
        <w:spacing w:after="0" w:line="240" w:lineRule="auto"/>
        <w:ind w:left="360"/>
        <w:jc w:val="both"/>
        <w:rPr>
          <w:rFonts w:ascii="Times New Roman" w:hAnsi="Times New Roman"/>
          <w:color w:val="000000"/>
          <w:sz w:val="24"/>
          <w:szCs w:val="24"/>
        </w:rPr>
      </w:pPr>
      <w:r w:rsidRPr="0025517B">
        <w:rPr>
          <w:rFonts w:ascii="Times New Roman" w:hAnsi="Times New Roman"/>
          <w:b/>
          <w:bCs/>
          <w:color w:val="000000"/>
          <w:sz w:val="24"/>
          <w:szCs w:val="24"/>
        </w:rPr>
        <w:t>B-)</w:t>
      </w:r>
      <w:r w:rsidRPr="0025517B">
        <w:rPr>
          <w:rFonts w:ascii="Times New Roman" w:hAnsi="Times New Roman"/>
          <w:color w:val="000000"/>
          <w:sz w:val="24"/>
          <w:szCs w:val="24"/>
        </w:rPr>
        <w:t xml:space="preserve">Durum analizinde GZFT (Güçlü Yönler, Zayıf Yönler, Fırsatlar ve Tehditler) analizi kullanılmıştır ve bunun için de geniş katılımın sağlandığı başlıca üç yönteme başvurulmuştur; </w:t>
      </w:r>
    </w:p>
    <w:p w:rsidR="00C75712" w:rsidRPr="0025517B" w:rsidRDefault="00C75712" w:rsidP="0025517B">
      <w:pPr>
        <w:autoSpaceDE w:val="0"/>
        <w:autoSpaceDN w:val="0"/>
        <w:adjustRightInd w:val="0"/>
        <w:spacing w:after="0" w:line="240" w:lineRule="auto"/>
        <w:ind w:left="360"/>
        <w:jc w:val="both"/>
        <w:rPr>
          <w:rFonts w:ascii="Times New Roman" w:hAnsi="Times New Roman"/>
          <w:color w:val="000000"/>
          <w:sz w:val="24"/>
          <w:szCs w:val="24"/>
        </w:rPr>
      </w:pPr>
    </w:p>
    <w:p w:rsidR="00C75712" w:rsidRPr="0025517B" w:rsidRDefault="00C75712" w:rsidP="0025517B">
      <w:pPr>
        <w:autoSpaceDE w:val="0"/>
        <w:autoSpaceDN w:val="0"/>
        <w:adjustRightInd w:val="0"/>
        <w:spacing w:after="0" w:line="240" w:lineRule="auto"/>
        <w:ind w:left="360"/>
        <w:jc w:val="both"/>
        <w:rPr>
          <w:rFonts w:ascii="Times New Roman" w:hAnsi="Times New Roman"/>
          <w:color w:val="000000"/>
          <w:sz w:val="24"/>
          <w:szCs w:val="24"/>
        </w:rPr>
      </w:pPr>
      <w:r w:rsidRPr="0025517B">
        <w:rPr>
          <w:rFonts w:ascii="Times New Roman" w:hAnsi="Times New Roman"/>
          <w:b/>
          <w:bCs/>
          <w:color w:val="000000"/>
          <w:sz w:val="24"/>
          <w:szCs w:val="24"/>
          <w:u w:val="single"/>
        </w:rPr>
        <w:t>1) Odak Grup Çalışmalar</w:t>
      </w:r>
      <w:r w:rsidRPr="0025517B">
        <w:rPr>
          <w:rFonts w:ascii="Times New Roman" w:hAnsi="Times New Roman"/>
          <w:b/>
          <w:color w:val="000000"/>
          <w:sz w:val="24"/>
          <w:szCs w:val="24"/>
          <w:u w:val="single"/>
        </w:rPr>
        <w:t>¨:</w:t>
      </w:r>
      <w:r w:rsidRPr="0025517B">
        <w:rPr>
          <w:rFonts w:ascii="Times New Roman" w:hAnsi="Times New Roman"/>
          <w:color w:val="000000"/>
          <w:sz w:val="24"/>
          <w:szCs w:val="24"/>
        </w:rPr>
        <w:t xml:space="preserve"> Bütün okul paydaşlarını temsil edecek şekilde eğitim çalışanları, veli, öğrenci ve okul aile birliği temsilcileri ile odak gurup toplantıları yapılmıştır. </w:t>
      </w:r>
    </w:p>
    <w:p w:rsidR="00C75712" w:rsidRPr="0025517B" w:rsidRDefault="00C75712" w:rsidP="0025517B">
      <w:pPr>
        <w:autoSpaceDE w:val="0"/>
        <w:autoSpaceDN w:val="0"/>
        <w:adjustRightInd w:val="0"/>
        <w:spacing w:after="0" w:line="240" w:lineRule="auto"/>
        <w:ind w:left="360"/>
        <w:jc w:val="both"/>
        <w:rPr>
          <w:rFonts w:ascii="Times New Roman" w:hAnsi="Times New Roman"/>
          <w:color w:val="000000"/>
          <w:sz w:val="24"/>
          <w:szCs w:val="24"/>
        </w:rPr>
      </w:pPr>
      <w:r w:rsidRPr="0025517B">
        <w:rPr>
          <w:rFonts w:ascii="Times New Roman" w:hAnsi="Times New Roman"/>
          <w:b/>
          <w:bCs/>
          <w:color w:val="000000"/>
          <w:sz w:val="24"/>
          <w:szCs w:val="24"/>
          <w:u w:val="single"/>
        </w:rPr>
        <w:t>2) Derinlemesine Görüşmeler</w:t>
      </w:r>
      <w:r w:rsidRPr="0025517B">
        <w:rPr>
          <w:rFonts w:ascii="Times New Roman" w:hAnsi="Times New Roman"/>
          <w:b/>
          <w:color w:val="000000"/>
          <w:sz w:val="24"/>
          <w:szCs w:val="24"/>
          <w:u w:val="single"/>
        </w:rPr>
        <w:t>:</w:t>
      </w:r>
      <w:r w:rsidRPr="0025517B">
        <w:rPr>
          <w:rFonts w:ascii="Times New Roman" w:hAnsi="Times New Roman"/>
          <w:color w:val="000000"/>
          <w:sz w:val="24"/>
          <w:szCs w:val="24"/>
        </w:rPr>
        <w:t xml:space="preserve"> okulumuzun misyonu ve vizyonu, bunlara ulaşmak için söz konusu birimlerin gelecekte hangi stratejik hedeflerinin olması gerektiği konularında toplantılar yapılmıştır. Okul Yönetiminin görüşlerinin de yer alınarak tam günlük bir tartışma sonunda, okulumuzun misyonu, vizyonu, stratejik amaç ve hedeflerinin belirlenmesinde görüşleri değerlendirme sürecine katılmıştır.</w:t>
      </w:r>
    </w:p>
    <w:p w:rsidR="00C75712" w:rsidRPr="0025517B" w:rsidRDefault="00C75712" w:rsidP="0025517B">
      <w:pPr>
        <w:autoSpaceDE w:val="0"/>
        <w:autoSpaceDN w:val="0"/>
        <w:adjustRightInd w:val="0"/>
        <w:spacing w:after="0" w:line="240" w:lineRule="auto"/>
        <w:ind w:left="360"/>
        <w:jc w:val="both"/>
        <w:rPr>
          <w:rFonts w:ascii="Times New Roman" w:hAnsi="Times New Roman"/>
          <w:color w:val="000000"/>
          <w:sz w:val="24"/>
          <w:szCs w:val="24"/>
        </w:rPr>
      </w:pPr>
    </w:p>
    <w:p w:rsidR="008B36A9" w:rsidRPr="003A0D77" w:rsidRDefault="008B36A9" w:rsidP="003A0D77">
      <w:pPr>
        <w:tabs>
          <w:tab w:val="left" w:pos="426"/>
        </w:tabs>
        <w:spacing w:after="0"/>
        <w:jc w:val="both"/>
        <w:rPr>
          <w:rFonts w:ascii="Tahoma" w:hAnsi="Tahoma" w:cs="Tahoma"/>
          <w:sz w:val="24"/>
          <w:szCs w:val="24"/>
        </w:rPr>
      </w:pPr>
    </w:p>
    <w:p w:rsidR="00F24938" w:rsidRDefault="00E1656F" w:rsidP="00016EB9">
      <w:pPr>
        <w:pStyle w:val="ListeParagraf"/>
        <w:numPr>
          <w:ilvl w:val="0"/>
          <w:numId w:val="15"/>
        </w:numPr>
        <w:tabs>
          <w:tab w:val="left" w:pos="3540"/>
        </w:tabs>
        <w:jc w:val="both"/>
        <w:rPr>
          <w:rFonts w:ascii="Tahoma" w:hAnsi="Tahoma" w:cs="Tahoma"/>
          <w:b/>
          <w:color w:val="0070C0"/>
          <w:sz w:val="24"/>
          <w:szCs w:val="24"/>
        </w:rPr>
      </w:pPr>
      <w:r w:rsidRPr="003A072D">
        <w:rPr>
          <w:rFonts w:ascii="Tahoma" w:hAnsi="Tahoma" w:cs="Tahoma"/>
          <w:b/>
          <w:color w:val="0070C0"/>
          <w:sz w:val="24"/>
          <w:szCs w:val="24"/>
        </w:rPr>
        <w:t>TARİHİ</w:t>
      </w:r>
      <w:r w:rsidR="001064A0" w:rsidRPr="003A072D">
        <w:rPr>
          <w:rFonts w:ascii="Tahoma" w:hAnsi="Tahoma" w:cs="Tahoma"/>
          <w:b/>
          <w:color w:val="0070C0"/>
          <w:sz w:val="24"/>
          <w:szCs w:val="24"/>
        </w:rPr>
        <w:t xml:space="preserve"> GELİŞİM</w:t>
      </w:r>
    </w:p>
    <w:p w:rsidR="0025517B" w:rsidRDefault="006E1560" w:rsidP="0025517B">
      <w:pPr>
        <w:pStyle w:val="ListeParagraf"/>
        <w:tabs>
          <w:tab w:val="left" w:pos="3540"/>
        </w:tabs>
        <w:ind w:left="1080"/>
        <w:jc w:val="both"/>
        <w:rPr>
          <w:rFonts w:ascii="Tahoma" w:hAnsi="Tahoma" w:cs="Tahoma"/>
          <w:color w:val="000000" w:themeColor="text1"/>
          <w:sz w:val="24"/>
          <w:szCs w:val="24"/>
        </w:rPr>
      </w:pPr>
      <w:r w:rsidRPr="006E1560">
        <w:rPr>
          <w:rFonts w:ascii="Tahoma" w:hAnsi="Tahoma" w:cs="Tahoma"/>
          <w:color w:val="000000" w:themeColor="text1"/>
          <w:sz w:val="24"/>
          <w:szCs w:val="24"/>
        </w:rPr>
        <w:t>Okulumuz 2014/2015 eğitim öğretim sezonunda açılmıştır.</w:t>
      </w:r>
    </w:p>
    <w:p w:rsidR="006E1560" w:rsidRPr="006E1560" w:rsidRDefault="006E1560" w:rsidP="0025517B">
      <w:pPr>
        <w:pStyle w:val="ListeParagraf"/>
        <w:tabs>
          <w:tab w:val="left" w:pos="3540"/>
        </w:tabs>
        <w:ind w:left="1080"/>
        <w:jc w:val="both"/>
        <w:rPr>
          <w:rFonts w:ascii="Tahoma" w:hAnsi="Tahoma" w:cs="Tahoma"/>
          <w:color w:val="000000" w:themeColor="text1"/>
          <w:sz w:val="24"/>
          <w:szCs w:val="24"/>
        </w:rPr>
      </w:pPr>
    </w:p>
    <w:p w:rsidR="00A042AB" w:rsidRDefault="001D50A6" w:rsidP="00016EB9">
      <w:pPr>
        <w:pStyle w:val="ListeParagraf"/>
        <w:numPr>
          <w:ilvl w:val="0"/>
          <w:numId w:val="15"/>
        </w:numPr>
        <w:jc w:val="both"/>
        <w:rPr>
          <w:rFonts w:ascii="Tahoma" w:hAnsi="Tahoma" w:cs="Tahoma"/>
          <w:b/>
          <w:color w:val="00B0F0"/>
          <w:sz w:val="24"/>
          <w:szCs w:val="24"/>
        </w:rPr>
      </w:pPr>
      <w:r w:rsidRPr="001D50A6">
        <w:rPr>
          <w:rFonts w:ascii="Tahoma" w:hAnsi="Tahoma" w:cs="Tahoma"/>
          <w:b/>
          <w:color w:val="00B0F0"/>
          <w:sz w:val="24"/>
          <w:szCs w:val="24"/>
        </w:rPr>
        <w:t>YASAL YÜKÜMLÜLÜKLER VE MEVZUAT ANALİZİ</w:t>
      </w:r>
    </w:p>
    <w:p w:rsidR="00313ADB" w:rsidRPr="001D50A6" w:rsidRDefault="00313ADB" w:rsidP="00313ADB">
      <w:pPr>
        <w:pStyle w:val="ListeParagraf"/>
        <w:ind w:left="1080"/>
        <w:jc w:val="both"/>
        <w:rPr>
          <w:rFonts w:ascii="Tahoma" w:hAnsi="Tahoma" w:cs="Tahoma"/>
          <w:b/>
          <w:color w:val="00B0F0"/>
          <w:sz w:val="24"/>
          <w:szCs w:val="24"/>
        </w:rPr>
      </w:pPr>
    </w:p>
    <w:p w:rsidR="001A6704" w:rsidRPr="00194E97" w:rsidRDefault="00194E97" w:rsidP="00194E97">
      <w:pPr>
        <w:pStyle w:val="ListeParagraf"/>
        <w:numPr>
          <w:ilvl w:val="0"/>
          <w:numId w:val="31"/>
        </w:numPr>
        <w:jc w:val="both"/>
        <w:rPr>
          <w:rFonts w:ascii="Times New Roman" w:hAnsi="Times New Roman" w:cs="Times New Roman"/>
          <w:sz w:val="24"/>
          <w:szCs w:val="24"/>
        </w:rPr>
      </w:pPr>
      <w:r w:rsidRPr="00194E97">
        <w:rPr>
          <w:rFonts w:ascii="Times New Roman" w:hAnsi="Times New Roman" w:cs="Times New Roman"/>
          <w:color w:val="191919"/>
          <w:shd w:val="clear" w:color="auto" w:fill="FEFEFE"/>
        </w:rPr>
        <w:t>5018 sayılı KAMU MALÎ  YÖNETİMİ VE KONTROL KANUNU</w:t>
      </w:r>
    </w:p>
    <w:p w:rsidR="00DD08DC" w:rsidRPr="00194E97" w:rsidRDefault="00435C5E" w:rsidP="00194E97">
      <w:pPr>
        <w:pStyle w:val="ListeParagraf"/>
        <w:numPr>
          <w:ilvl w:val="0"/>
          <w:numId w:val="31"/>
        </w:numPr>
        <w:rPr>
          <w:rFonts w:ascii="Times New Roman" w:hAnsi="Times New Roman" w:cs="Times New Roman"/>
          <w:i/>
          <w:iCs/>
          <w:sz w:val="20"/>
          <w:szCs w:val="20"/>
        </w:rPr>
      </w:pPr>
      <w:hyperlink r:id="rId12" w:tgtFrame="_blank" w:history="1">
        <w:r w:rsidR="00194E97" w:rsidRPr="00194E97">
          <w:rPr>
            <w:rStyle w:val="Kpr"/>
            <w:rFonts w:ascii="Times New Roman" w:hAnsi="Times New Roman" w:cs="Times New Roman"/>
            <w:color w:val="000000"/>
            <w:shd w:val="clear" w:color="auto" w:fill="FEFEFE"/>
          </w:rPr>
          <w:t>KAMU İDARELERİNDE  STRATEJİK PLANLAMAYA   İLİŞKİN USUL VE  ESASLAR HAKKINDA YÖNETMELİK</w:t>
        </w:r>
        <w:r w:rsidR="00194E97" w:rsidRPr="00194E97">
          <w:rPr>
            <w:rStyle w:val="apple-converted-space"/>
            <w:rFonts w:ascii="Times New Roman" w:hAnsi="Times New Roman" w:cs="Times New Roman"/>
            <w:color w:val="000000"/>
            <w:u w:val="single"/>
            <w:shd w:val="clear" w:color="auto" w:fill="FEFEFE"/>
          </w:rPr>
          <w:t> </w:t>
        </w:r>
      </w:hyperlink>
    </w:p>
    <w:p w:rsidR="001A5D43" w:rsidRPr="00194E97" w:rsidRDefault="00194E97" w:rsidP="00194E97">
      <w:pPr>
        <w:pStyle w:val="ListeParagraf"/>
        <w:numPr>
          <w:ilvl w:val="0"/>
          <w:numId w:val="31"/>
        </w:numPr>
        <w:rPr>
          <w:rFonts w:ascii="Times New Roman" w:hAnsi="Times New Roman" w:cs="Times New Roman"/>
          <w:i/>
          <w:iCs/>
          <w:sz w:val="20"/>
          <w:szCs w:val="20"/>
        </w:rPr>
      </w:pPr>
      <w:r w:rsidRPr="00194E97">
        <w:rPr>
          <w:rFonts w:ascii="Times New Roman" w:hAnsi="Times New Roman" w:cs="Times New Roman"/>
          <w:color w:val="191919"/>
          <w:shd w:val="clear" w:color="auto" w:fill="FEFEFE"/>
        </w:rPr>
        <w:t> </w:t>
      </w:r>
      <w:hyperlink r:id="rId13" w:tgtFrame="_blank" w:history="1">
        <w:r w:rsidRPr="00194E97">
          <w:rPr>
            <w:rStyle w:val="Kpr"/>
            <w:rFonts w:ascii="Times New Roman" w:hAnsi="Times New Roman" w:cs="Times New Roman"/>
            <w:color w:val="000000"/>
            <w:shd w:val="clear" w:color="auto" w:fill="FEFEFE"/>
          </w:rPr>
          <w:t>Kamu İdareleri İçin Stratejik  Planlama Kılavuzu</w:t>
        </w:r>
      </w:hyperlink>
    </w:p>
    <w:p w:rsidR="001A5D43" w:rsidRDefault="001A5D43" w:rsidP="00A042AB">
      <w:pPr>
        <w:rPr>
          <w:rFonts w:ascii="Tahoma" w:hAnsi="Tahoma" w:cs="Tahoma"/>
          <w:i/>
          <w:iCs/>
          <w:sz w:val="20"/>
          <w:szCs w:val="20"/>
        </w:rPr>
      </w:pPr>
    </w:p>
    <w:p w:rsidR="001A5D43" w:rsidRDefault="001A5D43" w:rsidP="00A042AB">
      <w:pPr>
        <w:rPr>
          <w:rFonts w:ascii="Tahoma" w:hAnsi="Tahoma" w:cs="Tahoma"/>
          <w:i/>
          <w:iCs/>
          <w:sz w:val="20"/>
          <w:szCs w:val="20"/>
        </w:rPr>
      </w:pPr>
    </w:p>
    <w:p w:rsidR="00897233" w:rsidRDefault="00897233" w:rsidP="00A042AB">
      <w:pPr>
        <w:rPr>
          <w:rFonts w:ascii="Tahoma" w:hAnsi="Tahoma" w:cs="Tahoma"/>
          <w:i/>
          <w:iCs/>
          <w:sz w:val="20"/>
          <w:szCs w:val="20"/>
        </w:rPr>
      </w:pPr>
    </w:p>
    <w:p w:rsidR="001A5D43" w:rsidRDefault="001A5D43" w:rsidP="00A042AB">
      <w:pPr>
        <w:rPr>
          <w:rFonts w:ascii="Tahoma" w:hAnsi="Tahoma" w:cs="Tahoma"/>
          <w:i/>
          <w:iCs/>
          <w:sz w:val="20"/>
          <w:szCs w:val="20"/>
        </w:rPr>
      </w:pPr>
    </w:p>
    <w:p w:rsidR="00724D98" w:rsidRPr="00313ADB" w:rsidRDefault="00724D98" w:rsidP="00A042AB">
      <w:pPr>
        <w:rPr>
          <w:rFonts w:ascii="Tahoma" w:hAnsi="Tahoma" w:cs="Tahoma"/>
          <w:b/>
          <w:i/>
          <w:sz w:val="20"/>
          <w:szCs w:val="20"/>
        </w:rPr>
      </w:pPr>
    </w:p>
    <w:tbl>
      <w:tblPr>
        <w:tblStyle w:val="OrtaKlavuz1-Vurgu2"/>
        <w:tblW w:w="5000" w:type="pct"/>
        <w:tblLook w:val="04A0"/>
      </w:tblPr>
      <w:tblGrid>
        <w:gridCol w:w="2134"/>
        <w:gridCol w:w="7154"/>
      </w:tblGrid>
      <w:tr w:rsidR="00FB3522" w:rsidRPr="00230D20" w:rsidTr="003C4E0A">
        <w:trPr>
          <w:cnfStyle w:val="100000000000"/>
        </w:trPr>
        <w:tc>
          <w:tcPr>
            <w:cnfStyle w:val="001000000000"/>
            <w:tcW w:w="1149" w:type="pct"/>
          </w:tcPr>
          <w:p w:rsidR="00FB3522" w:rsidRPr="00230D20" w:rsidRDefault="00FB3522" w:rsidP="00B610BB">
            <w:pPr>
              <w:jc w:val="center"/>
              <w:rPr>
                <w:rFonts w:ascii="Tahoma" w:hAnsi="Tahoma" w:cs="Tahoma"/>
                <w:b w:val="0"/>
                <w:sz w:val="24"/>
                <w:szCs w:val="24"/>
              </w:rPr>
            </w:pPr>
          </w:p>
          <w:p w:rsidR="00FB3522" w:rsidRPr="00230D20" w:rsidRDefault="00FB3522" w:rsidP="00B610BB">
            <w:pPr>
              <w:jc w:val="center"/>
              <w:rPr>
                <w:rFonts w:ascii="Tahoma" w:hAnsi="Tahoma" w:cs="Tahoma"/>
                <w:b w:val="0"/>
                <w:sz w:val="24"/>
                <w:szCs w:val="24"/>
              </w:rPr>
            </w:pPr>
            <w:r w:rsidRPr="00230D20">
              <w:rPr>
                <w:rFonts w:ascii="Tahoma" w:hAnsi="Tahoma" w:cs="Tahoma"/>
                <w:sz w:val="24"/>
                <w:szCs w:val="24"/>
              </w:rPr>
              <w:t>FAALİYET ALANLARI</w:t>
            </w:r>
          </w:p>
          <w:p w:rsidR="00FB3522" w:rsidRPr="00230D20" w:rsidRDefault="00FB3522" w:rsidP="00B610BB">
            <w:pPr>
              <w:jc w:val="center"/>
              <w:rPr>
                <w:rFonts w:ascii="Tahoma" w:hAnsi="Tahoma" w:cs="Tahoma"/>
                <w:b w:val="0"/>
                <w:sz w:val="24"/>
                <w:szCs w:val="24"/>
              </w:rPr>
            </w:pPr>
          </w:p>
        </w:tc>
        <w:tc>
          <w:tcPr>
            <w:tcW w:w="3851" w:type="pct"/>
          </w:tcPr>
          <w:p w:rsidR="00FB3522" w:rsidRPr="00230D20" w:rsidRDefault="00FB3522" w:rsidP="00B610BB">
            <w:pPr>
              <w:jc w:val="center"/>
              <w:cnfStyle w:val="100000000000"/>
              <w:rPr>
                <w:rFonts w:ascii="Tahoma" w:hAnsi="Tahoma" w:cs="Tahoma"/>
                <w:sz w:val="24"/>
                <w:szCs w:val="24"/>
              </w:rPr>
            </w:pPr>
          </w:p>
          <w:p w:rsidR="00FB3522" w:rsidRPr="00230D20" w:rsidRDefault="00FB3522" w:rsidP="00B610BB">
            <w:pPr>
              <w:jc w:val="center"/>
              <w:cnfStyle w:val="100000000000"/>
              <w:rPr>
                <w:rFonts w:ascii="Tahoma" w:hAnsi="Tahoma" w:cs="Tahoma"/>
                <w:b w:val="0"/>
                <w:sz w:val="24"/>
                <w:szCs w:val="24"/>
              </w:rPr>
            </w:pPr>
            <w:r w:rsidRPr="00230D20">
              <w:rPr>
                <w:rFonts w:ascii="Tahoma" w:hAnsi="Tahoma" w:cs="Tahoma"/>
                <w:sz w:val="24"/>
                <w:szCs w:val="24"/>
              </w:rPr>
              <w:t>YASAL DAYANAK</w:t>
            </w:r>
          </w:p>
        </w:tc>
      </w:tr>
      <w:tr w:rsidR="00FB3522" w:rsidRPr="00230D20" w:rsidTr="003C4E0A">
        <w:trPr>
          <w:cnfStyle w:val="000000100000"/>
        </w:trPr>
        <w:tc>
          <w:tcPr>
            <w:cnfStyle w:val="001000000000"/>
            <w:tcW w:w="1149" w:type="pct"/>
            <w:vAlign w:val="center"/>
          </w:tcPr>
          <w:p w:rsidR="00FB3522" w:rsidRPr="00820ED8" w:rsidRDefault="00194E97" w:rsidP="00016EB9">
            <w:pPr>
              <w:pStyle w:val="ListeParagraf"/>
              <w:numPr>
                <w:ilvl w:val="0"/>
                <w:numId w:val="21"/>
              </w:numPr>
              <w:ind w:left="0" w:firstLine="5"/>
              <w:rPr>
                <w:rFonts w:ascii="Tahoma" w:hAnsi="Tahoma" w:cs="Tahoma"/>
                <w:sz w:val="24"/>
                <w:szCs w:val="24"/>
              </w:rPr>
            </w:pPr>
            <w:r>
              <w:rPr>
                <w:rFonts w:ascii="Tahoma" w:hAnsi="Tahoma" w:cs="Tahoma"/>
                <w:sz w:val="24"/>
                <w:szCs w:val="24"/>
              </w:rPr>
              <w:t xml:space="preserve">Ayniyat ve donanım malzemesi </w:t>
            </w:r>
          </w:p>
        </w:tc>
        <w:tc>
          <w:tcPr>
            <w:tcW w:w="3851" w:type="pct"/>
          </w:tcPr>
          <w:p w:rsidR="00194E97" w:rsidRPr="00194E97" w:rsidRDefault="00194E97" w:rsidP="00194E97">
            <w:pPr>
              <w:pStyle w:val="ListeParagraf"/>
              <w:jc w:val="both"/>
              <w:cnfStyle w:val="000000100000"/>
              <w:rPr>
                <w:rFonts w:ascii="Times New Roman" w:hAnsi="Times New Roman" w:cs="Times New Roman"/>
                <w:sz w:val="24"/>
                <w:szCs w:val="24"/>
              </w:rPr>
            </w:pPr>
            <w:r w:rsidRPr="00194E97">
              <w:rPr>
                <w:rFonts w:ascii="Times New Roman" w:hAnsi="Times New Roman" w:cs="Times New Roman"/>
                <w:color w:val="191919"/>
                <w:shd w:val="clear" w:color="auto" w:fill="FEFEFE"/>
              </w:rPr>
              <w:t>5018 sayılı KAMU MALÎ  YÖNETİMİ VE KONTROL KANUNU</w:t>
            </w:r>
          </w:p>
          <w:p w:rsidR="00FB3522" w:rsidRPr="00230D20" w:rsidRDefault="00FB3522" w:rsidP="00D623E7">
            <w:pPr>
              <w:pStyle w:val="ListeParagraf"/>
              <w:cnfStyle w:val="000000100000"/>
              <w:rPr>
                <w:rFonts w:ascii="Tahoma" w:hAnsi="Tahoma" w:cs="Tahoma"/>
                <w:sz w:val="24"/>
                <w:szCs w:val="24"/>
              </w:rPr>
            </w:pPr>
          </w:p>
        </w:tc>
      </w:tr>
      <w:tr w:rsidR="00FB3522" w:rsidRPr="00230D20" w:rsidTr="003C4E0A">
        <w:tc>
          <w:tcPr>
            <w:cnfStyle w:val="001000000000"/>
            <w:tcW w:w="1149" w:type="pct"/>
            <w:vAlign w:val="center"/>
          </w:tcPr>
          <w:p w:rsidR="00FB3522" w:rsidRPr="00820ED8" w:rsidRDefault="00194E97" w:rsidP="00016EB9">
            <w:pPr>
              <w:pStyle w:val="ListeParagraf"/>
              <w:numPr>
                <w:ilvl w:val="0"/>
                <w:numId w:val="21"/>
              </w:numPr>
              <w:ind w:left="0" w:firstLine="5"/>
              <w:rPr>
                <w:rFonts w:ascii="Tahoma" w:hAnsi="Tahoma" w:cs="Tahoma"/>
                <w:sz w:val="24"/>
                <w:szCs w:val="24"/>
              </w:rPr>
            </w:pPr>
            <w:r>
              <w:rPr>
                <w:rFonts w:ascii="Tahoma" w:hAnsi="Tahoma" w:cs="Tahoma"/>
                <w:sz w:val="24"/>
                <w:szCs w:val="24"/>
              </w:rPr>
              <w:t>İlgili kurum ve kuruluşlarla işbirliği</w:t>
            </w:r>
          </w:p>
        </w:tc>
        <w:tc>
          <w:tcPr>
            <w:tcW w:w="3851" w:type="pct"/>
          </w:tcPr>
          <w:p w:rsidR="00FB3522" w:rsidRPr="00230D20" w:rsidRDefault="00194E97" w:rsidP="00D623E7">
            <w:pPr>
              <w:pStyle w:val="ListeParagraf"/>
              <w:cnfStyle w:val="000000000000"/>
              <w:rPr>
                <w:rFonts w:ascii="Tahoma" w:hAnsi="Tahoma" w:cs="Tahoma"/>
                <w:sz w:val="24"/>
                <w:szCs w:val="24"/>
              </w:rPr>
            </w:pPr>
            <w:r w:rsidRPr="00194E97">
              <w:rPr>
                <w:rFonts w:ascii="Tahoma" w:hAnsi="Tahoma" w:cs="Tahoma"/>
                <w:sz w:val="24"/>
                <w:szCs w:val="24"/>
              </w:rPr>
              <w:t>KAMU İDARELERİNDE  STRATEJİK PLANLAMAYA   İLİŞKİN USUL VE  ESASLAR HAKKINDA YÖNETMELİK</w:t>
            </w:r>
          </w:p>
        </w:tc>
      </w:tr>
      <w:tr w:rsidR="00FB3522" w:rsidRPr="00230D20" w:rsidTr="003C4E0A">
        <w:trPr>
          <w:cnfStyle w:val="000000100000"/>
        </w:trPr>
        <w:tc>
          <w:tcPr>
            <w:cnfStyle w:val="001000000000"/>
            <w:tcW w:w="1149" w:type="pct"/>
            <w:vAlign w:val="center"/>
          </w:tcPr>
          <w:p w:rsidR="00FB3522" w:rsidRPr="00820ED8" w:rsidRDefault="00194E97" w:rsidP="00016EB9">
            <w:pPr>
              <w:pStyle w:val="ListeParagraf"/>
              <w:numPr>
                <w:ilvl w:val="0"/>
                <w:numId w:val="21"/>
              </w:numPr>
              <w:ind w:left="0" w:firstLine="5"/>
              <w:rPr>
                <w:rFonts w:ascii="Tahoma" w:hAnsi="Tahoma" w:cs="Tahoma"/>
                <w:sz w:val="24"/>
                <w:szCs w:val="24"/>
              </w:rPr>
            </w:pPr>
            <w:r>
              <w:rPr>
                <w:rFonts w:ascii="Tahoma" w:hAnsi="Tahoma" w:cs="Tahoma"/>
                <w:sz w:val="24"/>
                <w:szCs w:val="24"/>
              </w:rPr>
              <w:t>Kanun ve yönetmelikler</w:t>
            </w:r>
          </w:p>
        </w:tc>
        <w:tc>
          <w:tcPr>
            <w:tcW w:w="3851" w:type="pct"/>
          </w:tcPr>
          <w:p w:rsidR="00FB3522" w:rsidRPr="00230D20" w:rsidRDefault="00435C5E" w:rsidP="00D623E7">
            <w:pPr>
              <w:pStyle w:val="ListeParagraf"/>
              <w:cnfStyle w:val="000000100000"/>
              <w:rPr>
                <w:rFonts w:ascii="Tahoma" w:hAnsi="Tahoma" w:cs="Tahoma"/>
                <w:sz w:val="24"/>
                <w:szCs w:val="24"/>
              </w:rPr>
            </w:pPr>
            <w:hyperlink r:id="rId14" w:tgtFrame="_blank" w:history="1">
              <w:r w:rsidR="00194E97" w:rsidRPr="00194E97">
                <w:rPr>
                  <w:rStyle w:val="Kpr"/>
                  <w:rFonts w:ascii="Times New Roman" w:hAnsi="Times New Roman" w:cs="Times New Roman"/>
                  <w:color w:val="000000"/>
                  <w:shd w:val="clear" w:color="auto" w:fill="FEFEFE"/>
                </w:rPr>
                <w:t>Kamu İdareleri İçin Stratejik  Planlama Kılavuzu</w:t>
              </w:r>
            </w:hyperlink>
          </w:p>
        </w:tc>
      </w:tr>
      <w:tr w:rsidR="00FB3522" w:rsidRPr="00230D20" w:rsidTr="003C4E0A">
        <w:tc>
          <w:tcPr>
            <w:cnfStyle w:val="001000000000"/>
            <w:tcW w:w="1149" w:type="pct"/>
            <w:vAlign w:val="center"/>
          </w:tcPr>
          <w:p w:rsidR="00FB3522" w:rsidRPr="00820ED8" w:rsidRDefault="00FB3522" w:rsidP="00016EB9">
            <w:pPr>
              <w:pStyle w:val="ListeParagraf"/>
              <w:numPr>
                <w:ilvl w:val="0"/>
                <w:numId w:val="21"/>
              </w:numPr>
              <w:ind w:left="0" w:firstLine="5"/>
              <w:rPr>
                <w:rFonts w:ascii="Tahoma" w:hAnsi="Tahoma" w:cs="Tahoma"/>
                <w:sz w:val="24"/>
                <w:szCs w:val="24"/>
              </w:rPr>
            </w:pPr>
          </w:p>
        </w:tc>
        <w:tc>
          <w:tcPr>
            <w:tcW w:w="3851" w:type="pct"/>
          </w:tcPr>
          <w:p w:rsidR="00FB3522" w:rsidRPr="00230D20" w:rsidRDefault="00FB3522" w:rsidP="00D623E7">
            <w:pPr>
              <w:pStyle w:val="ListeParagraf"/>
              <w:cnfStyle w:val="000000000000"/>
              <w:rPr>
                <w:rFonts w:ascii="Tahoma" w:hAnsi="Tahoma" w:cs="Tahoma"/>
                <w:sz w:val="24"/>
                <w:szCs w:val="24"/>
              </w:rPr>
            </w:pPr>
          </w:p>
        </w:tc>
      </w:tr>
      <w:tr w:rsidR="00FB3522" w:rsidRPr="00230D20" w:rsidTr="003C4E0A">
        <w:trPr>
          <w:cnfStyle w:val="000000100000"/>
        </w:trPr>
        <w:tc>
          <w:tcPr>
            <w:cnfStyle w:val="001000000000"/>
            <w:tcW w:w="1149" w:type="pct"/>
            <w:vAlign w:val="center"/>
          </w:tcPr>
          <w:p w:rsidR="00FB3522" w:rsidRPr="00820ED8" w:rsidRDefault="00FB3522" w:rsidP="00016EB9">
            <w:pPr>
              <w:pStyle w:val="ListeParagraf"/>
              <w:numPr>
                <w:ilvl w:val="0"/>
                <w:numId w:val="21"/>
              </w:numPr>
              <w:ind w:left="0" w:firstLine="5"/>
              <w:rPr>
                <w:rFonts w:ascii="Tahoma" w:hAnsi="Tahoma" w:cs="Tahoma"/>
                <w:sz w:val="24"/>
                <w:szCs w:val="24"/>
              </w:rPr>
            </w:pPr>
          </w:p>
        </w:tc>
        <w:tc>
          <w:tcPr>
            <w:tcW w:w="3851" w:type="pct"/>
          </w:tcPr>
          <w:p w:rsidR="00FB3522" w:rsidRPr="00230D20" w:rsidRDefault="00FB3522" w:rsidP="00D623E7">
            <w:pPr>
              <w:pStyle w:val="ListeParagraf"/>
              <w:cnfStyle w:val="000000100000"/>
              <w:rPr>
                <w:rFonts w:ascii="Tahoma" w:hAnsi="Tahoma" w:cs="Tahoma"/>
                <w:sz w:val="24"/>
                <w:szCs w:val="24"/>
              </w:rPr>
            </w:pPr>
          </w:p>
        </w:tc>
      </w:tr>
      <w:tr w:rsidR="00FB3522" w:rsidRPr="00230D20" w:rsidTr="003C4E0A">
        <w:tc>
          <w:tcPr>
            <w:cnfStyle w:val="001000000000"/>
            <w:tcW w:w="1149" w:type="pct"/>
            <w:vAlign w:val="center"/>
          </w:tcPr>
          <w:p w:rsidR="00FB3522" w:rsidRPr="00820ED8" w:rsidRDefault="00FB3522" w:rsidP="00016EB9">
            <w:pPr>
              <w:pStyle w:val="ListeParagraf"/>
              <w:numPr>
                <w:ilvl w:val="0"/>
                <w:numId w:val="21"/>
              </w:numPr>
              <w:ind w:left="0" w:firstLine="5"/>
              <w:rPr>
                <w:rFonts w:ascii="Tahoma" w:hAnsi="Tahoma" w:cs="Tahoma"/>
                <w:sz w:val="24"/>
                <w:szCs w:val="24"/>
              </w:rPr>
            </w:pPr>
          </w:p>
        </w:tc>
        <w:tc>
          <w:tcPr>
            <w:tcW w:w="3851" w:type="pct"/>
          </w:tcPr>
          <w:p w:rsidR="00FB3522" w:rsidRPr="00230D20" w:rsidRDefault="00FB3522" w:rsidP="00D623E7">
            <w:pPr>
              <w:pStyle w:val="ListeParagraf"/>
              <w:cnfStyle w:val="000000000000"/>
              <w:rPr>
                <w:rFonts w:ascii="Tahoma" w:hAnsi="Tahoma" w:cs="Tahoma"/>
                <w:sz w:val="24"/>
                <w:szCs w:val="24"/>
              </w:rPr>
            </w:pPr>
          </w:p>
        </w:tc>
      </w:tr>
      <w:tr w:rsidR="00FB3522" w:rsidRPr="00230D20" w:rsidTr="003C4E0A">
        <w:trPr>
          <w:cnfStyle w:val="000000100000"/>
        </w:trPr>
        <w:tc>
          <w:tcPr>
            <w:cnfStyle w:val="001000000000"/>
            <w:tcW w:w="1149" w:type="pct"/>
            <w:vAlign w:val="center"/>
          </w:tcPr>
          <w:p w:rsidR="00FB3522" w:rsidRPr="00820ED8" w:rsidRDefault="00FB3522" w:rsidP="00016EB9">
            <w:pPr>
              <w:pStyle w:val="ListeParagraf"/>
              <w:numPr>
                <w:ilvl w:val="0"/>
                <w:numId w:val="21"/>
              </w:numPr>
              <w:ind w:left="0" w:firstLine="5"/>
              <w:rPr>
                <w:rFonts w:ascii="Tahoma" w:hAnsi="Tahoma" w:cs="Tahoma"/>
                <w:sz w:val="24"/>
                <w:szCs w:val="24"/>
              </w:rPr>
            </w:pPr>
          </w:p>
        </w:tc>
        <w:tc>
          <w:tcPr>
            <w:tcW w:w="3851" w:type="pct"/>
          </w:tcPr>
          <w:p w:rsidR="00FB3522" w:rsidRPr="00230D20" w:rsidRDefault="00FB3522" w:rsidP="00D623E7">
            <w:pPr>
              <w:pStyle w:val="ListeParagraf"/>
              <w:cnfStyle w:val="000000100000"/>
              <w:rPr>
                <w:rFonts w:ascii="Tahoma" w:hAnsi="Tahoma" w:cs="Tahoma"/>
                <w:sz w:val="24"/>
                <w:szCs w:val="24"/>
              </w:rPr>
            </w:pPr>
          </w:p>
        </w:tc>
      </w:tr>
      <w:tr w:rsidR="00FB3522" w:rsidRPr="00230D20" w:rsidTr="003C4E0A">
        <w:tc>
          <w:tcPr>
            <w:cnfStyle w:val="001000000000"/>
            <w:tcW w:w="1149" w:type="pct"/>
            <w:vAlign w:val="center"/>
          </w:tcPr>
          <w:p w:rsidR="00FB3522" w:rsidRPr="00820ED8" w:rsidRDefault="00FB3522" w:rsidP="00016EB9">
            <w:pPr>
              <w:pStyle w:val="ListeParagraf"/>
              <w:numPr>
                <w:ilvl w:val="0"/>
                <w:numId w:val="21"/>
              </w:numPr>
              <w:ind w:left="0" w:firstLine="5"/>
              <w:rPr>
                <w:rFonts w:ascii="Tahoma" w:hAnsi="Tahoma" w:cs="Tahoma"/>
                <w:sz w:val="24"/>
                <w:szCs w:val="24"/>
              </w:rPr>
            </w:pPr>
          </w:p>
        </w:tc>
        <w:tc>
          <w:tcPr>
            <w:tcW w:w="3851" w:type="pct"/>
          </w:tcPr>
          <w:p w:rsidR="00FB3522" w:rsidRPr="00230D20" w:rsidRDefault="00FB3522" w:rsidP="00D623E7">
            <w:pPr>
              <w:pStyle w:val="ListeParagraf"/>
              <w:cnfStyle w:val="000000000000"/>
              <w:rPr>
                <w:rFonts w:ascii="Tahoma" w:hAnsi="Tahoma" w:cs="Tahoma"/>
                <w:sz w:val="24"/>
                <w:szCs w:val="24"/>
              </w:rPr>
            </w:pPr>
          </w:p>
        </w:tc>
      </w:tr>
      <w:tr w:rsidR="00FB3522" w:rsidRPr="00230D20" w:rsidTr="003C4E0A">
        <w:trPr>
          <w:cnfStyle w:val="000000100000"/>
        </w:trPr>
        <w:tc>
          <w:tcPr>
            <w:cnfStyle w:val="001000000000"/>
            <w:tcW w:w="1149" w:type="pct"/>
            <w:vAlign w:val="center"/>
          </w:tcPr>
          <w:p w:rsidR="00FB3522" w:rsidRPr="00820ED8" w:rsidRDefault="00FB3522" w:rsidP="00016EB9">
            <w:pPr>
              <w:pStyle w:val="ListeParagraf"/>
              <w:numPr>
                <w:ilvl w:val="0"/>
                <w:numId w:val="21"/>
              </w:numPr>
              <w:ind w:left="0" w:firstLine="5"/>
              <w:rPr>
                <w:rFonts w:ascii="Tahoma" w:hAnsi="Tahoma" w:cs="Tahoma"/>
                <w:sz w:val="24"/>
                <w:szCs w:val="24"/>
              </w:rPr>
            </w:pPr>
          </w:p>
        </w:tc>
        <w:tc>
          <w:tcPr>
            <w:tcW w:w="3851" w:type="pct"/>
          </w:tcPr>
          <w:p w:rsidR="00FB3522" w:rsidRPr="00230D20" w:rsidRDefault="00FB3522" w:rsidP="00D623E7">
            <w:pPr>
              <w:pStyle w:val="ListeParagraf"/>
              <w:cnfStyle w:val="000000100000"/>
              <w:rPr>
                <w:rFonts w:ascii="Tahoma" w:hAnsi="Tahoma" w:cs="Tahoma"/>
                <w:sz w:val="24"/>
                <w:szCs w:val="24"/>
              </w:rPr>
            </w:pPr>
          </w:p>
        </w:tc>
      </w:tr>
      <w:tr w:rsidR="00FB3522" w:rsidRPr="00230D20" w:rsidTr="003C4E0A">
        <w:tc>
          <w:tcPr>
            <w:cnfStyle w:val="001000000000"/>
            <w:tcW w:w="1149" w:type="pct"/>
            <w:vAlign w:val="center"/>
          </w:tcPr>
          <w:p w:rsidR="00FB3522" w:rsidRPr="00820ED8" w:rsidRDefault="00FB3522" w:rsidP="00016EB9">
            <w:pPr>
              <w:pStyle w:val="ListeParagraf"/>
              <w:numPr>
                <w:ilvl w:val="0"/>
                <w:numId w:val="21"/>
              </w:numPr>
              <w:ind w:left="0" w:firstLine="5"/>
              <w:rPr>
                <w:rFonts w:ascii="Tahoma" w:hAnsi="Tahoma" w:cs="Tahoma"/>
                <w:sz w:val="24"/>
                <w:szCs w:val="24"/>
              </w:rPr>
            </w:pPr>
          </w:p>
        </w:tc>
        <w:tc>
          <w:tcPr>
            <w:tcW w:w="3851" w:type="pct"/>
          </w:tcPr>
          <w:p w:rsidR="00FB3522" w:rsidRPr="00D3326D" w:rsidRDefault="00FB3522" w:rsidP="00D623E7">
            <w:pPr>
              <w:pStyle w:val="ListeParagraf"/>
              <w:widowControl w:val="0"/>
              <w:autoSpaceDE w:val="0"/>
              <w:autoSpaceDN w:val="0"/>
              <w:adjustRightInd w:val="0"/>
              <w:cnfStyle w:val="000000000000"/>
              <w:rPr>
                <w:rFonts w:ascii="Tahoma" w:hAnsi="Tahoma" w:cs="Tahoma"/>
                <w:sz w:val="24"/>
                <w:szCs w:val="24"/>
              </w:rPr>
            </w:pPr>
          </w:p>
        </w:tc>
      </w:tr>
      <w:tr w:rsidR="00FB3522" w:rsidRPr="00230D20" w:rsidTr="003C4E0A">
        <w:trPr>
          <w:cnfStyle w:val="000000100000"/>
        </w:trPr>
        <w:tc>
          <w:tcPr>
            <w:cnfStyle w:val="001000000000"/>
            <w:tcW w:w="1149" w:type="pct"/>
            <w:vAlign w:val="center"/>
          </w:tcPr>
          <w:p w:rsidR="00FB3522" w:rsidRPr="00820ED8" w:rsidRDefault="00FB3522" w:rsidP="00016EB9">
            <w:pPr>
              <w:pStyle w:val="ListeParagraf"/>
              <w:numPr>
                <w:ilvl w:val="0"/>
                <w:numId w:val="21"/>
              </w:numPr>
              <w:ind w:left="0" w:firstLine="5"/>
              <w:rPr>
                <w:rFonts w:ascii="Tahoma" w:hAnsi="Tahoma" w:cs="Tahoma"/>
                <w:sz w:val="24"/>
                <w:szCs w:val="24"/>
              </w:rPr>
            </w:pPr>
          </w:p>
        </w:tc>
        <w:tc>
          <w:tcPr>
            <w:tcW w:w="3851" w:type="pct"/>
          </w:tcPr>
          <w:p w:rsidR="00FB3522" w:rsidRPr="00230D20" w:rsidRDefault="00FB3522" w:rsidP="00B610BB">
            <w:pPr>
              <w:cnfStyle w:val="000000100000"/>
              <w:rPr>
                <w:rFonts w:ascii="Tahoma" w:hAnsi="Tahoma" w:cs="Tahoma"/>
                <w:sz w:val="24"/>
                <w:szCs w:val="24"/>
              </w:rPr>
            </w:pPr>
          </w:p>
        </w:tc>
      </w:tr>
      <w:tr w:rsidR="00FB3522" w:rsidRPr="00230D20" w:rsidTr="003C4E0A">
        <w:tc>
          <w:tcPr>
            <w:cnfStyle w:val="001000000000"/>
            <w:tcW w:w="1149" w:type="pct"/>
            <w:vAlign w:val="center"/>
          </w:tcPr>
          <w:p w:rsidR="00FB3522" w:rsidRPr="00820ED8" w:rsidRDefault="00FB3522" w:rsidP="00016EB9">
            <w:pPr>
              <w:pStyle w:val="ListeParagraf"/>
              <w:numPr>
                <w:ilvl w:val="0"/>
                <w:numId w:val="21"/>
              </w:numPr>
              <w:ind w:left="0" w:firstLine="5"/>
              <w:rPr>
                <w:rFonts w:ascii="Tahoma" w:hAnsi="Tahoma" w:cs="Tahoma"/>
                <w:sz w:val="24"/>
                <w:szCs w:val="24"/>
              </w:rPr>
            </w:pPr>
          </w:p>
        </w:tc>
        <w:tc>
          <w:tcPr>
            <w:tcW w:w="3851" w:type="pct"/>
          </w:tcPr>
          <w:p w:rsidR="00FB3522" w:rsidRPr="00230D20" w:rsidRDefault="00FB3522" w:rsidP="00B610BB">
            <w:pPr>
              <w:cnfStyle w:val="000000000000"/>
              <w:rPr>
                <w:rFonts w:ascii="Tahoma" w:hAnsi="Tahoma" w:cs="Tahoma"/>
                <w:sz w:val="24"/>
                <w:szCs w:val="24"/>
              </w:rPr>
            </w:pPr>
          </w:p>
        </w:tc>
      </w:tr>
      <w:tr w:rsidR="00FB3522" w:rsidRPr="00230D20" w:rsidTr="003C4E0A">
        <w:trPr>
          <w:cnfStyle w:val="000000100000"/>
        </w:trPr>
        <w:tc>
          <w:tcPr>
            <w:cnfStyle w:val="001000000000"/>
            <w:tcW w:w="1149" w:type="pct"/>
            <w:vAlign w:val="center"/>
          </w:tcPr>
          <w:p w:rsidR="00FB3522" w:rsidRPr="00820ED8" w:rsidRDefault="00FB3522" w:rsidP="00016EB9">
            <w:pPr>
              <w:pStyle w:val="ListeParagraf"/>
              <w:numPr>
                <w:ilvl w:val="0"/>
                <w:numId w:val="21"/>
              </w:numPr>
              <w:ind w:left="0" w:firstLine="5"/>
              <w:rPr>
                <w:rFonts w:ascii="Tahoma" w:hAnsi="Tahoma" w:cs="Tahoma"/>
                <w:sz w:val="24"/>
                <w:szCs w:val="24"/>
              </w:rPr>
            </w:pPr>
          </w:p>
        </w:tc>
        <w:tc>
          <w:tcPr>
            <w:tcW w:w="3851" w:type="pct"/>
          </w:tcPr>
          <w:p w:rsidR="00FB3522" w:rsidRPr="00230D20" w:rsidRDefault="00FB3522" w:rsidP="00D623E7">
            <w:pPr>
              <w:pStyle w:val="ListeParagraf"/>
              <w:cnfStyle w:val="000000100000"/>
              <w:rPr>
                <w:rFonts w:ascii="Tahoma" w:hAnsi="Tahoma" w:cs="Tahoma"/>
                <w:sz w:val="24"/>
                <w:szCs w:val="24"/>
              </w:rPr>
            </w:pPr>
          </w:p>
        </w:tc>
      </w:tr>
      <w:tr w:rsidR="00FB3522" w:rsidRPr="00230D20" w:rsidTr="003C4E0A">
        <w:tc>
          <w:tcPr>
            <w:cnfStyle w:val="001000000000"/>
            <w:tcW w:w="1149" w:type="pct"/>
            <w:vAlign w:val="center"/>
          </w:tcPr>
          <w:p w:rsidR="00FB3522" w:rsidRPr="00820ED8" w:rsidRDefault="00FB3522" w:rsidP="00016EB9">
            <w:pPr>
              <w:pStyle w:val="ListeParagraf"/>
              <w:numPr>
                <w:ilvl w:val="0"/>
                <w:numId w:val="21"/>
              </w:numPr>
              <w:ind w:left="0" w:firstLine="5"/>
              <w:rPr>
                <w:rFonts w:ascii="Tahoma" w:hAnsi="Tahoma" w:cs="Tahoma"/>
                <w:sz w:val="24"/>
                <w:szCs w:val="24"/>
              </w:rPr>
            </w:pPr>
          </w:p>
        </w:tc>
        <w:tc>
          <w:tcPr>
            <w:tcW w:w="3851" w:type="pct"/>
          </w:tcPr>
          <w:p w:rsidR="00FB3522" w:rsidRPr="00230D20" w:rsidRDefault="00FB3522" w:rsidP="00D623E7">
            <w:pPr>
              <w:pStyle w:val="ListeParagraf"/>
              <w:cnfStyle w:val="000000000000"/>
              <w:rPr>
                <w:rFonts w:ascii="Tahoma" w:hAnsi="Tahoma" w:cs="Tahoma"/>
                <w:sz w:val="24"/>
                <w:szCs w:val="24"/>
              </w:rPr>
            </w:pPr>
          </w:p>
        </w:tc>
      </w:tr>
      <w:tr w:rsidR="00FB3522" w:rsidRPr="00230D20" w:rsidTr="003C4E0A">
        <w:trPr>
          <w:cnfStyle w:val="000000100000"/>
          <w:trHeight w:val="67"/>
        </w:trPr>
        <w:tc>
          <w:tcPr>
            <w:cnfStyle w:val="001000000000"/>
            <w:tcW w:w="1149" w:type="pct"/>
            <w:vAlign w:val="center"/>
          </w:tcPr>
          <w:p w:rsidR="00FB3522" w:rsidRPr="00820ED8" w:rsidRDefault="00FB3522" w:rsidP="00016EB9">
            <w:pPr>
              <w:pStyle w:val="ListeParagraf"/>
              <w:numPr>
                <w:ilvl w:val="0"/>
                <w:numId w:val="21"/>
              </w:numPr>
              <w:ind w:left="0" w:firstLine="5"/>
              <w:rPr>
                <w:rFonts w:ascii="Tahoma" w:hAnsi="Tahoma" w:cs="Tahoma"/>
                <w:sz w:val="24"/>
                <w:szCs w:val="24"/>
              </w:rPr>
            </w:pPr>
          </w:p>
        </w:tc>
        <w:tc>
          <w:tcPr>
            <w:tcW w:w="3851" w:type="pct"/>
          </w:tcPr>
          <w:p w:rsidR="00FB3522" w:rsidRPr="00230D20" w:rsidRDefault="00FB3522" w:rsidP="00D623E7">
            <w:pPr>
              <w:pStyle w:val="ListeParagraf"/>
              <w:cnfStyle w:val="000000100000"/>
              <w:rPr>
                <w:rFonts w:ascii="Tahoma" w:hAnsi="Tahoma" w:cs="Tahoma"/>
                <w:sz w:val="24"/>
                <w:szCs w:val="24"/>
              </w:rPr>
            </w:pPr>
          </w:p>
        </w:tc>
      </w:tr>
    </w:tbl>
    <w:p w:rsidR="00E27502" w:rsidRDefault="00E27502" w:rsidP="00186E7A">
      <w:pPr>
        <w:pStyle w:val="ListeParagraf"/>
        <w:spacing w:after="160"/>
        <w:ind w:left="1080"/>
        <w:rPr>
          <w:rFonts w:eastAsiaTheme="minorHAnsi"/>
          <w:lang w:eastAsia="en-US"/>
        </w:rPr>
      </w:pPr>
    </w:p>
    <w:p w:rsidR="00EE3487" w:rsidRDefault="00EE3487" w:rsidP="00186E7A">
      <w:pPr>
        <w:pStyle w:val="ListeParagraf"/>
        <w:spacing w:after="160"/>
        <w:ind w:left="1080"/>
        <w:rPr>
          <w:rFonts w:eastAsiaTheme="minorHAnsi"/>
          <w:lang w:eastAsia="en-US"/>
        </w:rPr>
      </w:pPr>
    </w:p>
    <w:p w:rsidR="001A5D43" w:rsidRDefault="001A5D43" w:rsidP="00186E7A">
      <w:pPr>
        <w:pStyle w:val="ListeParagraf"/>
        <w:spacing w:after="160"/>
        <w:ind w:left="1080"/>
        <w:rPr>
          <w:rFonts w:eastAsiaTheme="minorHAnsi"/>
          <w:lang w:eastAsia="en-US"/>
        </w:rPr>
      </w:pPr>
    </w:p>
    <w:p w:rsidR="0025517B" w:rsidRDefault="0025517B" w:rsidP="0025517B">
      <w:pPr>
        <w:rPr>
          <w:lang w:eastAsia="tr-TR"/>
        </w:rPr>
      </w:pPr>
    </w:p>
    <w:p w:rsidR="0025517B" w:rsidRDefault="0025517B" w:rsidP="0025517B">
      <w:pPr>
        <w:rPr>
          <w:lang w:eastAsia="tr-TR"/>
        </w:rPr>
      </w:pPr>
    </w:p>
    <w:p w:rsidR="00E27502" w:rsidRPr="0025517B" w:rsidRDefault="00E27502" w:rsidP="0025517B">
      <w:pPr>
        <w:rPr>
          <w:lang w:eastAsia="tr-TR"/>
        </w:rPr>
        <w:sectPr w:rsidR="00E27502" w:rsidRPr="0025517B" w:rsidSect="007100FE">
          <w:pgSz w:w="11906" w:h="16838"/>
          <w:pgMar w:top="1417" w:right="1417" w:bottom="1417" w:left="1417" w:header="708" w:footer="708" w:gutter="0"/>
          <w:cols w:space="708"/>
          <w:docGrid w:linePitch="360"/>
        </w:sectPr>
      </w:pPr>
    </w:p>
    <w:p w:rsidR="00E27502" w:rsidRDefault="00DC14D0" w:rsidP="00186E7A">
      <w:pPr>
        <w:spacing w:after="160"/>
        <w:rPr>
          <w:rFonts w:ascii="Tahoma" w:hAnsi="Tahoma" w:cs="Tahoma"/>
          <w:b/>
          <w:color w:val="0070C0"/>
          <w:sz w:val="24"/>
          <w:szCs w:val="24"/>
        </w:rPr>
      </w:pPr>
      <w:r>
        <w:rPr>
          <w:rFonts w:ascii="Tahoma" w:hAnsi="Tahoma" w:cs="Tahoma"/>
          <w:b/>
          <w:color w:val="0070C0"/>
          <w:sz w:val="24"/>
          <w:szCs w:val="24"/>
        </w:rPr>
        <w:lastRenderedPageBreak/>
        <w:t xml:space="preserve">FAALİYET ALANLARI </w:t>
      </w:r>
      <w:r w:rsidR="00E27502" w:rsidRPr="00A55466">
        <w:rPr>
          <w:rFonts w:ascii="Tahoma" w:hAnsi="Tahoma" w:cs="Tahoma"/>
          <w:b/>
          <w:color w:val="0070C0"/>
          <w:sz w:val="24"/>
          <w:szCs w:val="24"/>
        </w:rPr>
        <w:t>ÜRÜN VE HİZMETLER</w:t>
      </w:r>
      <w:r w:rsidR="006E1560">
        <w:rPr>
          <w:rFonts w:ascii="Tahoma" w:hAnsi="Tahoma" w:cs="Tahoma"/>
          <w:b/>
          <w:color w:val="0070C0"/>
          <w:sz w:val="24"/>
          <w:szCs w:val="24"/>
        </w:rPr>
        <w:t>İ</w:t>
      </w:r>
    </w:p>
    <w:tbl>
      <w:tblPr>
        <w:tblStyle w:val="TabloKlavuzu"/>
        <w:tblW w:w="5000" w:type="pct"/>
        <w:tblLook w:val="04A0"/>
      </w:tblPr>
      <w:tblGrid>
        <w:gridCol w:w="9288"/>
      </w:tblGrid>
      <w:tr w:rsidR="009779FF" w:rsidRPr="00420662" w:rsidTr="005B242C">
        <w:trPr>
          <w:trHeight w:val="942"/>
        </w:trPr>
        <w:tc>
          <w:tcPr>
            <w:tcW w:w="5000" w:type="pct"/>
            <w:shd w:val="clear" w:color="auto" w:fill="FABF8F" w:themeFill="accent6" w:themeFillTint="99"/>
          </w:tcPr>
          <w:p w:rsidR="009779FF" w:rsidRPr="00420662" w:rsidRDefault="000E09A0" w:rsidP="004220FE">
            <w:pPr>
              <w:pStyle w:val="AralkYok"/>
              <w:jc w:val="center"/>
              <w:rPr>
                <w:rFonts w:ascii="Tahoma" w:hAnsi="Tahoma" w:cs="Tahoma"/>
                <w:sz w:val="24"/>
                <w:szCs w:val="24"/>
              </w:rPr>
            </w:pPr>
            <w:r>
              <w:rPr>
                <w:rFonts w:ascii="Tahoma" w:hAnsi="Tahoma" w:cs="Tahoma"/>
                <w:sz w:val="24"/>
                <w:szCs w:val="24"/>
              </w:rPr>
              <w:t>……………………………………..</w:t>
            </w:r>
          </w:p>
        </w:tc>
      </w:tr>
      <w:tr w:rsidR="009779FF" w:rsidRPr="00420662" w:rsidTr="005B242C">
        <w:tc>
          <w:tcPr>
            <w:tcW w:w="5000" w:type="pct"/>
            <w:shd w:val="clear" w:color="auto" w:fill="B8CCE4" w:themeFill="accent1" w:themeFillTint="66"/>
          </w:tcPr>
          <w:p w:rsidR="009779FF" w:rsidRPr="00420662" w:rsidRDefault="00194E97" w:rsidP="00016EB9">
            <w:pPr>
              <w:pStyle w:val="AralkYok"/>
              <w:numPr>
                <w:ilvl w:val="0"/>
                <w:numId w:val="2"/>
              </w:numPr>
              <w:spacing w:line="276" w:lineRule="auto"/>
              <w:jc w:val="both"/>
              <w:rPr>
                <w:rFonts w:ascii="Tahoma" w:hAnsi="Tahoma" w:cs="Tahoma"/>
                <w:sz w:val="24"/>
                <w:szCs w:val="24"/>
              </w:rPr>
            </w:pPr>
            <w:r>
              <w:rPr>
                <w:rFonts w:ascii="Tahoma" w:hAnsi="Tahoma" w:cs="Tahoma"/>
                <w:sz w:val="24"/>
                <w:szCs w:val="24"/>
              </w:rPr>
              <w:t>Ayniyat ve donanım malzemesi</w:t>
            </w:r>
          </w:p>
        </w:tc>
      </w:tr>
      <w:tr w:rsidR="009779FF" w:rsidRPr="00420662" w:rsidTr="005B242C">
        <w:tc>
          <w:tcPr>
            <w:tcW w:w="5000" w:type="pct"/>
            <w:shd w:val="clear" w:color="auto" w:fill="FABF8F" w:themeFill="accent6" w:themeFillTint="99"/>
          </w:tcPr>
          <w:p w:rsidR="009779FF" w:rsidRPr="00420662" w:rsidRDefault="00194E97" w:rsidP="00B36312">
            <w:pPr>
              <w:pStyle w:val="Default"/>
              <w:tabs>
                <w:tab w:val="center" w:pos="5032"/>
                <w:tab w:val="left" w:pos="8115"/>
              </w:tabs>
              <w:spacing w:line="276" w:lineRule="auto"/>
              <w:ind w:left="1068"/>
              <w:jc w:val="both"/>
              <w:rPr>
                <w:rFonts w:ascii="Tahoma" w:hAnsi="Tahoma" w:cs="Tahoma"/>
                <w:b/>
                <w:color w:val="0070C0"/>
              </w:rPr>
            </w:pPr>
            <w:r>
              <w:rPr>
                <w:rFonts w:ascii="Tahoma" w:hAnsi="Tahoma" w:cs="Tahoma"/>
                <w:b/>
                <w:color w:val="0070C0"/>
              </w:rPr>
              <w:t xml:space="preserve">Donanım malzemesi ve ayniyatların temini için ilgili kuruluşlar nezdinde </w:t>
            </w:r>
            <w:r w:rsidR="00E77670">
              <w:rPr>
                <w:rFonts w:ascii="Tahoma" w:hAnsi="Tahoma" w:cs="Tahoma"/>
                <w:b/>
                <w:color w:val="0070C0"/>
              </w:rPr>
              <w:t>gerekli işlemlerin yapılması</w:t>
            </w:r>
          </w:p>
        </w:tc>
      </w:tr>
      <w:tr w:rsidR="009779FF" w:rsidRPr="00420662" w:rsidTr="005B242C">
        <w:tc>
          <w:tcPr>
            <w:tcW w:w="5000" w:type="pct"/>
            <w:shd w:val="clear" w:color="auto" w:fill="B8CCE4" w:themeFill="accent1" w:themeFillTint="66"/>
          </w:tcPr>
          <w:p w:rsidR="009779FF" w:rsidRPr="00420662" w:rsidRDefault="00E77670" w:rsidP="00016EB9">
            <w:pPr>
              <w:pStyle w:val="AralkYok"/>
              <w:numPr>
                <w:ilvl w:val="0"/>
                <w:numId w:val="3"/>
              </w:numPr>
              <w:spacing w:line="276" w:lineRule="auto"/>
              <w:jc w:val="both"/>
              <w:rPr>
                <w:rFonts w:ascii="Tahoma" w:hAnsi="Tahoma" w:cs="Tahoma"/>
                <w:b/>
                <w:color w:val="0070C0"/>
                <w:sz w:val="24"/>
                <w:szCs w:val="24"/>
              </w:rPr>
            </w:pPr>
            <w:r>
              <w:rPr>
                <w:rFonts w:ascii="Tahoma" w:hAnsi="Tahoma" w:cs="Tahoma"/>
                <w:sz w:val="24"/>
                <w:szCs w:val="24"/>
              </w:rPr>
              <w:t>İlgili kurum ve kuruluşlarla işbirliği</w:t>
            </w:r>
          </w:p>
        </w:tc>
      </w:tr>
      <w:tr w:rsidR="009779FF" w:rsidRPr="00420662" w:rsidTr="005B242C">
        <w:tc>
          <w:tcPr>
            <w:tcW w:w="5000" w:type="pct"/>
            <w:shd w:val="clear" w:color="auto" w:fill="FABF8F" w:themeFill="accent6" w:themeFillTint="99"/>
          </w:tcPr>
          <w:p w:rsidR="009779FF" w:rsidRPr="00420662" w:rsidRDefault="00E77670" w:rsidP="00E77670">
            <w:pPr>
              <w:pStyle w:val="Default"/>
              <w:tabs>
                <w:tab w:val="left" w:pos="770"/>
                <w:tab w:val="center" w:pos="5032"/>
                <w:tab w:val="left" w:pos="7200"/>
              </w:tabs>
              <w:spacing w:line="276" w:lineRule="auto"/>
              <w:rPr>
                <w:rFonts w:ascii="Tahoma" w:hAnsi="Tahoma" w:cs="Tahoma"/>
                <w:b/>
              </w:rPr>
            </w:pPr>
            <w:r>
              <w:rPr>
                <w:rFonts w:ascii="Tahoma" w:hAnsi="Tahoma" w:cs="Tahoma"/>
                <w:b/>
              </w:rPr>
              <w:tab/>
              <w:t>Eğitim öğretimde kalitenin arttırılması ve eğitimde fırsat eşitliğinin sağlanması amacıyla gerekli görülen kurum, kuruluş, vakıf,dernek ve tüzel kişilerle protokoller ve işbirliği yapılacaktır.</w:t>
            </w:r>
          </w:p>
        </w:tc>
      </w:tr>
      <w:tr w:rsidR="009779FF" w:rsidRPr="00420662" w:rsidTr="005B242C">
        <w:tc>
          <w:tcPr>
            <w:tcW w:w="5000" w:type="pct"/>
            <w:shd w:val="clear" w:color="auto" w:fill="B8CCE4" w:themeFill="accent1" w:themeFillTint="66"/>
          </w:tcPr>
          <w:p w:rsidR="000A0068" w:rsidRPr="00420662" w:rsidRDefault="000A0068" w:rsidP="000A0068">
            <w:pPr>
              <w:pStyle w:val="AralkYok"/>
              <w:spacing w:line="276" w:lineRule="auto"/>
              <w:jc w:val="both"/>
              <w:rPr>
                <w:rFonts w:ascii="Tahoma" w:hAnsi="Tahoma" w:cs="Tahoma"/>
                <w:b/>
                <w:color w:val="0070C0"/>
                <w:sz w:val="24"/>
                <w:szCs w:val="24"/>
              </w:rPr>
            </w:pPr>
          </w:p>
        </w:tc>
      </w:tr>
      <w:tr w:rsidR="009779FF" w:rsidRPr="00420662" w:rsidTr="005B242C">
        <w:tc>
          <w:tcPr>
            <w:tcW w:w="5000" w:type="pct"/>
            <w:shd w:val="clear" w:color="auto" w:fill="FABF8F" w:themeFill="accent6" w:themeFillTint="99"/>
          </w:tcPr>
          <w:p w:rsidR="009779FF" w:rsidRPr="00420662" w:rsidRDefault="009779FF" w:rsidP="001A5D43">
            <w:pPr>
              <w:pStyle w:val="Default"/>
              <w:spacing w:line="276" w:lineRule="auto"/>
              <w:jc w:val="center"/>
              <w:rPr>
                <w:rFonts w:ascii="Tahoma" w:hAnsi="Tahoma" w:cs="Tahoma"/>
                <w:b/>
              </w:rPr>
            </w:pPr>
          </w:p>
        </w:tc>
      </w:tr>
      <w:tr w:rsidR="009779FF" w:rsidRPr="00420662" w:rsidTr="005B242C">
        <w:tc>
          <w:tcPr>
            <w:tcW w:w="5000" w:type="pct"/>
            <w:shd w:val="clear" w:color="auto" w:fill="B8CCE4" w:themeFill="accent1" w:themeFillTint="66"/>
          </w:tcPr>
          <w:p w:rsidR="009779FF" w:rsidRPr="00420662" w:rsidRDefault="009779FF" w:rsidP="00016EB9">
            <w:pPr>
              <w:pStyle w:val="AralkYok"/>
              <w:numPr>
                <w:ilvl w:val="0"/>
                <w:numId w:val="4"/>
              </w:numPr>
              <w:spacing w:line="276" w:lineRule="auto"/>
              <w:jc w:val="both"/>
              <w:rPr>
                <w:rFonts w:ascii="Tahoma" w:hAnsi="Tahoma" w:cs="Tahoma"/>
              </w:rPr>
            </w:pPr>
          </w:p>
        </w:tc>
      </w:tr>
      <w:tr w:rsidR="00D95561" w:rsidRPr="00420662" w:rsidTr="005B242C">
        <w:tc>
          <w:tcPr>
            <w:tcW w:w="5000" w:type="pct"/>
            <w:shd w:val="clear" w:color="auto" w:fill="FABF8F" w:themeFill="accent6" w:themeFillTint="99"/>
          </w:tcPr>
          <w:p w:rsidR="005B242C" w:rsidRPr="00420662" w:rsidRDefault="005B242C" w:rsidP="004220FE">
            <w:pPr>
              <w:pStyle w:val="AralkYok"/>
              <w:spacing w:line="276" w:lineRule="auto"/>
              <w:ind w:left="170"/>
              <w:jc w:val="center"/>
              <w:rPr>
                <w:rFonts w:ascii="Tahoma" w:hAnsi="Tahoma" w:cs="Tahoma"/>
                <w:sz w:val="24"/>
                <w:szCs w:val="24"/>
              </w:rPr>
            </w:pPr>
          </w:p>
        </w:tc>
      </w:tr>
      <w:tr w:rsidR="009779FF" w:rsidRPr="00420662" w:rsidTr="005B242C">
        <w:tc>
          <w:tcPr>
            <w:tcW w:w="5000" w:type="pct"/>
            <w:shd w:val="clear" w:color="auto" w:fill="B8CCE4" w:themeFill="accent1" w:themeFillTint="66"/>
          </w:tcPr>
          <w:p w:rsidR="000A0068" w:rsidRPr="00420662" w:rsidRDefault="000A0068" w:rsidP="000A0068">
            <w:pPr>
              <w:pStyle w:val="AralkYok"/>
              <w:spacing w:line="276" w:lineRule="auto"/>
              <w:rPr>
                <w:rFonts w:ascii="Tahoma" w:hAnsi="Tahoma" w:cs="Tahoma"/>
                <w:sz w:val="24"/>
                <w:szCs w:val="24"/>
              </w:rPr>
            </w:pPr>
          </w:p>
        </w:tc>
      </w:tr>
      <w:tr w:rsidR="009779FF" w:rsidRPr="00420662" w:rsidTr="005B242C">
        <w:tc>
          <w:tcPr>
            <w:tcW w:w="5000" w:type="pct"/>
            <w:shd w:val="clear" w:color="auto" w:fill="FABF8F" w:themeFill="accent6" w:themeFillTint="99"/>
          </w:tcPr>
          <w:p w:rsidR="009779FF" w:rsidRPr="00420662" w:rsidRDefault="009779FF" w:rsidP="00186E7A">
            <w:pPr>
              <w:pStyle w:val="Default"/>
              <w:spacing w:line="276" w:lineRule="auto"/>
              <w:jc w:val="center"/>
              <w:rPr>
                <w:rFonts w:ascii="Tahoma" w:hAnsi="Tahoma" w:cs="Tahoma"/>
              </w:rPr>
            </w:pPr>
          </w:p>
        </w:tc>
      </w:tr>
      <w:tr w:rsidR="009779FF" w:rsidRPr="00420662" w:rsidTr="005B242C">
        <w:tc>
          <w:tcPr>
            <w:tcW w:w="5000" w:type="pct"/>
            <w:shd w:val="clear" w:color="auto" w:fill="B8CCE4" w:themeFill="accent1" w:themeFillTint="66"/>
          </w:tcPr>
          <w:p w:rsidR="009779FF" w:rsidRPr="00420662" w:rsidRDefault="009779FF" w:rsidP="00016EB9">
            <w:pPr>
              <w:pStyle w:val="AralkYok"/>
              <w:numPr>
                <w:ilvl w:val="0"/>
                <w:numId w:val="5"/>
              </w:numPr>
              <w:spacing w:line="276" w:lineRule="auto"/>
              <w:rPr>
                <w:rFonts w:ascii="Tahoma" w:hAnsi="Tahoma" w:cs="Tahoma"/>
                <w:sz w:val="24"/>
                <w:szCs w:val="24"/>
              </w:rPr>
            </w:pPr>
          </w:p>
        </w:tc>
      </w:tr>
      <w:tr w:rsidR="009779FF" w:rsidRPr="00420662" w:rsidTr="005B242C">
        <w:tc>
          <w:tcPr>
            <w:tcW w:w="5000" w:type="pct"/>
            <w:shd w:val="clear" w:color="auto" w:fill="FABF8F" w:themeFill="accent6" w:themeFillTint="99"/>
          </w:tcPr>
          <w:p w:rsidR="009779FF" w:rsidRPr="00420662" w:rsidRDefault="009779FF" w:rsidP="001A5D43">
            <w:pPr>
              <w:pStyle w:val="Default"/>
              <w:spacing w:line="276" w:lineRule="auto"/>
              <w:jc w:val="center"/>
              <w:rPr>
                <w:rFonts w:ascii="Tahoma" w:hAnsi="Tahoma" w:cs="Tahoma"/>
              </w:rPr>
            </w:pPr>
          </w:p>
        </w:tc>
      </w:tr>
      <w:tr w:rsidR="009779FF" w:rsidRPr="00420662" w:rsidTr="005B242C">
        <w:tc>
          <w:tcPr>
            <w:tcW w:w="5000" w:type="pct"/>
            <w:shd w:val="clear" w:color="auto" w:fill="B8CCE4" w:themeFill="accent1" w:themeFillTint="66"/>
          </w:tcPr>
          <w:p w:rsidR="000A0068" w:rsidRPr="00420662" w:rsidRDefault="000A0068" w:rsidP="000A0068">
            <w:pPr>
              <w:pStyle w:val="AralkYok"/>
              <w:spacing w:line="276" w:lineRule="auto"/>
              <w:rPr>
                <w:rFonts w:ascii="Tahoma" w:hAnsi="Tahoma" w:cs="Tahoma"/>
                <w:sz w:val="24"/>
                <w:szCs w:val="24"/>
              </w:rPr>
            </w:pPr>
          </w:p>
        </w:tc>
      </w:tr>
      <w:tr w:rsidR="009779FF" w:rsidRPr="00420662" w:rsidTr="005B242C">
        <w:tc>
          <w:tcPr>
            <w:tcW w:w="5000" w:type="pct"/>
            <w:shd w:val="clear" w:color="auto" w:fill="FABF8F" w:themeFill="accent6" w:themeFillTint="99"/>
          </w:tcPr>
          <w:p w:rsidR="001424E5" w:rsidRPr="00420662" w:rsidRDefault="001424E5" w:rsidP="004220FE">
            <w:pPr>
              <w:pStyle w:val="AralkYok"/>
              <w:spacing w:line="276" w:lineRule="auto"/>
              <w:ind w:left="170"/>
              <w:jc w:val="center"/>
              <w:rPr>
                <w:rFonts w:ascii="Tahoma" w:hAnsi="Tahoma" w:cs="Tahoma"/>
                <w:b/>
                <w:color w:val="0070C0"/>
                <w:sz w:val="24"/>
                <w:szCs w:val="24"/>
              </w:rPr>
            </w:pPr>
          </w:p>
        </w:tc>
      </w:tr>
      <w:tr w:rsidR="001424E5" w:rsidRPr="00420662" w:rsidTr="005B242C">
        <w:tc>
          <w:tcPr>
            <w:tcW w:w="5000" w:type="pct"/>
            <w:tcBorders>
              <w:bottom w:val="single" w:sz="4" w:space="0" w:color="auto"/>
            </w:tcBorders>
            <w:shd w:val="clear" w:color="auto" w:fill="B8CCE4" w:themeFill="accent1" w:themeFillTint="66"/>
          </w:tcPr>
          <w:p w:rsidR="005B242C" w:rsidRPr="00420662" w:rsidRDefault="005B242C" w:rsidP="00016EB9">
            <w:pPr>
              <w:pStyle w:val="AralkYok"/>
              <w:numPr>
                <w:ilvl w:val="0"/>
                <w:numId w:val="6"/>
              </w:numPr>
              <w:spacing w:line="276" w:lineRule="auto"/>
              <w:rPr>
                <w:rFonts w:ascii="Tahoma" w:hAnsi="Tahoma" w:cs="Tahoma"/>
                <w:sz w:val="24"/>
                <w:szCs w:val="24"/>
              </w:rPr>
            </w:pPr>
          </w:p>
        </w:tc>
      </w:tr>
      <w:tr w:rsidR="001424E5" w:rsidRPr="00420662" w:rsidTr="005B242C">
        <w:tc>
          <w:tcPr>
            <w:tcW w:w="5000" w:type="pct"/>
            <w:tcBorders>
              <w:top w:val="single" w:sz="4" w:space="0" w:color="auto"/>
              <w:bottom w:val="single" w:sz="4" w:space="0" w:color="auto"/>
            </w:tcBorders>
            <w:shd w:val="clear" w:color="auto" w:fill="FABF8F" w:themeFill="accent6" w:themeFillTint="99"/>
          </w:tcPr>
          <w:p w:rsidR="001424E5" w:rsidRPr="00420662" w:rsidRDefault="001424E5" w:rsidP="001A5D43">
            <w:pPr>
              <w:pStyle w:val="Default"/>
              <w:spacing w:line="276" w:lineRule="auto"/>
              <w:jc w:val="center"/>
              <w:rPr>
                <w:rFonts w:ascii="Tahoma" w:hAnsi="Tahoma" w:cs="Tahoma"/>
                <w:b/>
                <w:color w:val="0070C0"/>
              </w:rPr>
            </w:pPr>
          </w:p>
        </w:tc>
      </w:tr>
      <w:tr w:rsidR="001424E5" w:rsidRPr="00420662" w:rsidTr="005B242C">
        <w:tc>
          <w:tcPr>
            <w:tcW w:w="5000" w:type="pct"/>
            <w:tcBorders>
              <w:top w:val="single" w:sz="4" w:space="0" w:color="auto"/>
            </w:tcBorders>
            <w:shd w:val="clear" w:color="auto" w:fill="B8CCE4" w:themeFill="accent1" w:themeFillTint="66"/>
          </w:tcPr>
          <w:p w:rsidR="00420662" w:rsidRPr="00420662" w:rsidRDefault="00420662" w:rsidP="00016EB9">
            <w:pPr>
              <w:pStyle w:val="AralkYok"/>
              <w:numPr>
                <w:ilvl w:val="0"/>
                <w:numId w:val="7"/>
              </w:numPr>
              <w:spacing w:line="276" w:lineRule="auto"/>
              <w:rPr>
                <w:rFonts w:ascii="Tahoma" w:hAnsi="Tahoma" w:cs="Tahoma"/>
                <w:sz w:val="24"/>
                <w:szCs w:val="24"/>
              </w:rPr>
            </w:pPr>
          </w:p>
        </w:tc>
      </w:tr>
      <w:tr w:rsidR="001424E5" w:rsidRPr="00420662" w:rsidTr="005B242C">
        <w:tc>
          <w:tcPr>
            <w:tcW w:w="5000" w:type="pct"/>
            <w:shd w:val="clear" w:color="auto" w:fill="FABF8F" w:themeFill="accent6" w:themeFillTint="99"/>
          </w:tcPr>
          <w:p w:rsidR="001424E5" w:rsidRPr="00420662" w:rsidRDefault="001424E5" w:rsidP="00186E7A">
            <w:pPr>
              <w:pStyle w:val="AralkYok"/>
              <w:spacing w:line="276" w:lineRule="auto"/>
              <w:ind w:left="170"/>
              <w:jc w:val="center"/>
              <w:rPr>
                <w:rFonts w:ascii="Tahoma" w:hAnsi="Tahoma" w:cs="Tahoma"/>
                <w:b/>
                <w:color w:val="0070C0"/>
                <w:sz w:val="24"/>
                <w:szCs w:val="24"/>
              </w:rPr>
            </w:pPr>
          </w:p>
        </w:tc>
      </w:tr>
      <w:tr w:rsidR="00020082" w:rsidRPr="00420662" w:rsidTr="005B242C">
        <w:tc>
          <w:tcPr>
            <w:tcW w:w="5000" w:type="pct"/>
            <w:shd w:val="clear" w:color="auto" w:fill="B8CCE4" w:themeFill="accent1" w:themeFillTint="66"/>
          </w:tcPr>
          <w:p w:rsidR="00020082" w:rsidRPr="00420662" w:rsidRDefault="00020082" w:rsidP="00016EB9">
            <w:pPr>
              <w:pStyle w:val="AralkYok"/>
              <w:numPr>
                <w:ilvl w:val="0"/>
                <w:numId w:val="8"/>
              </w:numPr>
              <w:spacing w:line="276" w:lineRule="auto"/>
              <w:rPr>
                <w:rFonts w:ascii="Tahoma" w:hAnsi="Tahoma" w:cs="Tahoma"/>
                <w:sz w:val="24"/>
                <w:szCs w:val="24"/>
              </w:rPr>
            </w:pPr>
          </w:p>
        </w:tc>
      </w:tr>
      <w:tr w:rsidR="00020082" w:rsidRPr="00420662" w:rsidTr="005B242C">
        <w:tc>
          <w:tcPr>
            <w:tcW w:w="5000" w:type="pct"/>
            <w:shd w:val="clear" w:color="auto" w:fill="FABF8F" w:themeFill="accent6" w:themeFillTint="99"/>
          </w:tcPr>
          <w:p w:rsidR="00020082" w:rsidRPr="00420662" w:rsidRDefault="00020082" w:rsidP="001A5D43">
            <w:pPr>
              <w:pStyle w:val="AralkYok"/>
              <w:spacing w:line="276" w:lineRule="auto"/>
              <w:jc w:val="center"/>
              <w:rPr>
                <w:rFonts w:ascii="Tahoma" w:hAnsi="Tahoma" w:cs="Tahoma"/>
                <w:b/>
                <w:color w:val="0070C0"/>
                <w:sz w:val="24"/>
                <w:szCs w:val="24"/>
              </w:rPr>
            </w:pPr>
          </w:p>
        </w:tc>
      </w:tr>
      <w:tr w:rsidR="00DC14D0" w:rsidRPr="00420662" w:rsidTr="005B242C">
        <w:tc>
          <w:tcPr>
            <w:tcW w:w="5000" w:type="pct"/>
            <w:shd w:val="clear" w:color="auto" w:fill="B8CCE4" w:themeFill="accent1" w:themeFillTint="66"/>
          </w:tcPr>
          <w:p w:rsidR="00DC14D0" w:rsidRPr="00420662" w:rsidRDefault="00DC14D0" w:rsidP="00016EB9">
            <w:pPr>
              <w:pStyle w:val="ListeParagraf"/>
              <w:numPr>
                <w:ilvl w:val="0"/>
                <w:numId w:val="9"/>
              </w:numPr>
              <w:autoSpaceDE w:val="0"/>
              <w:autoSpaceDN w:val="0"/>
              <w:adjustRightInd w:val="0"/>
              <w:spacing w:line="276" w:lineRule="auto"/>
              <w:rPr>
                <w:rFonts w:ascii="Tahoma" w:hAnsi="Tahoma" w:cs="Tahoma"/>
                <w:b/>
                <w:color w:val="0070C0"/>
                <w:sz w:val="24"/>
                <w:szCs w:val="24"/>
              </w:rPr>
            </w:pPr>
          </w:p>
        </w:tc>
      </w:tr>
    </w:tbl>
    <w:p w:rsidR="0015265B" w:rsidRDefault="0015265B" w:rsidP="00186E7A">
      <w:pPr>
        <w:rPr>
          <w:b/>
          <w:sz w:val="32"/>
        </w:rPr>
      </w:pPr>
    </w:p>
    <w:p w:rsidR="000A0068" w:rsidRDefault="000A0068" w:rsidP="00465D98">
      <w:pPr>
        <w:pStyle w:val="ListeParagraf"/>
        <w:tabs>
          <w:tab w:val="left" w:pos="3540"/>
        </w:tabs>
        <w:ind w:left="1080"/>
        <w:rPr>
          <w:rFonts w:ascii="Tahoma" w:hAnsi="Tahoma" w:cs="Tahoma"/>
          <w:b/>
          <w:color w:val="0070C0"/>
          <w:sz w:val="24"/>
          <w:szCs w:val="24"/>
        </w:rPr>
      </w:pPr>
    </w:p>
    <w:p w:rsidR="00E77670" w:rsidRDefault="00E77670" w:rsidP="00465D98">
      <w:pPr>
        <w:pStyle w:val="ListeParagraf"/>
        <w:tabs>
          <w:tab w:val="left" w:pos="3540"/>
        </w:tabs>
        <w:ind w:left="1080"/>
        <w:rPr>
          <w:rFonts w:ascii="Tahoma" w:hAnsi="Tahoma" w:cs="Tahoma"/>
          <w:b/>
          <w:color w:val="0070C0"/>
          <w:sz w:val="24"/>
          <w:szCs w:val="24"/>
        </w:rPr>
      </w:pPr>
    </w:p>
    <w:p w:rsidR="00E77670" w:rsidRDefault="00E77670" w:rsidP="00465D98">
      <w:pPr>
        <w:pStyle w:val="ListeParagraf"/>
        <w:tabs>
          <w:tab w:val="left" w:pos="3540"/>
        </w:tabs>
        <w:ind w:left="1080"/>
        <w:rPr>
          <w:rFonts w:ascii="Tahoma" w:hAnsi="Tahoma" w:cs="Tahoma"/>
          <w:b/>
          <w:color w:val="0070C0"/>
          <w:sz w:val="24"/>
          <w:szCs w:val="24"/>
        </w:rPr>
      </w:pPr>
    </w:p>
    <w:p w:rsidR="00E77670" w:rsidRDefault="00E77670" w:rsidP="00465D98">
      <w:pPr>
        <w:pStyle w:val="ListeParagraf"/>
        <w:tabs>
          <w:tab w:val="left" w:pos="3540"/>
        </w:tabs>
        <w:ind w:left="1080"/>
        <w:rPr>
          <w:rFonts w:ascii="Tahoma" w:hAnsi="Tahoma" w:cs="Tahoma"/>
          <w:b/>
          <w:color w:val="0070C0"/>
          <w:sz w:val="24"/>
          <w:szCs w:val="24"/>
        </w:rPr>
      </w:pPr>
    </w:p>
    <w:p w:rsidR="00E77670" w:rsidRDefault="00E77670" w:rsidP="00465D98">
      <w:pPr>
        <w:pStyle w:val="ListeParagraf"/>
        <w:tabs>
          <w:tab w:val="left" w:pos="3540"/>
        </w:tabs>
        <w:ind w:left="1080"/>
        <w:rPr>
          <w:rFonts w:ascii="Tahoma" w:hAnsi="Tahoma" w:cs="Tahoma"/>
          <w:b/>
          <w:color w:val="0070C0"/>
          <w:sz w:val="24"/>
          <w:szCs w:val="24"/>
        </w:rPr>
      </w:pPr>
    </w:p>
    <w:p w:rsidR="00E77670" w:rsidRDefault="00E77670" w:rsidP="00465D98">
      <w:pPr>
        <w:pStyle w:val="ListeParagraf"/>
        <w:tabs>
          <w:tab w:val="left" w:pos="3540"/>
        </w:tabs>
        <w:ind w:left="1080"/>
        <w:rPr>
          <w:rFonts w:ascii="Tahoma" w:hAnsi="Tahoma" w:cs="Tahoma"/>
          <w:b/>
          <w:color w:val="0070C0"/>
          <w:sz w:val="24"/>
          <w:szCs w:val="24"/>
        </w:rPr>
      </w:pPr>
    </w:p>
    <w:p w:rsidR="00E77670" w:rsidRDefault="00E77670" w:rsidP="00465D98">
      <w:pPr>
        <w:pStyle w:val="ListeParagraf"/>
        <w:tabs>
          <w:tab w:val="left" w:pos="3540"/>
        </w:tabs>
        <w:ind w:left="1080"/>
        <w:rPr>
          <w:rFonts w:ascii="Tahoma" w:hAnsi="Tahoma" w:cs="Tahoma"/>
          <w:b/>
          <w:color w:val="0070C0"/>
          <w:sz w:val="24"/>
          <w:szCs w:val="24"/>
        </w:rPr>
      </w:pPr>
    </w:p>
    <w:p w:rsidR="00E77670" w:rsidRDefault="00E77670" w:rsidP="00465D98">
      <w:pPr>
        <w:pStyle w:val="ListeParagraf"/>
        <w:tabs>
          <w:tab w:val="left" w:pos="3540"/>
        </w:tabs>
        <w:ind w:left="1080"/>
        <w:rPr>
          <w:rFonts w:ascii="Tahoma" w:hAnsi="Tahoma" w:cs="Tahoma"/>
          <w:b/>
          <w:color w:val="0070C0"/>
          <w:sz w:val="24"/>
          <w:szCs w:val="24"/>
        </w:rPr>
      </w:pPr>
    </w:p>
    <w:p w:rsidR="00E77670" w:rsidRDefault="00E77670" w:rsidP="00465D98">
      <w:pPr>
        <w:pStyle w:val="ListeParagraf"/>
        <w:tabs>
          <w:tab w:val="left" w:pos="3540"/>
        </w:tabs>
        <w:ind w:left="1080"/>
        <w:rPr>
          <w:rFonts w:ascii="Tahoma" w:hAnsi="Tahoma" w:cs="Tahoma"/>
          <w:b/>
          <w:color w:val="0070C0"/>
          <w:sz w:val="24"/>
          <w:szCs w:val="24"/>
        </w:rPr>
      </w:pPr>
    </w:p>
    <w:p w:rsidR="00E77670" w:rsidRDefault="00E77670" w:rsidP="00465D98">
      <w:pPr>
        <w:pStyle w:val="ListeParagraf"/>
        <w:tabs>
          <w:tab w:val="left" w:pos="3540"/>
        </w:tabs>
        <w:ind w:left="1080"/>
        <w:rPr>
          <w:rFonts w:ascii="Tahoma" w:hAnsi="Tahoma" w:cs="Tahoma"/>
          <w:b/>
          <w:color w:val="0070C0"/>
          <w:sz w:val="24"/>
          <w:szCs w:val="24"/>
        </w:rPr>
      </w:pPr>
    </w:p>
    <w:p w:rsidR="00E77670" w:rsidRDefault="00E77670" w:rsidP="00465D98">
      <w:pPr>
        <w:pStyle w:val="ListeParagraf"/>
        <w:tabs>
          <w:tab w:val="left" w:pos="3540"/>
        </w:tabs>
        <w:ind w:left="1080"/>
        <w:rPr>
          <w:rFonts w:ascii="Tahoma" w:hAnsi="Tahoma" w:cs="Tahoma"/>
          <w:b/>
          <w:color w:val="0070C0"/>
          <w:sz w:val="24"/>
          <w:szCs w:val="24"/>
        </w:rPr>
      </w:pPr>
    </w:p>
    <w:p w:rsidR="003157DA" w:rsidRDefault="003157DA" w:rsidP="00465D98">
      <w:pPr>
        <w:pStyle w:val="ListeParagraf"/>
        <w:tabs>
          <w:tab w:val="left" w:pos="3540"/>
        </w:tabs>
        <w:ind w:left="1080"/>
        <w:rPr>
          <w:rFonts w:ascii="Tahoma" w:hAnsi="Tahoma" w:cs="Tahoma"/>
          <w:b/>
          <w:color w:val="0070C0"/>
          <w:sz w:val="24"/>
          <w:szCs w:val="24"/>
        </w:rPr>
      </w:pPr>
      <w:r w:rsidRPr="00A55466">
        <w:rPr>
          <w:rFonts w:ascii="Tahoma" w:hAnsi="Tahoma" w:cs="Tahoma"/>
          <w:b/>
          <w:color w:val="0070C0"/>
          <w:sz w:val="24"/>
          <w:szCs w:val="24"/>
        </w:rPr>
        <w:lastRenderedPageBreak/>
        <w:t>PAYDAŞ ANALİZİ</w:t>
      </w:r>
      <w:r w:rsidR="004F27FD">
        <w:rPr>
          <w:rFonts w:ascii="Tahoma" w:hAnsi="Tahoma" w:cs="Tahoma"/>
          <w:b/>
          <w:color w:val="0070C0"/>
          <w:sz w:val="24"/>
          <w:szCs w:val="24"/>
        </w:rPr>
        <w:t xml:space="preserve"> </w:t>
      </w:r>
    </w:p>
    <w:p w:rsidR="00031A41" w:rsidRPr="000E09A0" w:rsidRDefault="004159C2" w:rsidP="00016EB9">
      <w:pPr>
        <w:pStyle w:val="ListeParagraf"/>
        <w:numPr>
          <w:ilvl w:val="0"/>
          <w:numId w:val="12"/>
        </w:numPr>
        <w:autoSpaceDE w:val="0"/>
        <w:autoSpaceDN w:val="0"/>
        <w:adjustRightInd w:val="0"/>
        <w:spacing w:after="0"/>
        <w:rPr>
          <w:rFonts w:ascii="Tahoma" w:hAnsi="Tahoma" w:cs="Tahoma"/>
          <w:b/>
          <w:color w:val="0070C0"/>
          <w:sz w:val="24"/>
          <w:szCs w:val="24"/>
        </w:rPr>
      </w:pPr>
      <w:r w:rsidRPr="000E09A0">
        <w:rPr>
          <w:rFonts w:ascii="Tahoma" w:hAnsi="Tahoma" w:cs="Tahoma"/>
          <w:b/>
          <w:color w:val="0070C0"/>
          <w:sz w:val="24"/>
          <w:szCs w:val="24"/>
        </w:rPr>
        <w:t>Paydaşların Tespiti</w:t>
      </w:r>
    </w:p>
    <w:p w:rsidR="0025517B" w:rsidRDefault="0025517B" w:rsidP="0025517B">
      <w:pPr>
        <w:autoSpaceDE w:val="0"/>
        <w:autoSpaceDN w:val="0"/>
        <w:adjustRightInd w:val="0"/>
        <w:spacing w:after="0" w:line="240" w:lineRule="auto"/>
        <w:ind w:firstLine="360"/>
        <w:jc w:val="both"/>
        <w:rPr>
          <w:rFonts w:ascii="Times New Roman" w:hAnsi="Times New Roman"/>
          <w:color w:val="000000"/>
          <w:sz w:val="24"/>
          <w:szCs w:val="24"/>
          <w:lang w:eastAsia="tr-TR"/>
        </w:rPr>
      </w:pPr>
      <w:r w:rsidRPr="00A36184">
        <w:rPr>
          <w:rFonts w:ascii="Times New Roman" w:hAnsi="Times New Roman"/>
          <w:color w:val="000000"/>
          <w:sz w:val="24"/>
          <w:szCs w:val="24"/>
          <w:lang w:eastAsia="tr-TR"/>
        </w:rPr>
        <w:t xml:space="preserve">Okulumuzun paydaşları, okulumuzun faaliyetleri doğrudan veya dolaylı, olumlu ya da olumsuz yönde etkilenen veya okulu etkileyen kişi, grup yada kurumlardır. Okulumuzun ana işlevi yasalarla kendisine verilen eğitim-öğretim hizmetleridir. Eğitim-öğretim hizmetlerini okulun mevcut yapısı ve görevleri, paydaşlarıyla olan etkileşimi ile biçimlenmektedir. </w:t>
      </w:r>
    </w:p>
    <w:p w:rsidR="0025517B" w:rsidRPr="00A36184" w:rsidRDefault="0025517B" w:rsidP="0025517B">
      <w:pPr>
        <w:autoSpaceDE w:val="0"/>
        <w:autoSpaceDN w:val="0"/>
        <w:adjustRightInd w:val="0"/>
        <w:spacing w:after="0" w:line="240" w:lineRule="auto"/>
        <w:ind w:firstLine="360"/>
        <w:jc w:val="both"/>
        <w:rPr>
          <w:rFonts w:ascii="Times New Roman" w:hAnsi="Times New Roman"/>
          <w:color w:val="000000"/>
          <w:sz w:val="24"/>
          <w:szCs w:val="24"/>
          <w:lang w:eastAsia="tr-TR"/>
        </w:rPr>
      </w:pPr>
    </w:p>
    <w:p w:rsidR="0025517B" w:rsidRPr="00A36184" w:rsidRDefault="0025517B" w:rsidP="0025517B">
      <w:pPr>
        <w:autoSpaceDE w:val="0"/>
        <w:autoSpaceDN w:val="0"/>
        <w:adjustRightInd w:val="0"/>
        <w:spacing w:after="0" w:line="240" w:lineRule="auto"/>
        <w:ind w:firstLine="360"/>
        <w:jc w:val="both"/>
        <w:rPr>
          <w:rFonts w:ascii="Times New Roman" w:hAnsi="Times New Roman"/>
          <w:color w:val="000000"/>
          <w:sz w:val="24"/>
          <w:szCs w:val="24"/>
          <w:lang w:eastAsia="tr-TR"/>
        </w:rPr>
      </w:pPr>
      <w:r w:rsidRPr="00A36184">
        <w:rPr>
          <w:rFonts w:ascii="Times New Roman" w:hAnsi="Times New Roman"/>
          <w:b/>
          <w:bCs/>
          <w:color w:val="000000"/>
          <w:sz w:val="24"/>
          <w:szCs w:val="24"/>
          <w:lang w:eastAsia="tr-TR"/>
        </w:rPr>
        <w:t xml:space="preserve">İç Paydaşlar: </w:t>
      </w:r>
    </w:p>
    <w:p w:rsidR="0025517B" w:rsidRPr="00A36184" w:rsidRDefault="0025517B" w:rsidP="0025517B">
      <w:pPr>
        <w:autoSpaceDE w:val="0"/>
        <w:autoSpaceDN w:val="0"/>
        <w:adjustRightInd w:val="0"/>
        <w:spacing w:after="0" w:line="240" w:lineRule="auto"/>
        <w:ind w:firstLine="360"/>
        <w:jc w:val="both"/>
        <w:rPr>
          <w:rFonts w:ascii="Times New Roman" w:hAnsi="Times New Roman"/>
          <w:color w:val="000000"/>
          <w:sz w:val="24"/>
          <w:szCs w:val="24"/>
          <w:lang w:eastAsia="tr-TR"/>
        </w:rPr>
      </w:pPr>
      <w:r w:rsidRPr="00A36184">
        <w:rPr>
          <w:rFonts w:ascii="Times New Roman" w:hAnsi="Times New Roman"/>
          <w:color w:val="000000"/>
          <w:sz w:val="24"/>
          <w:szCs w:val="24"/>
          <w:lang w:eastAsia="tr-TR"/>
        </w:rPr>
        <w:t xml:space="preserve">İç paydaşlar, okulumuzdan etkilenen veya etkileyen okul içindeki kişi, grup veya ilgili kuruluşlardır: </w:t>
      </w:r>
    </w:p>
    <w:p w:rsidR="0025517B" w:rsidRPr="00A36184" w:rsidRDefault="0025517B" w:rsidP="0025517B">
      <w:pPr>
        <w:autoSpaceDE w:val="0"/>
        <w:autoSpaceDN w:val="0"/>
        <w:adjustRightInd w:val="0"/>
        <w:spacing w:after="0" w:line="240" w:lineRule="auto"/>
        <w:ind w:firstLine="360"/>
        <w:jc w:val="both"/>
        <w:rPr>
          <w:rFonts w:ascii="Times New Roman" w:hAnsi="Times New Roman"/>
          <w:color w:val="000000"/>
          <w:sz w:val="24"/>
          <w:szCs w:val="24"/>
          <w:lang w:eastAsia="tr-TR"/>
        </w:rPr>
      </w:pPr>
      <w:r w:rsidRPr="00A36184">
        <w:rPr>
          <w:rFonts w:ascii="Times New Roman" w:hAnsi="Times New Roman"/>
          <w:color w:val="000000"/>
          <w:sz w:val="24"/>
          <w:szCs w:val="24"/>
          <w:lang w:eastAsia="tr-TR"/>
        </w:rPr>
        <w:t xml:space="preserve">a) Okul yönetimi </w:t>
      </w:r>
    </w:p>
    <w:p w:rsidR="0025517B" w:rsidRPr="00A36184" w:rsidRDefault="0025517B" w:rsidP="0025517B">
      <w:pPr>
        <w:autoSpaceDE w:val="0"/>
        <w:autoSpaceDN w:val="0"/>
        <w:adjustRightInd w:val="0"/>
        <w:spacing w:after="0" w:line="240" w:lineRule="auto"/>
        <w:ind w:firstLine="360"/>
        <w:jc w:val="both"/>
        <w:rPr>
          <w:rFonts w:ascii="Times New Roman" w:hAnsi="Times New Roman"/>
          <w:color w:val="000000"/>
          <w:sz w:val="24"/>
          <w:szCs w:val="24"/>
          <w:lang w:eastAsia="tr-TR"/>
        </w:rPr>
      </w:pPr>
      <w:r w:rsidRPr="00A36184">
        <w:rPr>
          <w:rFonts w:ascii="Times New Roman" w:hAnsi="Times New Roman"/>
          <w:color w:val="000000"/>
          <w:sz w:val="24"/>
          <w:szCs w:val="24"/>
          <w:lang w:eastAsia="tr-TR"/>
        </w:rPr>
        <w:t xml:space="preserve">b) Öğretmenler </w:t>
      </w:r>
    </w:p>
    <w:p w:rsidR="0025517B" w:rsidRPr="00A36184" w:rsidRDefault="0025517B" w:rsidP="0025517B">
      <w:pPr>
        <w:autoSpaceDE w:val="0"/>
        <w:autoSpaceDN w:val="0"/>
        <w:adjustRightInd w:val="0"/>
        <w:spacing w:after="0" w:line="240" w:lineRule="auto"/>
        <w:ind w:firstLine="360"/>
        <w:jc w:val="both"/>
        <w:rPr>
          <w:rFonts w:ascii="Times New Roman" w:hAnsi="Times New Roman"/>
          <w:color w:val="000000"/>
          <w:sz w:val="24"/>
          <w:szCs w:val="24"/>
          <w:lang w:eastAsia="tr-TR"/>
        </w:rPr>
      </w:pPr>
      <w:r w:rsidRPr="00A36184">
        <w:rPr>
          <w:rFonts w:ascii="Times New Roman" w:hAnsi="Times New Roman"/>
          <w:color w:val="000000"/>
          <w:sz w:val="24"/>
          <w:szCs w:val="24"/>
          <w:lang w:eastAsia="tr-TR"/>
        </w:rPr>
        <w:t xml:space="preserve">c) Öğrenciler </w:t>
      </w:r>
    </w:p>
    <w:p w:rsidR="0025517B" w:rsidRPr="00A36184" w:rsidRDefault="0025517B" w:rsidP="0025517B">
      <w:pPr>
        <w:autoSpaceDE w:val="0"/>
        <w:autoSpaceDN w:val="0"/>
        <w:adjustRightInd w:val="0"/>
        <w:spacing w:after="0" w:line="240" w:lineRule="auto"/>
        <w:ind w:firstLine="360"/>
        <w:jc w:val="both"/>
        <w:rPr>
          <w:rFonts w:ascii="Times New Roman" w:hAnsi="Times New Roman"/>
          <w:color w:val="000000"/>
          <w:sz w:val="24"/>
          <w:szCs w:val="24"/>
          <w:lang w:eastAsia="tr-TR"/>
        </w:rPr>
      </w:pPr>
      <w:r w:rsidRPr="00A36184">
        <w:rPr>
          <w:rFonts w:ascii="Times New Roman" w:hAnsi="Times New Roman"/>
          <w:color w:val="000000"/>
          <w:sz w:val="24"/>
          <w:szCs w:val="24"/>
          <w:lang w:eastAsia="tr-TR"/>
        </w:rPr>
        <w:t xml:space="preserve">d) Yardımcı personel </w:t>
      </w:r>
    </w:p>
    <w:p w:rsidR="0025517B" w:rsidRPr="00A36184" w:rsidRDefault="0025517B" w:rsidP="0025517B">
      <w:pPr>
        <w:autoSpaceDE w:val="0"/>
        <w:autoSpaceDN w:val="0"/>
        <w:adjustRightInd w:val="0"/>
        <w:spacing w:after="0" w:line="240" w:lineRule="auto"/>
        <w:ind w:firstLine="360"/>
        <w:jc w:val="both"/>
        <w:rPr>
          <w:rFonts w:ascii="Times New Roman" w:hAnsi="Times New Roman"/>
          <w:color w:val="000000"/>
          <w:sz w:val="24"/>
          <w:szCs w:val="24"/>
          <w:lang w:eastAsia="tr-TR"/>
        </w:rPr>
      </w:pPr>
      <w:r w:rsidRPr="00A36184">
        <w:rPr>
          <w:rFonts w:ascii="Times New Roman" w:hAnsi="Times New Roman"/>
          <w:color w:val="000000"/>
          <w:sz w:val="24"/>
          <w:szCs w:val="24"/>
          <w:lang w:eastAsia="tr-TR"/>
        </w:rPr>
        <w:t xml:space="preserve">e) Velilerimiz </w:t>
      </w:r>
    </w:p>
    <w:p w:rsidR="0025517B" w:rsidRPr="00A36184" w:rsidRDefault="0025517B" w:rsidP="0025517B">
      <w:pPr>
        <w:autoSpaceDE w:val="0"/>
        <w:autoSpaceDN w:val="0"/>
        <w:adjustRightInd w:val="0"/>
        <w:spacing w:after="0" w:line="240" w:lineRule="auto"/>
        <w:ind w:firstLine="360"/>
        <w:jc w:val="both"/>
        <w:rPr>
          <w:rFonts w:ascii="Times New Roman" w:hAnsi="Times New Roman"/>
          <w:color w:val="000000"/>
          <w:sz w:val="24"/>
          <w:szCs w:val="24"/>
          <w:lang w:eastAsia="tr-TR"/>
        </w:rPr>
      </w:pPr>
      <w:r w:rsidRPr="00A36184">
        <w:rPr>
          <w:rFonts w:ascii="Times New Roman" w:hAnsi="Times New Roman"/>
          <w:color w:val="000000"/>
          <w:sz w:val="24"/>
          <w:szCs w:val="24"/>
          <w:lang w:eastAsia="tr-TR"/>
        </w:rPr>
        <w:t xml:space="preserve">f) Okul-Aile Birliği </w:t>
      </w:r>
    </w:p>
    <w:p w:rsidR="0025517B" w:rsidRDefault="0025517B" w:rsidP="0025517B">
      <w:pPr>
        <w:autoSpaceDE w:val="0"/>
        <w:autoSpaceDN w:val="0"/>
        <w:adjustRightInd w:val="0"/>
        <w:spacing w:after="0" w:line="240" w:lineRule="auto"/>
        <w:ind w:firstLine="360"/>
        <w:jc w:val="both"/>
        <w:rPr>
          <w:rFonts w:ascii="Times New Roman" w:hAnsi="Times New Roman"/>
          <w:color w:val="000000"/>
          <w:sz w:val="24"/>
          <w:szCs w:val="24"/>
          <w:lang w:eastAsia="tr-TR"/>
        </w:rPr>
      </w:pPr>
      <w:r w:rsidRPr="00A36184">
        <w:rPr>
          <w:rFonts w:ascii="Times New Roman" w:hAnsi="Times New Roman"/>
          <w:color w:val="000000"/>
          <w:sz w:val="24"/>
          <w:szCs w:val="24"/>
          <w:lang w:eastAsia="tr-TR"/>
        </w:rPr>
        <w:t xml:space="preserve">g) Zümreler </w:t>
      </w:r>
    </w:p>
    <w:p w:rsidR="0025517B" w:rsidRPr="00A36184" w:rsidRDefault="0025517B" w:rsidP="0025517B">
      <w:pPr>
        <w:autoSpaceDE w:val="0"/>
        <w:autoSpaceDN w:val="0"/>
        <w:adjustRightInd w:val="0"/>
        <w:spacing w:after="0" w:line="240" w:lineRule="auto"/>
        <w:ind w:firstLine="360"/>
        <w:jc w:val="both"/>
        <w:rPr>
          <w:rFonts w:ascii="Times New Roman" w:hAnsi="Times New Roman"/>
          <w:color w:val="000000"/>
          <w:sz w:val="24"/>
          <w:szCs w:val="24"/>
          <w:lang w:eastAsia="tr-TR"/>
        </w:rPr>
      </w:pPr>
    </w:p>
    <w:p w:rsidR="0025517B" w:rsidRPr="00A36184" w:rsidRDefault="0025517B" w:rsidP="0025517B">
      <w:pPr>
        <w:autoSpaceDE w:val="0"/>
        <w:autoSpaceDN w:val="0"/>
        <w:adjustRightInd w:val="0"/>
        <w:spacing w:after="0" w:line="240" w:lineRule="auto"/>
        <w:ind w:firstLine="360"/>
        <w:jc w:val="both"/>
        <w:rPr>
          <w:rFonts w:ascii="Times New Roman" w:hAnsi="Times New Roman"/>
          <w:color w:val="000000"/>
          <w:sz w:val="24"/>
          <w:szCs w:val="24"/>
          <w:lang w:eastAsia="tr-TR"/>
        </w:rPr>
      </w:pPr>
      <w:r w:rsidRPr="00A36184">
        <w:rPr>
          <w:rFonts w:ascii="Times New Roman" w:hAnsi="Times New Roman"/>
          <w:b/>
          <w:bCs/>
          <w:color w:val="000000"/>
          <w:sz w:val="24"/>
          <w:szCs w:val="24"/>
          <w:lang w:eastAsia="tr-TR"/>
        </w:rPr>
        <w:t xml:space="preserve">Dış Paydaşlar </w:t>
      </w:r>
    </w:p>
    <w:p w:rsidR="0025517B" w:rsidRPr="00A36184" w:rsidRDefault="0025517B" w:rsidP="0025517B">
      <w:pPr>
        <w:autoSpaceDE w:val="0"/>
        <w:autoSpaceDN w:val="0"/>
        <w:adjustRightInd w:val="0"/>
        <w:spacing w:after="0" w:line="240" w:lineRule="auto"/>
        <w:ind w:firstLine="360"/>
        <w:jc w:val="both"/>
        <w:rPr>
          <w:rFonts w:ascii="Times New Roman" w:hAnsi="Times New Roman"/>
          <w:color w:val="000000"/>
          <w:sz w:val="24"/>
          <w:szCs w:val="24"/>
          <w:lang w:eastAsia="tr-TR"/>
        </w:rPr>
      </w:pPr>
      <w:r w:rsidRPr="00A36184">
        <w:rPr>
          <w:rFonts w:ascii="Times New Roman" w:hAnsi="Times New Roman"/>
          <w:color w:val="000000"/>
          <w:sz w:val="24"/>
          <w:szCs w:val="24"/>
          <w:lang w:eastAsia="tr-TR"/>
        </w:rPr>
        <w:t xml:space="preserve">Okul faaliyetlerinden etkilenen veya etkileyen okul dışındaki kişi, grup ve kuruluşlardır. </w:t>
      </w:r>
    </w:p>
    <w:p w:rsidR="0025517B" w:rsidRPr="00A36184" w:rsidRDefault="0025517B" w:rsidP="00016EB9">
      <w:pPr>
        <w:numPr>
          <w:ilvl w:val="0"/>
          <w:numId w:val="22"/>
        </w:numPr>
        <w:autoSpaceDE w:val="0"/>
        <w:autoSpaceDN w:val="0"/>
        <w:adjustRightInd w:val="0"/>
        <w:spacing w:after="0" w:line="240" w:lineRule="auto"/>
        <w:ind w:left="910" w:hanging="360"/>
        <w:rPr>
          <w:rFonts w:ascii="Times New Roman" w:hAnsi="Times New Roman"/>
          <w:color w:val="000000"/>
          <w:sz w:val="24"/>
          <w:szCs w:val="24"/>
          <w:lang w:eastAsia="tr-TR"/>
        </w:rPr>
      </w:pPr>
    </w:p>
    <w:p w:rsidR="0025517B" w:rsidRPr="00A36184" w:rsidRDefault="0025517B" w:rsidP="0025517B">
      <w:pPr>
        <w:autoSpaceDE w:val="0"/>
        <w:autoSpaceDN w:val="0"/>
        <w:adjustRightInd w:val="0"/>
        <w:spacing w:after="0" w:line="240" w:lineRule="auto"/>
        <w:rPr>
          <w:rFonts w:ascii="Times New Roman" w:hAnsi="Times New Roman"/>
          <w:color w:val="000000"/>
          <w:sz w:val="24"/>
          <w:szCs w:val="24"/>
          <w:lang w:eastAsia="tr-TR"/>
        </w:rPr>
      </w:pPr>
      <w:r w:rsidRPr="00A36184">
        <w:rPr>
          <w:rFonts w:ascii="Times New Roman" w:hAnsi="Times New Roman"/>
          <w:color w:val="000000"/>
          <w:sz w:val="24"/>
          <w:szCs w:val="24"/>
          <w:lang w:eastAsia="tr-TR"/>
        </w:rPr>
        <w:t xml:space="preserve">MEB </w:t>
      </w:r>
    </w:p>
    <w:p w:rsidR="0025517B" w:rsidRPr="00A36184" w:rsidRDefault="0025517B" w:rsidP="0025517B">
      <w:pPr>
        <w:autoSpaceDE w:val="0"/>
        <w:autoSpaceDN w:val="0"/>
        <w:adjustRightInd w:val="0"/>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Van</w:t>
      </w:r>
      <w:r w:rsidRPr="00A36184">
        <w:rPr>
          <w:rFonts w:ascii="Times New Roman" w:hAnsi="Times New Roman"/>
          <w:color w:val="000000"/>
          <w:sz w:val="24"/>
          <w:szCs w:val="24"/>
          <w:lang w:eastAsia="tr-TR"/>
        </w:rPr>
        <w:t xml:space="preserve"> Valiliği </w:t>
      </w:r>
    </w:p>
    <w:p w:rsidR="0025517B" w:rsidRPr="00A36184" w:rsidRDefault="0025517B" w:rsidP="0025517B">
      <w:pPr>
        <w:autoSpaceDE w:val="0"/>
        <w:autoSpaceDN w:val="0"/>
        <w:adjustRightInd w:val="0"/>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Van</w:t>
      </w:r>
      <w:r w:rsidRPr="00A36184">
        <w:rPr>
          <w:rFonts w:ascii="Times New Roman" w:hAnsi="Times New Roman"/>
          <w:color w:val="000000"/>
          <w:sz w:val="24"/>
          <w:szCs w:val="24"/>
          <w:lang w:eastAsia="tr-TR"/>
        </w:rPr>
        <w:t xml:space="preserve"> İl Milli Eğitim Müdürlüğü </w:t>
      </w:r>
    </w:p>
    <w:p w:rsidR="0025517B" w:rsidRPr="00A36184" w:rsidRDefault="0025517B" w:rsidP="0025517B">
      <w:pPr>
        <w:autoSpaceDE w:val="0"/>
        <w:autoSpaceDN w:val="0"/>
        <w:adjustRightInd w:val="0"/>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Çaldıran</w:t>
      </w:r>
      <w:r w:rsidRPr="00A36184">
        <w:rPr>
          <w:rFonts w:ascii="Times New Roman" w:hAnsi="Times New Roman"/>
          <w:color w:val="000000"/>
          <w:sz w:val="24"/>
          <w:szCs w:val="24"/>
          <w:lang w:eastAsia="tr-TR"/>
        </w:rPr>
        <w:t xml:space="preserve"> Kaymakamlığı</w:t>
      </w:r>
    </w:p>
    <w:p w:rsidR="0025517B" w:rsidRPr="00A36184" w:rsidRDefault="0025517B" w:rsidP="0025517B">
      <w:pPr>
        <w:autoSpaceDE w:val="0"/>
        <w:autoSpaceDN w:val="0"/>
        <w:adjustRightInd w:val="0"/>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Çaldıran</w:t>
      </w:r>
      <w:r w:rsidRPr="00A36184">
        <w:rPr>
          <w:rFonts w:ascii="Times New Roman" w:hAnsi="Times New Roman"/>
          <w:color w:val="000000"/>
          <w:sz w:val="24"/>
          <w:szCs w:val="24"/>
          <w:lang w:eastAsia="tr-TR"/>
        </w:rPr>
        <w:t xml:space="preserve"> İlçe Milli Eğitim Müdürlüğü </w:t>
      </w:r>
    </w:p>
    <w:p w:rsidR="0025517B" w:rsidRPr="00A36184" w:rsidRDefault="0025517B" w:rsidP="0025517B">
      <w:pPr>
        <w:autoSpaceDE w:val="0"/>
        <w:autoSpaceDN w:val="0"/>
        <w:adjustRightInd w:val="0"/>
        <w:spacing w:after="0" w:line="240" w:lineRule="auto"/>
        <w:rPr>
          <w:rFonts w:ascii="Times New Roman" w:hAnsi="Times New Roman"/>
          <w:color w:val="000000"/>
          <w:sz w:val="24"/>
          <w:szCs w:val="24"/>
          <w:lang w:eastAsia="tr-TR"/>
        </w:rPr>
      </w:pPr>
      <w:r>
        <w:rPr>
          <w:rFonts w:ascii="Times New Roman" w:hAnsi="Times New Roman"/>
          <w:color w:val="000000"/>
          <w:sz w:val="24"/>
          <w:szCs w:val="24"/>
          <w:lang w:eastAsia="tr-TR"/>
        </w:rPr>
        <w:t>Çaldıran</w:t>
      </w:r>
      <w:r w:rsidRPr="00A36184">
        <w:rPr>
          <w:rFonts w:ascii="Times New Roman" w:hAnsi="Times New Roman"/>
          <w:color w:val="000000"/>
          <w:sz w:val="24"/>
          <w:szCs w:val="24"/>
          <w:lang w:eastAsia="tr-TR"/>
        </w:rPr>
        <w:t xml:space="preserve"> Belediyesi </w:t>
      </w:r>
    </w:p>
    <w:p w:rsidR="0025517B" w:rsidRPr="00A36184" w:rsidRDefault="0025517B" w:rsidP="0025517B">
      <w:pPr>
        <w:autoSpaceDE w:val="0"/>
        <w:autoSpaceDN w:val="0"/>
        <w:adjustRightInd w:val="0"/>
        <w:spacing w:after="0" w:line="240" w:lineRule="auto"/>
        <w:rPr>
          <w:rFonts w:ascii="Times New Roman" w:hAnsi="Times New Roman"/>
          <w:color w:val="000000"/>
          <w:sz w:val="24"/>
          <w:szCs w:val="24"/>
          <w:lang w:eastAsia="tr-TR"/>
        </w:rPr>
      </w:pPr>
      <w:r w:rsidRPr="00A36184">
        <w:rPr>
          <w:rFonts w:ascii="Times New Roman" w:hAnsi="Times New Roman"/>
          <w:color w:val="000000"/>
          <w:sz w:val="24"/>
          <w:szCs w:val="24"/>
          <w:lang w:eastAsia="tr-TR"/>
        </w:rPr>
        <w:t xml:space="preserve">Emniyet Müdürlüğü </w:t>
      </w:r>
    </w:p>
    <w:p w:rsidR="0025517B" w:rsidRPr="00C7566D" w:rsidRDefault="0025517B" w:rsidP="0025517B">
      <w:pPr>
        <w:autoSpaceDE w:val="0"/>
        <w:autoSpaceDN w:val="0"/>
        <w:adjustRightInd w:val="0"/>
        <w:spacing w:after="0" w:line="240" w:lineRule="auto"/>
        <w:rPr>
          <w:rFonts w:ascii="Times New Roman" w:hAnsi="Times New Roman"/>
          <w:color w:val="000000"/>
          <w:sz w:val="24"/>
          <w:szCs w:val="24"/>
          <w:lang w:eastAsia="tr-TR"/>
        </w:rPr>
      </w:pPr>
      <w:r w:rsidRPr="00A36184">
        <w:rPr>
          <w:rFonts w:ascii="Times New Roman" w:hAnsi="Times New Roman"/>
          <w:color w:val="000000"/>
          <w:sz w:val="24"/>
          <w:szCs w:val="24"/>
          <w:lang w:eastAsia="tr-TR"/>
        </w:rPr>
        <w:t>Çevr</w:t>
      </w:r>
      <w:r>
        <w:rPr>
          <w:rFonts w:ascii="Times New Roman" w:hAnsi="Times New Roman"/>
          <w:color w:val="000000"/>
          <w:sz w:val="24"/>
          <w:szCs w:val="24"/>
          <w:lang w:eastAsia="tr-TR"/>
        </w:rPr>
        <w:t>emizdeki diğer eğitim kurumlar</w:t>
      </w:r>
    </w:p>
    <w:p w:rsidR="00E73E08" w:rsidRPr="000E09A0" w:rsidRDefault="00E73E08" w:rsidP="00016EB9">
      <w:pPr>
        <w:pStyle w:val="ListeParagraf"/>
        <w:numPr>
          <w:ilvl w:val="0"/>
          <w:numId w:val="12"/>
        </w:numPr>
        <w:autoSpaceDE w:val="0"/>
        <w:autoSpaceDN w:val="0"/>
        <w:adjustRightInd w:val="0"/>
        <w:spacing w:after="0"/>
        <w:rPr>
          <w:rFonts w:ascii="Tahoma" w:hAnsi="Tahoma" w:cs="Tahoma"/>
          <w:color w:val="000000"/>
          <w:sz w:val="24"/>
          <w:szCs w:val="24"/>
        </w:rPr>
      </w:pPr>
      <w:r w:rsidRPr="000E09A0">
        <w:rPr>
          <w:rFonts w:ascii="Tahoma" w:hAnsi="Tahoma" w:cs="Tahoma"/>
          <w:b/>
          <w:color w:val="0070C0"/>
          <w:sz w:val="24"/>
          <w:szCs w:val="24"/>
        </w:rPr>
        <w:t>Paydaşların Önceliklendirilmesi</w:t>
      </w:r>
    </w:p>
    <w:p w:rsidR="003B2E64" w:rsidRDefault="000E09A0" w:rsidP="00186E7A">
      <w:pPr>
        <w:tabs>
          <w:tab w:val="left" w:pos="2985"/>
        </w:tabs>
        <w:jc w:val="both"/>
        <w:rPr>
          <w:rFonts w:ascii="Tahoma" w:hAnsi="Tahoma" w:cs="Tahoma"/>
          <w:color w:val="000000"/>
          <w:sz w:val="24"/>
          <w:szCs w:val="24"/>
        </w:rPr>
      </w:pPr>
      <w:r>
        <w:rPr>
          <w:rFonts w:ascii="Tahoma" w:hAnsi="Tahoma" w:cs="Tahoma"/>
          <w:sz w:val="24"/>
          <w:szCs w:val="24"/>
        </w:rPr>
        <w:t>……………………………..</w:t>
      </w:r>
    </w:p>
    <w:p w:rsidR="004159C2" w:rsidRDefault="00550FB4" w:rsidP="00016EB9">
      <w:pPr>
        <w:pStyle w:val="ListeParagraf"/>
        <w:numPr>
          <w:ilvl w:val="0"/>
          <w:numId w:val="12"/>
        </w:numPr>
        <w:autoSpaceDE w:val="0"/>
        <w:autoSpaceDN w:val="0"/>
        <w:adjustRightInd w:val="0"/>
        <w:spacing w:after="0"/>
        <w:rPr>
          <w:rFonts w:ascii="Tahoma" w:hAnsi="Tahoma" w:cs="Tahoma"/>
          <w:b/>
          <w:color w:val="0070C0"/>
          <w:sz w:val="24"/>
          <w:szCs w:val="24"/>
        </w:rPr>
      </w:pPr>
      <w:r w:rsidRPr="00550FB4">
        <w:rPr>
          <w:rFonts w:ascii="Tahoma" w:hAnsi="Tahoma" w:cs="Tahoma"/>
          <w:b/>
          <w:color w:val="0070C0"/>
          <w:sz w:val="24"/>
          <w:szCs w:val="24"/>
        </w:rPr>
        <w:t>Paydaşların Görüş</w:t>
      </w:r>
      <w:r w:rsidR="004159C2" w:rsidRPr="00550FB4">
        <w:rPr>
          <w:rFonts w:ascii="Tahoma" w:hAnsi="Tahoma" w:cs="Tahoma"/>
          <w:b/>
          <w:color w:val="0070C0"/>
          <w:sz w:val="24"/>
          <w:szCs w:val="24"/>
        </w:rPr>
        <w:t xml:space="preserve"> </w:t>
      </w:r>
      <w:r w:rsidRPr="00550FB4">
        <w:rPr>
          <w:rFonts w:ascii="Tahoma" w:hAnsi="Tahoma" w:cs="Tahoma"/>
          <w:b/>
          <w:color w:val="0070C0"/>
          <w:sz w:val="24"/>
          <w:szCs w:val="24"/>
        </w:rPr>
        <w:t>Ve Önerilerinin Alınması Ve Değerlendirilmesi</w:t>
      </w:r>
    </w:p>
    <w:tbl>
      <w:tblPr>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0000"/>
        <w:tblLook w:val="01E0"/>
      </w:tblPr>
      <w:tblGrid>
        <w:gridCol w:w="7228"/>
      </w:tblGrid>
      <w:tr w:rsidR="00FC75D9" w:rsidRPr="00FD55DF" w:rsidTr="00216CB3">
        <w:trPr>
          <w:jc w:val="center"/>
        </w:trPr>
        <w:tc>
          <w:tcPr>
            <w:tcW w:w="7228" w:type="dxa"/>
            <w:shd w:val="clear" w:color="auto" w:fill="FF0000"/>
          </w:tcPr>
          <w:p w:rsidR="00FC75D9" w:rsidRPr="00FD55DF" w:rsidRDefault="00FC75D9" w:rsidP="00FC75D9">
            <w:pPr>
              <w:spacing w:after="0" w:line="240" w:lineRule="auto"/>
              <w:rPr>
                <w:rFonts w:ascii="Times New Roman" w:hAnsi="Times New Roman"/>
                <w:b/>
                <w:sz w:val="24"/>
                <w:szCs w:val="24"/>
              </w:rPr>
            </w:pPr>
            <w:r w:rsidRPr="00FD55DF">
              <w:rPr>
                <w:rFonts w:ascii="Times New Roman" w:hAnsi="Times New Roman"/>
                <w:b/>
                <w:sz w:val="24"/>
                <w:szCs w:val="24"/>
              </w:rPr>
              <w:t>PAYDAŞ</w:t>
            </w:r>
            <w:r>
              <w:rPr>
                <w:rFonts w:ascii="Times New Roman" w:hAnsi="Times New Roman"/>
                <w:b/>
                <w:sz w:val="24"/>
                <w:szCs w:val="24"/>
              </w:rPr>
              <w:t>LARIN ÇALDIRAN İLK</w:t>
            </w:r>
            <w:r w:rsidR="006E1560">
              <w:rPr>
                <w:rFonts w:ascii="Times New Roman" w:hAnsi="Times New Roman"/>
                <w:b/>
                <w:sz w:val="24"/>
                <w:szCs w:val="24"/>
              </w:rPr>
              <w:t xml:space="preserve"> VE ORTA</w:t>
            </w:r>
            <w:r w:rsidRPr="00FD55DF">
              <w:rPr>
                <w:rFonts w:ascii="Times New Roman" w:hAnsi="Times New Roman"/>
                <w:b/>
                <w:sz w:val="24"/>
                <w:szCs w:val="24"/>
              </w:rPr>
              <w:t>OKULU MÜDÜRLÜĞÜ HAKKINDAKİ GÖRÜŞLERİ</w:t>
            </w:r>
          </w:p>
        </w:tc>
      </w:tr>
    </w:tbl>
    <w:p w:rsidR="00FC75D9" w:rsidRDefault="00FC75D9" w:rsidP="00FC75D9">
      <w:pPr>
        <w:spacing w:after="0" w:line="240" w:lineRule="auto"/>
        <w:rPr>
          <w:rFonts w:ascii="Times New Roman" w:hAnsi="Times New Roman"/>
          <w:b/>
          <w:sz w:val="24"/>
          <w:szCs w:val="24"/>
        </w:rPr>
      </w:pPr>
      <w:r w:rsidRPr="00DA359E">
        <w:rPr>
          <w:rFonts w:ascii="Times New Roman" w:hAnsi="Times New Roman"/>
          <w:b/>
          <w:sz w:val="24"/>
          <w:szCs w:val="24"/>
        </w:rPr>
        <w:t>Kurumun Olumlu Yönleri</w:t>
      </w:r>
    </w:p>
    <w:p w:rsidR="00FC75D9" w:rsidRPr="00DA359E" w:rsidRDefault="00FC75D9" w:rsidP="00FC75D9">
      <w:pPr>
        <w:spacing w:after="0" w:line="240" w:lineRule="auto"/>
        <w:rPr>
          <w:rFonts w:ascii="Times New Roman" w:hAnsi="Times New Roman"/>
          <w:b/>
          <w:sz w:val="24"/>
          <w:szCs w:val="24"/>
        </w:rPr>
      </w:pPr>
    </w:p>
    <w:p w:rsidR="00FC75D9" w:rsidRDefault="00FC75D9" w:rsidP="00016EB9">
      <w:pPr>
        <w:numPr>
          <w:ilvl w:val="0"/>
          <w:numId w:val="25"/>
        </w:numPr>
        <w:spacing w:after="0" w:line="240" w:lineRule="auto"/>
        <w:rPr>
          <w:rFonts w:ascii="Times New Roman" w:hAnsi="Times New Roman"/>
          <w:sz w:val="24"/>
          <w:szCs w:val="24"/>
        </w:rPr>
      </w:pPr>
      <w:r w:rsidRPr="00DA359E">
        <w:rPr>
          <w:rFonts w:ascii="Times New Roman" w:hAnsi="Times New Roman"/>
          <w:sz w:val="24"/>
          <w:szCs w:val="24"/>
        </w:rPr>
        <w:t>Eğitim-Öğretim kalitesinin artırılmasına yönelik çalışmalar.</w:t>
      </w:r>
    </w:p>
    <w:p w:rsidR="00FC75D9" w:rsidRPr="00DA359E" w:rsidRDefault="00FC75D9" w:rsidP="00FC75D9">
      <w:pPr>
        <w:spacing w:after="0" w:line="240" w:lineRule="auto"/>
        <w:ind w:left="360"/>
        <w:rPr>
          <w:rFonts w:ascii="Times New Roman" w:hAnsi="Times New Roman"/>
          <w:sz w:val="24"/>
          <w:szCs w:val="24"/>
        </w:rPr>
      </w:pPr>
    </w:p>
    <w:p w:rsidR="00FC75D9" w:rsidRDefault="00FC75D9" w:rsidP="00016EB9">
      <w:pPr>
        <w:numPr>
          <w:ilvl w:val="0"/>
          <w:numId w:val="25"/>
        </w:numPr>
        <w:spacing w:after="0" w:line="240" w:lineRule="auto"/>
        <w:rPr>
          <w:rFonts w:ascii="Times New Roman" w:hAnsi="Times New Roman"/>
          <w:sz w:val="24"/>
          <w:szCs w:val="24"/>
        </w:rPr>
      </w:pPr>
      <w:r w:rsidRPr="00DA359E">
        <w:rPr>
          <w:rFonts w:ascii="Times New Roman" w:hAnsi="Times New Roman"/>
          <w:sz w:val="24"/>
          <w:szCs w:val="24"/>
        </w:rPr>
        <w:t>Kurumlar arası ve kurum içi iletişimin iyi olması.</w:t>
      </w:r>
    </w:p>
    <w:p w:rsidR="00FC75D9" w:rsidRPr="00DA359E" w:rsidRDefault="00FC75D9" w:rsidP="00FC75D9">
      <w:pPr>
        <w:spacing w:after="0" w:line="240" w:lineRule="auto"/>
        <w:rPr>
          <w:rFonts w:ascii="Times New Roman" w:hAnsi="Times New Roman"/>
          <w:sz w:val="24"/>
          <w:szCs w:val="24"/>
        </w:rPr>
      </w:pPr>
    </w:p>
    <w:p w:rsidR="00FC75D9" w:rsidRDefault="00FC75D9" w:rsidP="00016EB9">
      <w:pPr>
        <w:numPr>
          <w:ilvl w:val="0"/>
          <w:numId w:val="25"/>
        </w:numPr>
        <w:spacing w:after="0" w:line="240" w:lineRule="auto"/>
        <w:rPr>
          <w:rFonts w:ascii="Times New Roman" w:hAnsi="Times New Roman"/>
          <w:sz w:val="24"/>
          <w:szCs w:val="24"/>
        </w:rPr>
      </w:pPr>
      <w:r w:rsidRPr="00DA359E">
        <w:rPr>
          <w:rFonts w:ascii="Times New Roman" w:hAnsi="Times New Roman"/>
          <w:sz w:val="24"/>
          <w:szCs w:val="24"/>
        </w:rPr>
        <w:t>Bilişim teknolojilerinin etkin kullanılması.</w:t>
      </w:r>
    </w:p>
    <w:p w:rsidR="00FC75D9" w:rsidRPr="00DA359E" w:rsidRDefault="00FC75D9" w:rsidP="00FC75D9">
      <w:pPr>
        <w:spacing w:after="0" w:line="240" w:lineRule="auto"/>
        <w:rPr>
          <w:rFonts w:ascii="Times New Roman" w:hAnsi="Times New Roman"/>
          <w:sz w:val="24"/>
          <w:szCs w:val="24"/>
        </w:rPr>
      </w:pPr>
    </w:p>
    <w:p w:rsidR="00FC75D9" w:rsidRDefault="00FC75D9" w:rsidP="00016EB9">
      <w:pPr>
        <w:numPr>
          <w:ilvl w:val="0"/>
          <w:numId w:val="25"/>
        </w:numPr>
        <w:spacing w:after="0" w:line="240" w:lineRule="auto"/>
        <w:rPr>
          <w:rFonts w:ascii="Times New Roman" w:hAnsi="Times New Roman"/>
          <w:sz w:val="24"/>
          <w:szCs w:val="24"/>
        </w:rPr>
      </w:pPr>
      <w:r>
        <w:rPr>
          <w:rFonts w:ascii="Times New Roman" w:hAnsi="Times New Roman"/>
          <w:sz w:val="24"/>
          <w:szCs w:val="24"/>
        </w:rPr>
        <w:t>TKY çalışmalarının sürdürülmesi</w:t>
      </w:r>
    </w:p>
    <w:p w:rsidR="00FC75D9" w:rsidRPr="00DA359E" w:rsidRDefault="00FC75D9" w:rsidP="00FC75D9">
      <w:pPr>
        <w:spacing w:after="0" w:line="240" w:lineRule="auto"/>
        <w:rPr>
          <w:rFonts w:ascii="Times New Roman" w:hAnsi="Times New Roman"/>
          <w:sz w:val="24"/>
          <w:szCs w:val="24"/>
        </w:rPr>
      </w:pPr>
    </w:p>
    <w:p w:rsidR="00FC75D9" w:rsidRDefault="00FC75D9" w:rsidP="00016EB9">
      <w:pPr>
        <w:numPr>
          <w:ilvl w:val="0"/>
          <w:numId w:val="25"/>
        </w:numPr>
        <w:spacing w:after="0" w:line="240" w:lineRule="auto"/>
        <w:rPr>
          <w:rFonts w:ascii="Times New Roman" w:hAnsi="Times New Roman"/>
          <w:sz w:val="24"/>
          <w:szCs w:val="24"/>
        </w:rPr>
      </w:pPr>
      <w:r w:rsidRPr="00DA359E">
        <w:rPr>
          <w:rFonts w:ascii="Times New Roman" w:hAnsi="Times New Roman"/>
          <w:sz w:val="24"/>
          <w:szCs w:val="24"/>
        </w:rPr>
        <w:t>Sosyal ve kültürel faaliyetlerin yeterliliği</w:t>
      </w:r>
    </w:p>
    <w:p w:rsidR="00DE2C41" w:rsidRDefault="00DE2C41" w:rsidP="00DE2C41">
      <w:pPr>
        <w:spacing w:after="0" w:line="240" w:lineRule="auto"/>
        <w:ind w:left="720"/>
        <w:rPr>
          <w:rFonts w:ascii="Times New Roman" w:hAnsi="Times New Roman"/>
          <w:sz w:val="24"/>
          <w:szCs w:val="24"/>
        </w:rPr>
      </w:pPr>
    </w:p>
    <w:p w:rsidR="00DE2C41" w:rsidRPr="00DA359E" w:rsidRDefault="00DE2C41" w:rsidP="00DE2C41">
      <w:pPr>
        <w:spacing w:after="0" w:line="240" w:lineRule="auto"/>
        <w:ind w:left="720"/>
        <w:rPr>
          <w:rFonts w:ascii="Times New Roman" w:hAnsi="Times New Roman"/>
          <w:sz w:val="24"/>
          <w:szCs w:val="24"/>
        </w:rPr>
      </w:pPr>
    </w:p>
    <w:p w:rsidR="00FC75D9" w:rsidRDefault="00FC75D9" w:rsidP="00FC75D9">
      <w:pPr>
        <w:spacing w:after="0" w:line="240" w:lineRule="auto"/>
        <w:rPr>
          <w:rFonts w:ascii="Times New Roman" w:hAnsi="Times New Roman"/>
          <w:b/>
          <w:sz w:val="24"/>
          <w:szCs w:val="24"/>
        </w:rPr>
      </w:pPr>
    </w:p>
    <w:p w:rsidR="00FC75D9" w:rsidRDefault="00FC75D9" w:rsidP="00FC75D9">
      <w:pPr>
        <w:spacing w:after="0" w:line="240" w:lineRule="auto"/>
        <w:rPr>
          <w:rFonts w:ascii="Times New Roman" w:hAnsi="Times New Roman"/>
          <w:b/>
          <w:sz w:val="24"/>
          <w:szCs w:val="24"/>
        </w:rPr>
      </w:pPr>
      <w:r w:rsidRPr="00DA359E">
        <w:rPr>
          <w:rFonts w:ascii="Times New Roman" w:hAnsi="Times New Roman"/>
          <w:b/>
          <w:sz w:val="24"/>
          <w:szCs w:val="24"/>
        </w:rPr>
        <w:lastRenderedPageBreak/>
        <w:t>Kurumun Geliştirilmesi Gereken Yönleri</w:t>
      </w:r>
    </w:p>
    <w:p w:rsidR="00FC75D9" w:rsidRPr="00DA359E" w:rsidRDefault="00FC75D9" w:rsidP="00FC75D9">
      <w:pPr>
        <w:spacing w:after="0" w:line="240" w:lineRule="auto"/>
        <w:rPr>
          <w:rFonts w:ascii="Times New Roman" w:hAnsi="Times New Roman"/>
          <w:b/>
          <w:sz w:val="24"/>
          <w:szCs w:val="24"/>
        </w:rPr>
      </w:pPr>
    </w:p>
    <w:p w:rsidR="00FC75D9" w:rsidRDefault="00FC75D9" w:rsidP="00016EB9">
      <w:pPr>
        <w:numPr>
          <w:ilvl w:val="0"/>
          <w:numId w:val="26"/>
        </w:numPr>
        <w:spacing w:after="0" w:line="240" w:lineRule="auto"/>
        <w:rPr>
          <w:rFonts w:ascii="Times New Roman" w:hAnsi="Times New Roman"/>
          <w:sz w:val="24"/>
          <w:szCs w:val="24"/>
        </w:rPr>
      </w:pPr>
      <w:r w:rsidRPr="00DA359E">
        <w:rPr>
          <w:rFonts w:ascii="Times New Roman" w:hAnsi="Times New Roman"/>
          <w:sz w:val="24"/>
          <w:szCs w:val="24"/>
        </w:rPr>
        <w:t xml:space="preserve">Anne-baba-çocuk iletişiminin geliştirilmesi için seminerlerin düzenlenmesi. </w:t>
      </w:r>
    </w:p>
    <w:p w:rsidR="00FC75D9" w:rsidRPr="00DA359E" w:rsidRDefault="00FC75D9" w:rsidP="00FC75D9">
      <w:pPr>
        <w:spacing w:after="0" w:line="240" w:lineRule="auto"/>
        <w:ind w:left="360"/>
        <w:rPr>
          <w:rFonts w:ascii="Times New Roman" w:hAnsi="Times New Roman"/>
          <w:sz w:val="24"/>
          <w:szCs w:val="24"/>
        </w:rPr>
      </w:pPr>
    </w:p>
    <w:p w:rsidR="00FC75D9" w:rsidRDefault="00FC75D9" w:rsidP="00016EB9">
      <w:pPr>
        <w:numPr>
          <w:ilvl w:val="0"/>
          <w:numId w:val="26"/>
        </w:numPr>
        <w:spacing w:after="0" w:line="240" w:lineRule="auto"/>
        <w:rPr>
          <w:rFonts w:ascii="Times New Roman" w:hAnsi="Times New Roman"/>
          <w:sz w:val="24"/>
          <w:szCs w:val="24"/>
        </w:rPr>
      </w:pPr>
      <w:r w:rsidRPr="00DA359E">
        <w:rPr>
          <w:rFonts w:ascii="Times New Roman" w:hAnsi="Times New Roman"/>
          <w:sz w:val="24"/>
          <w:szCs w:val="24"/>
        </w:rPr>
        <w:t>Fiziksel yapının iyileştirilmesi</w:t>
      </w:r>
    </w:p>
    <w:p w:rsidR="00FC75D9" w:rsidRPr="00DA359E" w:rsidRDefault="00FC75D9" w:rsidP="00FC75D9">
      <w:pPr>
        <w:spacing w:after="0" w:line="240" w:lineRule="auto"/>
        <w:rPr>
          <w:rFonts w:ascii="Times New Roman" w:hAnsi="Times New Roman"/>
          <w:sz w:val="24"/>
          <w:szCs w:val="24"/>
        </w:rPr>
      </w:pPr>
    </w:p>
    <w:p w:rsidR="00FC75D9" w:rsidRDefault="00FC75D9" w:rsidP="00016EB9">
      <w:pPr>
        <w:numPr>
          <w:ilvl w:val="0"/>
          <w:numId w:val="26"/>
        </w:numPr>
        <w:spacing w:after="0" w:line="240" w:lineRule="auto"/>
        <w:rPr>
          <w:rFonts w:ascii="Times New Roman" w:hAnsi="Times New Roman"/>
          <w:sz w:val="24"/>
          <w:szCs w:val="24"/>
        </w:rPr>
      </w:pPr>
      <w:r w:rsidRPr="00DA359E">
        <w:rPr>
          <w:rFonts w:ascii="Times New Roman" w:hAnsi="Times New Roman"/>
          <w:sz w:val="24"/>
          <w:szCs w:val="24"/>
        </w:rPr>
        <w:t>Devamsızlık sorununun giderilmesi için çalışmalar yapılması</w:t>
      </w:r>
    </w:p>
    <w:p w:rsidR="00FC75D9" w:rsidRDefault="00FC75D9" w:rsidP="00FC75D9">
      <w:pPr>
        <w:spacing w:after="0" w:line="240" w:lineRule="auto"/>
        <w:rPr>
          <w:rFonts w:ascii="Times New Roman" w:hAnsi="Times New Roman"/>
          <w:sz w:val="24"/>
          <w:szCs w:val="24"/>
        </w:rPr>
      </w:pPr>
    </w:p>
    <w:p w:rsidR="00FC75D9" w:rsidRDefault="00FC75D9" w:rsidP="00FC75D9">
      <w:pPr>
        <w:spacing w:after="0" w:line="240" w:lineRule="auto"/>
        <w:rPr>
          <w:rFonts w:ascii="Times New Roman" w:hAnsi="Times New Roman"/>
          <w:b/>
          <w:sz w:val="24"/>
          <w:szCs w:val="24"/>
        </w:rPr>
      </w:pPr>
      <w:r w:rsidRPr="00DA359E">
        <w:rPr>
          <w:rFonts w:ascii="Times New Roman" w:hAnsi="Times New Roman"/>
          <w:b/>
          <w:sz w:val="24"/>
          <w:szCs w:val="24"/>
        </w:rPr>
        <w:t>Kurumdan Beklentiler</w:t>
      </w:r>
    </w:p>
    <w:p w:rsidR="00FC75D9" w:rsidRPr="00DA359E" w:rsidRDefault="00FC75D9" w:rsidP="00FC75D9">
      <w:pPr>
        <w:spacing w:after="0" w:line="240" w:lineRule="auto"/>
        <w:rPr>
          <w:rFonts w:ascii="Times New Roman" w:hAnsi="Times New Roman"/>
          <w:b/>
          <w:sz w:val="24"/>
          <w:szCs w:val="24"/>
        </w:rPr>
      </w:pPr>
    </w:p>
    <w:p w:rsidR="00FC75D9" w:rsidRDefault="00FC75D9" w:rsidP="00FC75D9">
      <w:pPr>
        <w:spacing w:after="0" w:line="240" w:lineRule="auto"/>
        <w:ind w:left="720"/>
        <w:rPr>
          <w:rFonts w:ascii="Times New Roman" w:hAnsi="Times New Roman"/>
          <w:sz w:val="24"/>
          <w:szCs w:val="24"/>
        </w:rPr>
      </w:pPr>
      <w:r>
        <w:rPr>
          <w:rFonts w:ascii="Times New Roman" w:hAnsi="Times New Roman"/>
          <w:sz w:val="24"/>
          <w:szCs w:val="24"/>
        </w:rPr>
        <w:t>-</w:t>
      </w:r>
      <w:r w:rsidRPr="00DA359E">
        <w:rPr>
          <w:rFonts w:ascii="Times New Roman" w:hAnsi="Times New Roman"/>
          <w:sz w:val="24"/>
          <w:szCs w:val="24"/>
        </w:rPr>
        <w:t>Okulumuzdaki teknolojik donanım eksiklerinin giderilmesi ve güncellenmesi.</w:t>
      </w:r>
    </w:p>
    <w:p w:rsidR="006E1560" w:rsidRDefault="006E1560" w:rsidP="00811212">
      <w:pPr>
        <w:autoSpaceDE w:val="0"/>
        <w:autoSpaceDN w:val="0"/>
        <w:adjustRightInd w:val="0"/>
        <w:spacing w:after="0"/>
        <w:jc w:val="both"/>
        <w:rPr>
          <w:rFonts w:ascii="Tahoma" w:hAnsi="Tahoma" w:cs="Tahoma"/>
          <w:color w:val="000000" w:themeColor="text1"/>
          <w:sz w:val="24"/>
          <w:szCs w:val="24"/>
        </w:rPr>
      </w:pPr>
    </w:p>
    <w:p w:rsidR="00EB2F41" w:rsidRDefault="00EB2F41" w:rsidP="00811212">
      <w:pPr>
        <w:autoSpaceDE w:val="0"/>
        <w:autoSpaceDN w:val="0"/>
        <w:adjustRightInd w:val="0"/>
        <w:spacing w:after="0"/>
        <w:jc w:val="both"/>
        <w:rPr>
          <w:rFonts w:ascii="Tahoma" w:hAnsi="Tahoma" w:cs="Tahoma"/>
          <w:color w:val="000000" w:themeColor="text1"/>
          <w:sz w:val="24"/>
          <w:szCs w:val="24"/>
        </w:rPr>
      </w:pPr>
    </w:p>
    <w:tbl>
      <w:tblPr>
        <w:tblStyle w:val="AkKlavuz-Vurgu4"/>
        <w:tblpPr w:leftFromText="141" w:rightFromText="141" w:vertAnchor="text" w:tblpX="35" w:tblpY="1201"/>
        <w:tblW w:w="9204" w:type="dxa"/>
        <w:tblLook w:val="0000"/>
      </w:tblPr>
      <w:tblGrid>
        <w:gridCol w:w="1911"/>
        <w:gridCol w:w="984"/>
        <w:gridCol w:w="999"/>
        <w:gridCol w:w="828"/>
        <w:gridCol w:w="774"/>
        <w:gridCol w:w="498"/>
        <w:gridCol w:w="774"/>
        <w:gridCol w:w="498"/>
        <w:gridCol w:w="774"/>
        <w:gridCol w:w="1164"/>
      </w:tblGrid>
      <w:tr w:rsidR="00472783" w:rsidTr="00D7056E">
        <w:trPr>
          <w:cnfStyle w:val="000000100000"/>
          <w:trHeight w:val="1530"/>
        </w:trPr>
        <w:tc>
          <w:tcPr>
            <w:cnfStyle w:val="000010000000"/>
            <w:tcW w:w="0" w:type="auto"/>
            <w:vMerge w:val="restart"/>
          </w:tcPr>
          <w:p w:rsidR="00472783" w:rsidRPr="009C1308" w:rsidRDefault="00472783" w:rsidP="00162D67">
            <w:pPr>
              <w:jc w:val="center"/>
              <w:rPr>
                <w:b/>
                <w:sz w:val="28"/>
              </w:rPr>
            </w:pPr>
          </w:p>
          <w:p w:rsidR="00472783" w:rsidRPr="009C1308" w:rsidRDefault="00472783" w:rsidP="00162D67">
            <w:pPr>
              <w:jc w:val="center"/>
              <w:rPr>
                <w:b/>
                <w:sz w:val="28"/>
              </w:rPr>
            </w:pPr>
          </w:p>
          <w:p w:rsidR="00472783" w:rsidRDefault="00472783" w:rsidP="00162D67">
            <w:pPr>
              <w:jc w:val="center"/>
              <w:rPr>
                <w:b/>
                <w:sz w:val="28"/>
              </w:rPr>
            </w:pPr>
          </w:p>
          <w:p w:rsidR="00472783" w:rsidRDefault="00472783" w:rsidP="00162D67">
            <w:pPr>
              <w:jc w:val="center"/>
              <w:rPr>
                <w:b/>
                <w:sz w:val="28"/>
              </w:rPr>
            </w:pPr>
          </w:p>
          <w:p w:rsidR="00472783" w:rsidRPr="009C1308" w:rsidRDefault="00472783" w:rsidP="00162D67">
            <w:pPr>
              <w:jc w:val="center"/>
              <w:rPr>
                <w:b/>
                <w:sz w:val="28"/>
              </w:rPr>
            </w:pPr>
          </w:p>
          <w:p w:rsidR="00472783" w:rsidRPr="009C1308" w:rsidRDefault="00472783" w:rsidP="00162D67">
            <w:pPr>
              <w:jc w:val="center"/>
              <w:rPr>
                <w:b/>
                <w:sz w:val="28"/>
              </w:rPr>
            </w:pPr>
            <w:r w:rsidRPr="009C1308">
              <w:rPr>
                <w:b/>
                <w:sz w:val="28"/>
              </w:rPr>
              <w:t>PAYDAŞLAR</w:t>
            </w:r>
          </w:p>
          <w:p w:rsidR="00472783" w:rsidRPr="009C1308" w:rsidRDefault="00472783" w:rsidP="00162D67">
            <w:pPr>
              <w:jc w:val="center"/>
              <w:rPr>
                <w:b/>
                <w:sz w:val="28"/>
              </w:rPr>
            </w:pPr>
          </w:p>
          <w:p w:rsidR="00472783" w:rsidRPr="009C1308" w:rsidRDefault="00472783" w:rsidP="00162D67">
            <w:pPr>
              <w:jc w:val="center"/>
              <w:rPr>
                <w:b/>
                <w:sz w:val="28"/>
              </w:rPr>
            </w:pPr>
          </w:p>
        </w:tc>
        <w:tc>
          <w:tcPr>
            <w:tcW w:w="0" w:type="auto"/>
            <w:gridSpan w:val="2"/>
          </w:tcPr>
          <w:p w:rsidR="00472783" w:rsidRPr="009C1308" w:rsidRDefault="00472783" w:rsidP="00162D67">
            <w:pPr>
              <w:jc w:val="center"/>
              <w:cnfStyle w:val="000000100000"/>
              <w:rPr>
                <w:b/>
                <w:sz w:val="28"/>
              </w:rPr>
            </w:pPr>
          </w:p>
          <w:p w:rsidR="00472783" w:rsidRPr="009C1308" w:rsidRDefault="00472783" w:rsidP="00162D67">
            <w:pPr>
              <w:jc w:val="center"/>
              <w:cnfStyle w:val="000000100000"/>
              <w:rPr>
                <w:b/>
                <w:sz w:val="28"/>
              </w:rPr>
            </w:pPr>
            <w:r w:rsidRPr="009C1308">
              <w:rPr>
                <w:b/>
                <w:sz w:val="28"/>
              </w:rPr>
              <w:t>PAYDAŞ TÜRÜ</w:t>
            </w:r>
          </w:p>
          <w:p w:rsidR="00472783" w:rsidRPr="009C1308" w:rsidRDefault="00472783" w:rsidP="00162D67">
            <w:pPr>
              <w:jc w:val="center"/>
              <w:cnfStyle w:val="000000100000"/>
              <w:rPr>
                <w:b/>
                <w:sz w:val="28"/>
              </w:rPr>
            </w:pPr>
          </w:p>
        </w:tc>
        <w:tc>
          <w:tcPr>
            <w:cnfStyle w:val="000010000000"/>
            <w:tcW w:w="0" w:type="auto"/>
            <w:gridSpan w:val="4"/>
          </w:tcPr>
          <w:p w:rsidR="00472783" w:rsidRPr="009C1308" w:rsidRDefault="00472783" w:rsidP="00162D67">
            <w:pPr>
              <w:jc w:val="center"/>
              <w:rPr>
                <w:b/>
                <w:sz w:val="28"/>
              </w:rPr>
            </w:pPr>
          </w:p>
          <w:p w:rsidR="00472783" w:rsidRPr="009C1308" w:rsidRDefault="00472783" w:rsidP="00162D67">
            <w:pPr>
              <w:jc w:val="center"/>
              <w:rPr>
                <w:b/>
                <w:sz w:val="28"/>
              </w:rPr>
            </w:pPr>
            <w:r w:rsidRPr="009C1308">
              <w:rPr>
                <w:b/>
                <w:sz w:val="28"/>
              </w:rPr>
              <w:t>NEDEN PAYDAŞ</w:t>
            </w:r>
          </w:p>
          <w:p w:rsidR="00472783" w:rsidRPr="009C1308" w:rsidRDefault="00472783" w:rsidP="00162D67">
            <w:pPr>
              <w:jc w:val="center"/>
              <w:rPr>
                <w:b/>
                <w:sz w:val="28"/>
              </w:rPr>
            </w:pPr>
          </w:p>
        </w:tc>
        <w:tc>
          <w:tcPr>
            <w:tcW w:w="0" w:type="auto"/>
            <w:gridSpan w:val="3"/>
          </w:tcPr>
          <w:p w:rsidR="00472783" w:rsidRPr="009C1308" w:rsidRDefault="00472783" w:rsidP="00162D67">
            <w:pPr>
              <w:jc w:val="center"/>
              <w:cnfStyle w:val="000000100000"/>
              <w:rPr>
                <w:b/>
                <w:sz w:val="28"/>
              </w:rPr>
            </w:pPr>
          </w:p>
          <w:p w:rsidR="00472783" w:rsidRPr="009C1308" w:rsidRDefault="00472783" w:rsidP="00162D67">
            <w:pPr>
              <w:jc w:val="center"/>
              <w:cnfStyle w:val="000000100000"/>
              <w:rPr>
                <w:b/>
                <w:sz w:val="28"/>
              </w:rPr>
            </w:pPr>
            <w:r w:rsidRPr="009C1308">
              <w:rPr>
                <w:b/>
                <w:sz w:val="28"/>
              </w:rPr>
              <w:t>ÖNCELİĞİ</w:t>
            </w:r>
          </w:p>
        </w:tc>
      </w:tr>
      <w:tr w:rsidR="00472783" w:rsidTr="00D7056E">
        <w:trPr>
          <w:cnfStyle w:val="000000010000"/>
          <w:trHeight w:val="1430"/>
        </w:trPr>
        <w:tc>
          <w:tcPr>
            <w:cnfStyle w:val="000010000000"/>
            <w:tcW w:w="0" w:type="auto"/>
            <w:vMerge/>
          </w:tcPr>
          <w:p w:rsidR="00472783" w:rsidRDefault="00472783" w:rsidP="00162D67"/>
        </w:tc>
        <w:tc>
          <w:tcPr>
            <w:tcW w:w="0" w:type="auto"/>
            <w:vMerge w:val="restart"/>
          </w:tcPr>
          <w:p w:rsidR="00472783" w:rsidRPr="009C1308" w:rsidRDefault="00472783" w:rsidP="00162D67">
            <w:pPr>
              <w:jc w:val="center"/>
              <w:cnfStyle w:val="000000010000"/>
              <w:rPr>
                <w:b/>
              </w:rPr>
            </w:pPr>
            <w:r w:rsidRPr="009C1308">
              <w:rPr>
                <w:b/>
              </w:rPr>
              <w:t>İÇ PAYDAŞ</w:t>
            </w:r>
          </w:p>
        </w:tc>
        <w:tc>
          <w:tcPr>
            <w:cnfStyle w:val="000010000000"/>
            <w:tcW w:w="0" w:type="auto"/>
            <w:vMerge w:val="restart"/>
          </w:tcPr>
          <w:p w:rsidR="00472783" w:rsidRPr="009C1308" w:rsidRDefault="00472783" w:rsidP="00162D67">
            <w:pPr>
              <w:jc w:val="center"/>
              <w:rPr>
                <w:b/>
              </w:rPr>
            </w:pPr>
          </w:p>
          <w:p w:rsidR="00472783" w:rsidRPr="009C1308" w:rsidRDefault="00472783" w:rsidP="00162D67">
            <w:pPr>
              <w:jc w:val="center"/>
              <w:rPr>
                <w:b/>
              </w:rPr>
            </w:pPr>
            <w:r w:rsidRPr="009C1308">
              <w:rPr>
                <w:b/>
              </w:rPr>
              <w:t>DIŞ PAYDAŞ</w:t>
            </w:r>
          </w:p>
          <w:p w:rsidR="00472783" w:rsidRPr="009C1308" w:rsidRDefault="00472783" w:rsidP="00162D67">
            <w:pPr>
              <w:jc w:val="center"/>
              <w:rPr>
                <w:b/>
              </w:rPr>
            </w:pPr>
          </w:p>
        </w:tc>
        <w:tc>
          <w:tcPr>
            <w:tcW w:w="0" w:type="auto"/>
            <w:vMerge w:val="restart"/>
            <w:textDirection w:val="btLr"/>
          </w:tcPr>
          <w:p w:rsidR="00472783" w:rsidRPr="009C1308" w:rsidRDefault="00472783" w:rsidP="00162D67">
            <w:pPr>
              <w:ind w:left="113" w:right="113"/>
              <w:jc w:val="center"/>
              <w:cnfStyle w:val="000000010000"/>
              <w:rPr>
                <w:b/>
              </w:rPr>
            </w:pPr>
          </w:p>
          <w:p w:rsidR="00472783" w:rsidRPr="009C1308" w:rsidRDefault="00472783" w:rsidP="00162D67">
            <w:pPr>
              <w:ind w:left="113" w:right="113"/>
              <w:jc w:val="center"/>
              <w:cnfStyle w:val="000000010000"/>
              <w:rPr>
                <w:b/>
              </w:rPr>
            </w:pPr>
            <w:r w:rsidRPr="009C1308">
              <w:rPr>
                <w:b/>
              </w:rPr>
              <w:t>Hizmet Alan</w:t>
            </w:r>
          </w:p>
          <w:p w:rsidR="00472783" w:rsidRPr="009C1308" w:rsidRDefault="00472783" w:rsidP="00162D67">
            <w:pPr>
              <w:ind w:left="113" w:right="113"/>
              <w:jc w:val="center"/>
              <w:cnfStyle w:val="000000010000"/>
              <w:rPr>
                <w:b/>
              </w:rPr>
            </w:pPr>
          </w:p>
        </w:tc>
        <w:tc>
          <w:tcPr>
            <w:cnfStyle w:val="000010000000"/>
            <w:tcW w:w="0" w:type="auto"/>
            <w:vMerge w:val="restart"/>
            <w:textDirection w:val="btLr"/>
          </w:tcPr>
          <w:p w:rsidR="00472783" w:rsidRPr="009C1308" w:rsidRDefault="00472783" w:rsidP="00162D67">
            <w:pPr>
              <w:ind w:left="113" w:right="113"/>
              <w:jc w:val="center"/>
              <w:rPr>
                <w:b/>
              </w:rPr>
            </w:pPr>
            <w:r w:rsidRPr="009C1308">
              <w:rPr>
                <w:b/>
              </w:rPr>
              <w:t>Tedarikçi</w:t>
            </w:r>
          </w:p>
          <w:p w:rsidR="00472783" w:rsidRPr="009C1308" w:rsidRDefault="00472783" w:rsidP="00162D67">
            <w:pPr>
              <w:ind w:left="113" w:right="113"/>
              <w:jc w:val="center"/>
              <w:rPr>
                <w:b/>
              </w:rPr>
            </w:pPr>
          </w:p>
          <w:p w:rsidR="00472783" w:rsidRPr="009C1308" w:rsidRDefault="00472783" w:rsidP="00162D67">
            <w:pPr>
              <w:ind w:left="113" w:right="113"/>
              <w:jc w:val="center"/>
              <w:rPr>
                <w:b/>
              </w:rPr>
            </w:pPr>
          </w:p>
        </w:tc>
        <w:tc>
          <w:tcPr>
            <w:tcW w:w="0" w:type="auto"/>
            <w:vMerge w:val="restart"/>
            <w:textDirection w:val="btLr"/>
          </w:tcPr>
          <w:p w:rsidR="00472783" w:rsidRPr="009C1308" w:rsidRDefault="00472783" w:rsidP="00162D67">
            <w:pPr>
              <w:ind w:left="113" w:right="113"/>
              <w:jc w:val="center"/>
              <w:cnfStyle w:val="000000010000"/>
              <w:rPr>
                <w:b/>
              </w:rPr>
            </w:pPr>
            <w:r w:rsidRPr="009C1308">
              <w:rPr>
                <w:b/>
              </w:rPr>
              <w:t>Temel Ortak</w:t>
            </w:r>
          </w:p>
          <w:p w:rsidR="00472783" w:rsidRPr="009C1308" w:rsidRDefault="00472783" w:rsidP="00162D67">
            <w:pPr>
              <w:ind w:left="113" w:right="113"/>
              <w:jc w:val="center"/>
              <w:cnfStyle w:val="000000010000"/>
              <w:rPr>
                <w:b/>
              </w:rPr>
            </w:pPr>
          </w:p>
        </w:tc>
        <w:tc>
          <w:tcPr>
            <w:cnfStyle w:val="000010000000"/>
            <w:tcW w:w="0" w:type="auto"/>
            <w:vMerge w:val="restart"/>
            <w:textDirection w:val="btLr"/>
          </w:tcPr>
          <w:p w:rsidR="00472783" w:rsidRPr="009C1308" w:rsidRDefault="00472783" w:rsidP="00162D67">
            <w:pPr>
              <w:ind w:left="113" w:right="113"/>
              <w:jc w:val="center"/>
              <w:rPr>
                <w:b/>
              </w:rPr>
            </w:pPr>
            <w:r w:rsidRPr="009C1308">
              <w:rPr>
                <w:b/>
              </w:rPr>
              <w:t>Stratejik Ortak</w:t>
            </w:r>
          </w:p>
          <w:p w:rsidR="00472783" w:rsidRPr="009C1308" w:rsidRDefault="00472783" w:rsidP="00162D67">
            <w:pPr>
              <w:ind w:left="113" w:right="113"/>
              <w:jc w:val="center"/>
              <w:rPr>
                <w:b/>
              </w:rPr>
            </w:pPr>
          </w:p>
          <w:p w:rsidR="00472783" w:rsidRPr="009C1308" w:rsidRDefault="00472783" w:rsidP="00162D67">
            <w:pPr>
              <w:ind w:left="113" w:right="113"/>
              <w:jc w:val="center"/>
              <w:rPr>
                <w:b/>
              </w:rPr>
            </w:pPr>
          </w:p>
        </w:tc>
        <w:tc>
          <w:tcPr>
            <w:tcW w:w="0" w:type="auto"/>
            <w:vMerge w:val="restart"/>
            <w:textDirection w:val="btLr"/>
          </w:tcPr>
          <w:p w:rsidR="00472783" w:rsidRPr="009C1308" w:rsidRDefault="00472783" w:rsidP="00162D67">
            <w:pPr>
              <w:ind w:left="113" w:right="113"/>
              <w:jc w:val="center"/>
              <w:cnfStyle w:val="000000010000"/>
              <w:rPr>
                <w:b/>
              </w:rPr>
            </w:pPr>
            <w:r w:rsidRPr="009C1308">
              <w:rPr>
                <w:b/>
              </w:rPr>
              <w:t>Etkileme Derecesi</w:t>
            </w:r>
          </w:p>
          <w:p w:rsidR="00472783" w:rsidRPr="009C1308" w:rsidRDefault="00472783" w:rsidP="00162D67">
            <w:pPr>
              <w:ind w:left="113" w:right="113"/>
              <w:jc w:val="center"/>
              <w:cnfStyle w:val="000000010000"/>
              <w:rPr>
                <w:b/>
              </w:rPr>
            </w:pPr>
          </w:p>
        </w:tc>
        <w:tc>
          <w:tcPr>
            <w:cnfStyle w:val="000010000000"/>
            <w:tcW w:w="0" w:type="auto"/>
            <w:vMerge w:val="restart"/>
            <w:textDirection w:val="btLr"/>
          </w:tcPr>
          <w:p w:rsidR="00472783" w:rsidRPr="009C1308" w:rsidRDefault="00472783" w:rsidP="00162D67">
            <w:pPr>
              <w:ind w:left="113" w:right="113"/>
              <w:jc w:val="center"/>
              <w:rPr>
                <w:b/>
              </w:rPr>
            </w:pPr>
            <w:r w:rsidRPr="009C1308">
              <w:rPr>
                <w:b/>
              </w:rPr>
              <w:t>Önem Derecesi</w:t>
            </w:r>
          </w:p>
          <w:p w:rsidR="00472783" w:rsidRPr="009C1308" w:rsidRDefault="00472783" w:rsidP="00162D67">
            <w:pPr>
              <w:ind w:left="113" w:right="113"/>
              <w:jc w:val="center"/>
              <w:rPr>
                <w:b/>
              </w:rPr>
            </w:pPr>
          </w:p>
          <w:p w:rsidR="00472783" w:rsidRPr="009C1308" w:rsidRDefault="00472783" w:rsidP="00162D67">
            <w:pPr>
              <w:ind w:left="113" w:right="113"/>
              <w:jc w:val="center"/>
              <w:rPr>
                <w:b/>
              </w:rPr>
            </w:pPr>
          </w:p>
        </w:tc>
        <w:tc>
          <w:tcPr>
            <w:tcW w:w="0" w:type="auto"/>
          </w:tcPr>
          <w:p w:rsidR="00472783" w:rsidRPr="009C1308" w:rsidRDefault="00472783" w:rsidP="00162D67">
            <w:pPr>
              <w:jc w:val="center"/>
              <w:cnfStyle w:val="000000010000"/>
              <w:rPr>
                <w:b/>
              </w:rPr>
            </w:pPr>
            <w:r w:rsidRPr="009C1308">
              <w:rPr>
                <w:b/>
              </w:rPr>
              <w:t>Bilgilendir</w:t>
            </w:r>
          </w:p>
          <w:p w:rsidR="00472783" w:rsidRPr="009C1308" w:rsidRDefault="00472783" w:rsidP="00162D67">
            <w:pPr>
              <w:jc w:val="center"/>
              <w:cnfStyle w:val="000000010000"/>
              <w:rPr>
                <w:b/>
              </w:rPr>
            </w:pPr>
            <w:r w:rsidRPr="009C1308">
              <w:rPr>
                <w:b/>
              </w:rPr>
              <w:t>Birlikte Çalış</w:t>
            </w:r>
          </w:p>
          <w:p w:rsidR="00472783" w:rsidRPr="009C1308" w:rsidRDefault="00472783" w:rsidP="00162D67">
            <w:pPr>
              <w:jc w:val="center"/>
              <w:cnfStyle w:val="000000010000"/>
              <w:rPr>
                <w:b/>
              </w:rPr>
            </w:pPr>
            <w:r w:rsidRPr="009C1308">
              <w:rPr>
                <w:b/>
              </w:rPr>
              <w:t>(B.B.)</w:t>
            </w:r>
          </w:p>
        </w:tc>
      </w:tr>
      <w:tr w:rsidR="00472783" w:rsidTr="00D7056E">
        <w:trPr>
          <w:cnfStyle w:val="000000100000"/>
          <w:trHeight w:val="687"/>
        </w:trPr>
        <w:tc>
          <w:tcPr>
            <w:cnfStyle w:val="000010000000"/>
            <w:tcW w:w="0" w:type="auto"/>
            <w:vMerge/>
          </w:tcPr>
          <w:p w:rsidR="00472783" w:rsidRDefault="00472783" w:rsidP="00162D67"/>
        </w:tc>
        <w:tc>
          <w:tcPr>
            <w:tcW w:w="0" w:type="auto"/>
            <w:vMerge/>
          </w:tcPr>
          <w:p w:rsidR="00472783" w:rsidRPr="009C1308" w:rsidRDefault="00472783" w:rsidP="00162D67">
            <w:pPr>
              <w:jc w:val="center"/>
              <w:cnfStyle w:val="000000100000"/>
              <w:rPr>
                <w:b/>
              </w:rPr>
            </w:pPr>
          </w:p>
        </w:tc>
        <w:tc>
          <w:tcPr>
            <w:cnfStyle w:val="000010000000"/>
            <w:tcW w:w="0" w:type="auto"/>
            <w:vMerge/>
          </w:tcPr>
          <w:p w:rsidR="00472783" w:rsidRPr="009C1308" w:rsidRDefault="00472783" w:rsidP="00162D67">
            <w:pPr>
              <w:jc w:val="center"/>
              <w:rPr>
                <w:b/>
              </w:rPr>
            </w:pPr>
          </w:p>
        </w:tc>
        <w:tc>
          <w:tcPr>
            <w:tcW w:w="0" w:type="auto"/>
            <w:vMerge/>
          </w:tcPr>
          <w:p w:rsidR="00472783" w:rsidRPr="009C1308" w:rsidRDefault="00472783" w:rsidP="00162D67">
            <w:pPr>
              <w:jc w:val="center"/>
              <w:cnfStyle w:val="000000100000"/>
              <w:rPr>
                <w:b/>
              </w:rPr>
            </w:pPr>
          </w:p>
        </w:tc>
        <w:tc>
          <w:tcPr>
            <w:cnfStyle w:val="000010000000"/>
            <w:tcW w:w="0" w:type="auto"/>
            <w:vMerge/>
          </w:tcPr>
          <w:p w:rsidR="00472783" w:rsidRPr="009C1308" w:rsidRDefault="00472783" w:rsidP="00162D67">
            <w:pPr>
              <w:jc w:val="center"/>
              <w:rPr>
                <w:b/>
              </w:rPr>
            </w:pPr>
          </w:p>
        </w:tc>
        <w:tc>
          <w:tcPr>
            <w:tcW w:w="0" w:type="auto"/>
            <w:vMerge/>
          </w:tcPr>
          <w:p w:rsidR="00472783" w:rsidRPr="009C1308" w:rsidRDefault="00472783" w:rsidP="00162D67">
            <w:pPr>
              <w:jc w:val="center"/>
              <w:cnfStyle w:val="000000100000"/>
              <w:rPr>
                <w:b/>
              </w:rPr>
            </w:pPr>
          </w:p>
        </w:tc>
        <w:tc>
          <w:tcPr>
            <w:cnfStyle w:val="000010000000"/>
            <w:tcW w:w="0" w:type="auto"/>
            <w:vMerge/>
          </w:tcPr>
          <w:p w:rsidR="00472783" w:rsidRPr="009C1308" w:rsidRDefault="00472783" w:rsidP="00162D67">
            <w:pPr>
              <w:jc w:val="center"/>
              <w:rPr>
                <w:b/>
              </w:rPr>
            </w:pPr>
          </w:p>
        </w:tc>
        <w:tc>
          <w:tcPr>
            <w:tcW w:w="0" w:type="auto"/>
            <w:vMerge/>
          </w:tcPr>
          <w:p w:rsidR="00472783" w:rsidRPr="009C1308" w:rsidRDefault="00472783" w:rsidP="00162D67">
            <w:pPr>
              <w:jc w:val="center"/>
              <w:cnfStyle w:val="000000100000"/>
              <w:rPr>
                <w:b/>
              </w:rPr>
            </w:pPr>
          </w:p>
        </w:tc>
        <w:tc>
          <w:tcPr>
            <w:cnfStyle w:val="000010000000"/>
            <w:tcW w:w="0" w:type="auto"/>
            <w:vMerge/>
          </w:tcPr>
          <w:p w:rsidR="00472783" w:rsidRPr="009C1308" w:rsidRDefault="00472783" w:rsidP="00162D67">
            <w:pPr>
              <w:jc w:val="center"/>
              <w:rPr>
                <w:b/>
              </w:rPr>
            </w:pPr>
          </w:p>
        </w:tc>
        <w:tc>
          <w:tcPr>
            <w:tcW w:w="0" w:type="auto"/>
          </w:tcPr>
          <w:p w:rsidR="00472783" w:rsidRPr="009C1308" w:rsidRDefault="00472783" w:rsidP="00162D67">
            <w:pPr>
              <w:jc w:val="center"/>
              <w:cnfStyle w:val="000000100000"/>
              <w:rPr>
                <w:b/>
              </w:rPr>
            </w:pPr>
            <w:r w:rsidRPr="009C1308">
              <w:rPr>
                <w:b/>
              </w:rPr>
              <w:t>İzle- Gözet</w:t>
            </w:r>
          </w:p>
          <w:p w:rsidR="00472783" w:rsidRPr="009C1308" w:rsidRDefault="00472783" w:rsidP="00162D67">
            <w:pPr>
              <w:jc w:val="center"/>
              <w:cnfStyle w:val="000000100000"/>
              <w:rPr>
                <w:b/>
              </w:rPr>
            </w:pPr>
            <w:r w:rsidRPr="009C1308">
              <w:rPr>
                <w:b/>
              </w:rPr>
              <w:t>( İ.G)</w:t>
            </w:r>
          </w:p>
        </w:tc>
      </w:tr>
      <w:tr w:rsidR="00472783" w:rsidTr="00D7056E">
        <w:trPr>
          <w:cnfStyle w:val="000000010000"/>
          <w:trHeight w:val="794"/>
        </w:trPr>
        <w:tc>
          <w:tcPr>
            <w:cnfStyle w:val="000010000000"/>
            <w:tcW w:w="0" w:type="auto"/>
          </w:tcPr>
          <w:p w:rsidR="00472783" w:rsidRPr="00DF4E4B" w:rsidRDefault="00472783" w:rsidP="00162D67">
            <w:pPr>
              <w:rPr>
                <w:b/>
              </w:rPr>
            </w:pPr>
            <w:r w:rsidRPr="00DF4E4B">
              <w:rPr>
                <w:b/>
              </w:rPr>
              <w:t>Milli Eğitim Bakanlığı</w:t>
            </w:r>
          </w:p>
        </w:tc>
        <w:tc>
          <w:tcPr>
            <w:tcW w:w="0" w:type="auto"/>
          </w:tcPr>
          <w:p w:rsidR="00472783" w:rsidRPr="00DF4E4B" w:rsidRDefault="00472783" w:rsidP="00162D67">
            <w:pPr>
              <w:jc w:val="center"/>
              <w:cnfStyle w:val="000000010000"/>
              <w:rPr>
                <w:b/>
              </w:rPr>
            </w:pPr>
          </w:p>
        </w:tc>
        <w:tc>
          <w:tcPr>
            <w:cnfStyle w:val="000010000000"/>
            <w:tcW w:w="0" w:type="auto"/>
          </w:tcPr>
          <w:p w:rsidR="00472783" w:rsidRPr="00DF4E4B" w:rsidRDefault="00472783" w:rsidP="00162D67">
            <w:pPr>
              <w:jc w:val="center"/>
              <w:rPr>
                <w:b/>
              </w:rPr>
            </w:pPr>
            <w:r w:rsidRPr="00DF4E4B">
              <w:rPr>
                <w:b/>
              </w:rPr>
              <w:t>√</w:t>
            </w:r>
          </w:p>
        </w:tc>
        <w:tc>
          <w:tcPr>
            <w:tcW w:w="0" w:type="auto"/>
          </w:tcPr>
          <w:p w:rsidR="00472783" w:rsidRPr="00DF4E4B" w:rsidRDefault="00472783" w:rsidP="00162D67">
            <w:pPr>
              <w:jc w:val="center"/>
              <w:cnfStyle w:val="000000010000"/>
              <w:rPr>
                <w:b/>
              </w:rPr>
            </w:pPr>
          </w:p>
        </w:tc>
        <w:tc>
          <w:tcPr>
            <w:cnfStyle w:val="000010000000"/>
            <w:tcW w:w="0" w:type="auto"/>
          </w:tcPr>
          <w:p w:rsidR="00472783" w:rsidRPr="00DF4E4B" w:rsidRDefault="00472783" w:rsidP="00162D67">
            <w:pPr>
              <w:jc w:val="center"/>
              <w:rPr>
                <w:b/>
              </w:rPr>
            </w:pPr>
            <w:r w:rsidRPr="00DF4E4B">
              <w:rPr>
                <w:b/>
              </w:rPr>
              <w:t>√</w:t>
            </w:r>
          </w:p>
        </w:tc>
        <w:tc>
          <w:tcPr>
            <w:tcW w:w="0" w:type="auto"/>
          </w:tcPr>
          <w:p w:rsidR="00472783" w:rsidRPr="00DF4E4B" w:rsidRDefault="00472783" w:rsidP="00162D67">
            <w:pPr>
              <w:jc w:val="center"/>
              <w:cnfStyle w:val="000000010000"/>
              <w:rPr>
                <w:b/>
              </w:rPr>
            </w:pPr>
            <w:r w:rsidRPr="00DF4E4B">
              <w:rPr>
                <w:b/>
              </w:rPr>
              <w:t>√</w:t>
            </w:r>
          </w:p>
        </w:tc>
        <w:tc>
          <w:tcPr>
            <w:cnfStyle w:val="000010000000"/>
            <w:tcW w:w="0" w:type="auto"/>
          </w:tcPr>
          <w:p w:rsidR="00472783" w:rsidRPr="00DF4E4B" w:rsidRDefault="00472783" w:rsidP="00162D67">
            <w:pPr>
              <w:jc w:val="center"/>
              <w:rPr>
                <w:b/>
              </w:rPr>
            </w:pPr>
          </w:p>
        </w:tc>
        <w:tc>
          <w:tcPr>
            <w:tcW w:w="0" w:type="auto"/>
          </w:tcPr>
          <w:p w:rsidR="00472783" w:rsidRPr="00DF4E4B" w:rsidRDefault="00472783" w:rsidP="00162D67">
            <w:pPr>
              <w:jc w:val="center"/>
              <w:cnfStyle w:val="000000010000"/>
              <w:rPr>
                <w:b/>
              </w:rPr>
            </w:pPr>
            <w:r w:rsidRPr="00DF4E4B">
              <w:rPr>
                <w:b/>
              </w:rPr>
              <w:t>5</w:t>
            </w:r>
          </w:p>
        </w:tc>
        <w:tc>
          <w:tcPr>
            <w:cnfStyle w:val="000010000000"/>
            <w:tcW w:w="0" w:type="auto"/>
          </w:tcPr>
          <w:p w:rsidR="00472783" w:rsidRPr="00DF4E4B" w:rsidRDefault="00472783" w:rsidP="00162D67">
            <w:pPr>
              <w:jc w:val="center"/>
              <w:rPr>
                <w:b/>
              </w:rPr>
            </w:pPr>
            <w:r w:rsidRPr="00DF4E4B">
              <w:rPr>
                <w:b/>
              </w:rPr>
              <w:t>5</w:t>
            </w:r>
          </w:p>
        </w:tc>
        <w:tc>
          <w:tcPr>
            <w:tcW w:w="0" w:type="auto"/>
          </w:tcPr>
          <w:p w:rsidR="00472783" w:rsidRPr="00DF4E4B" w:rsidRDefault="00472783" w:rsidP="00162D67">
            <w:pPr>
              <w:jc w:val="center"/>
              <w:cnfStyle w:val="000000010000"/>
              <w:rPr>
                <w:b/>
              </w:rPr>
            </w:pPr>
            <w:r w:rsidRPr="00DF4E4B">
              <w:rPr>
                <w:b/>
              </w:rPr>
              <w:t>B.B</w:t>
            </w:r>
          </w:p>
        </w:tc>
      </w:tr>
      <w:tr w:rsidR="00472783" w:rsidTr="00D7056E">
        <w:trPr>
          <w:cnfStyle w:val="000000100000"/>
          <w:trHeight w:val="794"/>
        </w:trPr>
        <w:tc>
          <w:tcPr>
            <w:cnfStyle w:val="000010000000"/>
            <w:tcW w:w="0" w:type="auto"/>
          </w:tcPr>
          <w:p w:rsidR="00D7056E" w:rsidRPr="00A36184" w:rsidRDefault="00D7056E" w:rsidP="00D7056E">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Van</w:t>
            </w:r>
            <w:r w:rsidRPr="00A36184">
              <w:rPr>
                <w:rFonts w:ascii="Times New Roman" w:hAnsi="Times New Roman"/>
                <w:color w:val="000000"/>
                <w:sz w:val="24"/>
                <w:szCs w:val="24"/>
              </w:rPr>
              <w:t xml:space="preserve"> Valiliği </w:t>
            </w:r>
          </w:p>
          <w:p w:rsidR="00472783" w:rsidRPr="00DF4E4B" w:rsidRDefault="00472783" w:rsidP="00162D67">
            <w:pPr>
              <w:rPr>
                <w:b/>
              </w:rPr>
            </w:pPr>
          </w:p>
        </w:tc>
        <w:tc>
          <w:tcPr>
            <w:tcW w:w="0" w:type="auto"/>
          </w:tcPr>
          <w:p w:rsidR="00472783" w:rsidRPr="00DF4E4B" w:rsidRDefault="00472783" w:rsidP="00162D67">
            <w:pPr>
              <w:jc w:val="center"/>
              <w:cnfStyle w:val="000000100000"/>
              <w:rPr>
                <w:b/>
              </w:rPr>
            </w:pPr>
          </w:p>
        </w:tc>
        <w:tc>
          <w:tcPr>
            <w:cnfStyle w:val="000010000000"/>
            <w:tcW w:w="0" w:type="auto"/>
          </w:tcPr>
          <w:p w:rsidR="00472783" w:rsidRPr="00DF4E4B" w:rsidRDefault="00FC75D9" w:rsidP="00162D67">
            <w:pPr>
              <w:jc w:val="center"/>
              <w:rPr>
                <w:b/>
              </w:rPr>
            </w:pPr>
            <w:r w:rsidRPr="00DF4E4B">
              <w:rPr>
                <w:b/>
              </w:rPr>
              <w:t>√</w:t>
            </w:r>
          </w:p>
        </w:tc>
        <w:tc>
          <w:tcPr>
            <w:tcW w:w="0" w:type="auto"/>
          </w:tcPr>
          <w:p w:rsidR="00472783" w:rsidRPr="00DF4E4B" w:rsidRDefault="00472783" w:rsidP="00162D67">
            <w:pPr>
              <w:jc w:val="center"/>
              <w:cnfStyle w:val="000000100000"/>
              <w:rPr>
                <w:b/>
              </w:rPr>
            </w:pPr>
          </w:p>
        </w:tc>
        <w:tc>
          <w:tcPr>
            <w:cnfStyle w:val="000010000000"/>
            <w:tcW w:w="0" w:type="auto"/>
          </w:tcPr>
          <w:p w:rsidR="00472783" w:rsidRPr="00DF4E4B" w:rsidRDefault="00472783" w:rsidP="00162D67">
            <w:pPr>
              <w:jc w:val="center"/>
              <w:rPr>
                <w:b/>
              </w:rPr>
            </w:pPr>
          </w:p>
        </w:tc>
        <w:tc>
          <w:tcPr>
            <w:tcW w:w="0" w:type="auto"/>
          </w:tcPr>
          <w:p w:rsidR="00472783" w:rsidRPr="00DF4E4B" w:rsidRDefault="00FC75D9" w:rsidP="00162D67">
            <w:pPr>
              <w:jc w:val="center"/>
              <w:cnfStyle w:val="000000100000"/>
              <w:rPr>
                <w:b/>
              </w:rPr>
            </w:pPr>
            <w:r w:rsidRPr="00DF4E4B">
              <w:rPr>
                <w:b/>
              </w:rPr>
              <w:t>√</w:t>
            </w:r>
          </w:p>
        </w:tc>
        <w:tc>
          <w:tcPr>
            <w:cnfStyle w:val="000010000000"/>
            <w:tcW w:w="0" w:type="auto"/>
          </w:tcPr>
          <w:p w:rsidR="00472783" w:rsidRPr="00DF4E4B" w:rsidRDefault="00472783" w:rsidP="00162D67">
            <w:pPr>
              <w:jc w:val="center"/>
              <w:rPr>
                <w:b/>
              </w:rPr>
            </w:pPr>
          </w:p>
        </w:tc>
        <w:tc>
          <w:tcPr>
            <w:tcW w:w="0" w:type="auto"/>
          </w:tcPr>
          <w:p w:rsidR="00472783" w:rsidRPr="00DF4E4B" w:rsidRDefault="00472783" w:rsidP="00162D67">
            <w:pPr>
              <w:jc w:val="center"/>
              <w:cnfStyle w:val="000000100000"/>
              <w:rPr>
                <w:b/>
              </w:rPr>
            </w:pPr>
          </w:p>
        </w:tc>
        <w:tc>
          <w:tcPr>
            <w:cnfStyle w:val="000010000000"/>
            <w:tcW w:w="0" w:type="auto"/>
          </w:tcPr>
          <w:p w:rsidR="00472783" w:rsidRPr="00DF4E4B" w:rsidRDefault="00472783" w:rsidP="00162D67">
            <w:pPr>
              <w:jc w:val="center"/>
              <w:rPr>
                <w:b/>
              </w:rPr>
            </w:pPr>
          </w:p>
        </w:tc>
        <w:tc>
          <w:tcPr>
            <w:tcW w:w="0" w:type="auto"/>
          </w:tcPr>
          <w:p w:rsidR="00472783" w:rsidRPr="00DF4E4B" w:rsidRDefault="00472783" w:rsidP="00162D67">
            <w:pPr>
              <w:jc w:val="center"/>
              <w:cnfStyle w:val="000000100000"/>
              <w:rPr>
                <w:b/>
              </w:rPr>
            </w:pPr>
          </w:p>
        </w:tc>
      </w:tr>
      <w:tr w:rsidR="00472783" w:rsidTr="00D7056E">
        <w:trPr>
          <w:cnfStyle w:val="000000010000"/>
          <w:trHeight w:val="794"/>
        </w:trPr>
        <w:tc>
          <w:tcPr>
            <w:cnfStyle w:val="000010000000"/>
            <w:tcW w:w="0" w:type="auto"/>
          </w:tcPr>
          <w:p w:rsidR="00D7056E" w:rsidRPr="00A36184" w:rsidRDefault="00D7056E" w:rsidP="00D7056E">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Van</w:t>
            </w:r>
            <w:r w:rsidRPr="00A36184">
              <w:rPr>
                <w:rFonts w:ascii="Times New Roman" w:hAnsi="Times New Roman"/>
                <w:color w:val="000000"/>
                <w:sz w:val="24"/>
                <w:szCs w:val="24"/>
              </w:rPr>
              <w:t xml:space="preserve"> İl Milli Eğitim Müdürlüğü </w:t>
            </w:r>
          </w:p>
          <w:p w:rsidR="00472783" w:rsidRPr="00DF4E4B" w:rsidRDefault="00472783" w:rsidP="00162D67">
            <w:pPr>
              <w:rPr>
                <w:b/>
              </w:rPr>
            </w:pPr>
          </w:p>
        </w:tc>
        <w:tc>
          <w:tcPr>
            <w:tcW w:w="0" w:type="auto"/>
          </w:tcPr>
          <w:p w:rsidR="00472783" w:rsidRPr="00DF4E4B" w:rsidRDefault="00472783" w:rsidP="00162D67">
            <w:pPr>
              <w:jc w:val="center"/>
              <w:cnfStyle w:val="000000010000"/>
              <w:rPr>
                <w:b/>
              </w:rPr>
            </w:pPr>
          </w:p>
        </w:tc>
        <w:tc>
          <w:tcPr>
            <w:cnfStyle w:val="000010000000"/>
            <w:tcW w:w="0" w:type="auto"/>
          </w:tcPr>
          <w:p w:rsidR="00472783" w:rsidRPr="00DF4E4B" w:rsidRDefault="00216CB3" w:rsidP="00162D67">
            <w:pPr>
              <w:jc w:val="center"/>
              <w:rPr>
                <w:b/>
              </w:rPr>
            </w:pPr>
            <w:r w:rsidRPr="00DF4E4B">
              <w:rPr>
                <w:b/>
              </w:rPr>
              <w:t>√</w:t>
            </w:r>
          </w:p>
        </w:tc>
        <w:tc>
          <w:tcPr>
            <w:tcW w:w="0" w:type="auto"/>
          </w:tcPr>
          <w:p w:rsidR="00472783" w:rsidRPr="00DF4E4B" w:rsidRDefault="00472783" w:rsidP="00162D67">
            <w:pPr>
              <w:jc w:val="center"/>
              <w:cnfStyle w:val="000000010000"/>
              <w:rPr>
                <w:b/>
              </w:rPr>
            </w:pPr>
          </w:p>
        </w:tc>
        <w:tc>
          <w:tcPr>
            <w:cnfStyle w:val="000010000000"/>
            <w:tcW w:w="0" w:type="auto"/>
          </w:tcPr>
          <w:p w:rsidR="00472783" w:rsidRPr="00DF4E4B" w:rsidRDefault="00472783" w:rsidP="00162D67">
            <w:pPr>
              <w:jc w:val="center"/>
              <w:rPr>
                <w:b/>
              </w:rPr>
            </w:pPr>
          </w:p>
        </w:tc>
        <w:tc>
          <w:tcPr>
            <w:tcW w:w="0" w:type="auto"/>
          </w:tcPr>
          <w:p w:rsidR="00472783" w:rsidRPr="00DF4E4B" w:rsidRDefault="00216CB3" w:rsidP="00162D67">
            <w:pPr>
              <w:jc w:val="center"/>
              <w:cnfStyle w:val="000000010000"/>
              <w:rPr>
                <w:b/>
              </w:rPr>
            </w:pPr>
            <w:r w:rsidRPr="00DF4E4B">
              <w:rPr>
                <w:b/>
              </w:rPr>
              <w:t>√</w:t>
            </w:r>
          </w:p>
        </w:tc>
        <w:tc>
          <w:tcPr>
            <w:cnfStyle w:val="000010000000"/>
            <w:tcW w:w="0" w:type="auto"/>
          </w:tcPr>
          <w:p w:rsidR="00472783" w:rsidRPr="00DF4E4B" w:rsidRDefault="00472783" w:rsidP="00162D67">
            <w:pPr>
              <w:jc w:val="center"/>
              <w:rPr>
                <w:b/>
              </w:rPr>
            </w:pPr>
          </w:p>
        </w:tc>
        <w:tc>
          <w:tcPr>
            <w:tcW w:w="0" w:type="auto"/>
          </w:tcPr>
          <w:p w:rsidR="00472783" w:rsidRPr="00DF4E4B" w:rsidRDefault="00472783" w:rsidP="00162D67">
            <w:pPr>
              <w:jc w:val="center"/>
              <w:cnfStyle w:val="000000010000"/>
              <w:rPr>
                <w:b/>
              </w:rPr>
            </w:pPr>
          </w:p>
        </w:tc>
        <w:tc>
          <w:tcPr>
            <w:cnfStyle w:val="000010000000"/>
            <w:tcW w:w="0" w:type="auto"/>
          </w:tcPr>
          <w:p w:rsidR="00472783" w:rsidRPr="00DF4E4B" w:rsidRDefault="00472783" w:rsidP="00162D67">
            <w:pPr>
              <w:jc w:val="center"/>
              <w:rPr>
                <w:b/>
              </w:rPr>
            </w:pPr>
          </w:p>
        </w:tc>
        <w:tc>
          <w:tcPr>
            <w:tcW w:w="0" w:type="auto"/>
          </w:tcPr>
          <w:p w:rsidR="00472783" w:rsidRPr="00DF4E4B" w:rsidRDefault="00472783" w:rsidP="00162D67">
            <w:pPr>
              <w:jc w:val="center"/>
              <w:cnfStyle w:val="000000010000"/>
              <w:rPr>
                <w:b/>
              </w:rPr>
            </w:pPr>
          </w:p>
        </w:tc>
      </w:tr>
      <w:tr w:rsidR="00472783" w:rsidTr="00D7056E">
        <w:trPr>
          <w:cnfStyle w:val="000000100000"/>
          <w:trHeight w:val="794"/>
        </w:trPr>
        <w:tc>
          <w:tcPr>
            <w:cnfStyle w:val="000010000000"/>
            <w:tcW w:w="0" w:type="auto"/>
          </w:tcPr>
          <w:p w:rsidR="00D7056E" w:rsidRPr="00A36184" w:rsidRDefault="00D7056E" w:rsidP="00D7056E">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Çaldıran</w:t>
            </w:r>
            <w:r w:rsidRPr="00A36184">
              <w:rPr>
                <w:rFonts w:ascii="Times New Roman" w:hAnsi="Times New Roman"/>
                <w:color w:val="000000"/>
                <w:sz w:val="24"/>
                <w:szCs w:val="24"/>
              </w:rPr>
              <w:t xml:space="preserve"> Kaymakamlığı</w:t>
            </w:r>
          </w:p>
          <w:p w:rsidR="00472783" w:rsidRPr="00DF4E4B" w:rsidRDefault="00472783" w:rsidP="00162D67">
            <w:pPr>
              <w:rPr>
                <w:b/>
              </w:rPr>
            </w:pPr>
          </w:p>
        </w:tc>
        <w:tc>
          <w:tcPr>
            <w:tcW w:w="0" w:type="auto"/>
          </w:tcPr>
          <w:p w:rsidR="00472783" w:rsidRPr="00DF4E4B" w:rsidRDefault="00472783" w:rsidP="00162D67">
            <w:pPr>
              <w:jc w:val="center"/>
              <w:cnfStyle w:val="000000100000"/>
              <w:rPr>
                <w:b/>
              </w:rPr>
            </w:pPr>
          </w:p>
        </w:tc>
        <w:tc>
          <w:tcPr>
            <w:cnfStyle w:val="000010000000"/>
            <w:tcW w:w="0" w:type="auto"/>
          </w:tcPr>
          <w:p w:rsidR="00472783" w:rsidRPr="00DF4E4B" w:rsidRDefault="00216CB3" w:rsidP="00162D67">
            <w:pPr>
              <w:jc w:val="center"/>
              <w:rPr>
                <w:b/>
              </w:rPr>
            </w:pPr>
            <w:r w:rsidRPr="00DF4E4B">
              <w:rPr>
                <w:b/>
              </w:rPr>
              <w:t>√</w:t>
            </w:r>
          </w:p>
        </w:tc>
        <w:tc>
          <w:tcPr>
            <w:tcW w:w="0" w:type="auto"/>
          </w:tcPr>
          <w:p w:rsidR="00472783" w:rsidRPr="00DF4E4B" w:rsidRDefault="00216CB3" w:rsidP="00472783">
            <w:pPr>
              <w:pStyle w:val="ListeParagraf"/>
              <w:ind w:left="502"/>
              <w:cnfStyle w:val="000000100000"/>
              <w:rPr>
                <w:b/>
              </w:rPr>
            </w:pPr>
            <w:r w:rsidRPr="00DF4E4B">
              <w:rPr>
                <w:b/>
              </w:rPr>
              <w:t>√</w:t>
            </w:r>
          </w:p>
        </w:tc>
        <w:tc>
          <w:tcPr>
            <w:cnfStyle w:val="000010000000"/>
            <w:tcW w:w="0" w:type="auto"/>
          </w:tcPr>
          <w:p w:rsidR="00472783" w:rsidRPr="00DF4E4B" w:rsidRDefault="00472783" w:rsidP="00162D67">
            <w:pPr>
              <w:jc w:val="center"/>
              <w:rPr>
                <w:b/>
              </w:rPr>
            </w:pPr>
          </w:p>
        </w:tc>
        <w:tc>
          <w:tcPr>
            <w:tcW w:w="0" w:type="auto"/>
          </w:tcPr>
          <w:p w:rsidR="00472783" w:rsidRPr="00DF4E4B" w:rsidRDefault="00472783" w:rsidP="00162D67">
            <w:pPr>
              <w:jc w:val="center"/>
              <w:cnfStyle w:val="000000100000"/>
              <w:rPr>
                <w:b/>
              </w:rPr>
            </w:pPr>
          </w:p>
        </w:tc>
        <w:tc>
          <w:tcPr>
            <w:cnfStyle w:val="000010000000"/>
            <w:tcW w:w="0" w:type="auto"/>
          </w:tcPr>
          <w:p w:rsidR="00472783" w:rsidRPr="00DF4E4B" w:rsidRDefault="00472783" w:rsidP="00162D67">
            <w:pPr>
              <w:jc w:val="center"/>
              <w:rPr>
                <w:b/>
              </w:rPr>
            </w:pPr>
          </w:p>
        </w:tc>
        <w:tc>
          <w:tcPr>
            <w:tcW w:w="0" w:type="auto"/>
          </w:tcPr>
          <w:p w:rsidR="00472783" w:rsidRPr="00DF4E4B" w:rsidRDefault="00472783" w:rsidP="00162D67">
            <w:pPr>
              <w:jc w:val="center"/>
              <w:cnfStyle w:val="000000100000"/>
              <w:rPr>
                <w:b/>
              </w:rPr>
            </w:pPr>
          </w:p>
        </w:tc>
        <w:tc>
          <w:tcPr>
            <w:cnfStyle w:val="000010000000"/>
            <w:tcW w:w="0" w:type="auto"/>
          </w:tcPr>
          <w:p w:rsidR="00472783" w:rsidRPr="00DF4E4B" w:rsidRDefault="00472783" w:rsidP="00162D67">
            <w:pPr>
              <w:jc w:val="center"/>
              <w:rPr>
                <w:b/>
              </w:rPr>
            </w:pPr>
          </w:p>
        </w:tc>
        <w:tc>
          <w:tcPr>
            <w:tcW w:w="0" w:type="auto"/>
          </w:tcPr>
          <w:p w:rsidR="00472783" w:rsidRPr="00DF4E4B" w:rsidRDefault="00472783" w:rsidP="00162D67">
            <w:pPr>
              <w:jc w:val="center"/>
              <w:cnfStyle w:val="000000100000"/>
              <w:rPr>
                <w:b/>
              </w:rPr>
            </w:pPr>
          </w:p>
        </w:tc>
      </w:tr>
      <w:tr w:rsidR="00472783" w:rsidTr="00D7056E">
        <w:trPr>
          <w:cnfStyle w:val="000000010000"/>
          <w:trHeight w:val="794"/>
        </w:trPr>
        <w:tc>
          <w:tcPr>
            <w:cnfStyle w:val="000010000000"/>
            <w:tcW w:w="0" w:type="auto"/>
          </w:tcPr>
          <w:p w:rsidR="00D7056E" w:rsidRPr="00A36184" w:rsidRDefault="00D7056E" w:rsidP="00D7056E">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Çaldıran</w:t>
            </w:r>
            <w:r w:rsidRPr="00A36184">
              <w:rPr>
                <w:rFonts w:ascii="Times New Roman" w:hAnsi="Times New Roman"/>
                <w:color w:val="000000"/>
                <w:sz w:val="24"/>
                <w:szCs w:val="24"/>
              </w:rPr>
              <w:t xml:space="preserve"> İlçe Milli Eğitim Müdürlüğü </w:t>
            </w:r>
          </w:p>
          <w:p w:rsidR="00472783" w:rsidRPr="00DF4E4B" w:rsidRDefault="00472783" w:rsidP="00162D67">
            <w:pPr>
              <w:rPr>
                <w:b/>
              </w:rPr>
            </w:pPr>
          </w:p>
        </w:tc>
        <w:tc>
          <w:tcPr>
            <w:tcW w:w="0" w:type="auto"/>
          </w:tcPr>
          <w:p w:rsidR="00472783" w:rsidRPr="00DF4E4B" w:rsidRDefault="00472783" w:rsidP="00162D67">
            <w:pPr>
              <w:jc w:val="center"/>
              <w:cnfStyle w:val="000000010000"/>
              <w:rPr>
                <w:b/>
              </w:rPr>
            </w:pPr>
          </w:p>
        </w:tc>
        <w:tc>
          <w:tcPr>
            <w:cnfStyle w:val="000010000000"/>
            <w:tcW w:w="0" w:type="auto"/>
          </w:tcPr>
          <w:p w:rsidR="00472783" w:rsidRPr="00DF4E4B" w:rsidRDefault="00216CB3" w:rsidP="00162D67">
            <w:pPr>
              <w:jc w:val="center"/>
              <w:rPr>
                <w:rFonts w:ascii="Calibri" w:eastAsia="Calibri" w:hAnsi="Calibri" w:cs="Times New Roman"/>
                <w:b/>
              </w:rPr>
            </w:pPr>
            <w:r w:rsidRPr="00DF4E4B">
              <w:rPr>
                <w:b/>
              </w:rPr>
              <w:t>√</w:t>
            </w:r>
          </w:p>
        </w:tc>
        <w:tc>
          <w:tcPr>
            <w:tcW w:w="0" w:type="auto"/>
          </w:tcPr>
          <w:p w:rsidR="00472783" w:rsidRPr="00DF4E4B" w:rsidRDefault="00472783" w:rsidP="00472783">
            <w:pPr>
              <w:pStyle w:val="ListeParagraf"/>
              <w:ind w:left="502"/>
              <w:cnfStyle w:val="000000010000"/>
              <w:rPr>
                <w:b/>
              </w:rPr>
            </w:pPr>
          </w:p>
        </w:tc>
        <w:tc>
          <w:tcPr>
            <w:cnfStyle w:val="000010000000"/>
            <w:tcW w:w="0" w:type="auto"/>
          </w:tcPr>
          <w:p w:rsidR="00472783" w:rsidRPr="00DF4E4B" w:rsidRDefault="00472783" w:rsidP="00162D67">
            <w:pPr>
              <w:jc w:val="center"/>
              <w:rPr>
                <w:b/>
              </w:rPr>
            </w:pPr>
          </w:p>
        </w:tc>
        <w:tc>
          <w:tcPr>
            <w:tcW w:w="0" w:type="auto"/>
          </w:tcPr>
          <w:p w:rsidR="00472783" w:rsidRPr="00DF4E4B" w:rsidRDefault="00216CB3" w:rsidP="00162D67">
            <w:pPr>
              <w:jc w:val="center"/>
              <w:cnfStyle w:val="000000010000"/>
              <w:rPr>
                <w:b/>
              </w:rPr>
            </w:pPr>
            <w:r w:rsidRPr="00DF4E4B">
              <w:rPr>
                <w:b/>
              </w:rPr>
              <w:t>√</w:t>
            </w:r>
          </w:p>
        </w:tc>
        <w:tc>
          <w:tcPr>
            <w:cnfStyle w:val="000010000000"/>
            <w:tcW w:w="0" w:type="auto"/>
          </w:tcPr>
          <w:p w:rsidR="00472783" w:rsidRPr="00DF4E4B" w:rsidRDefault="00472783" w:rsidP="00162D67">
            <w:pPr>
              <w:jc w:val="center"/>
              <w:rPr>
                <w:b/>
              </w:rPr>
            </w:pPr>
          </w:p>
        </w:tc>
        <w:tc>
          <w:tcPr>
            <w:tcW w:w="0" w:type="auto"/>
          </w:tcPr>
          <w:p w:rsidR="00472783" w:rsidRPr="00DF4E4B" w:rsidRDefault="00472783" w:rsidP="00162D67">
            <w:pPr>
              <w:jc w:val="center"/>
              <w:cnfStyle w:val="000000010000"/>
              <w:rPr>
                <w:b/>
              </w:rPr>
            </w:pPr>
          </w:p>
        </w:tc>
        <w:tc>
          <w:tcPr>
            <w:cnfStyle w:val="000010000000"/>
            <w:tcW w:w="0" w:type="auto"/>
          </w:tcPr>
          <w:p w:rsidR="00472783" w:rsidRPr="00DF4E4B" w:rsidRDefault="00472783" w:rsidP="00162D67">
            <w:pPr>
              <w:jc w:val="center"/>
              <w:rPr>
                <w:b/>
              </w:rPr>
            </w:pPr>
          </w:p>
        </w:tc>
        <w:tc>
          <w:tcPr>
            <w:tcW w:w="0" w:type="auto"/>
          </w:tcPr>
          <w:p w:rsidR="00472783" w:rsidRPr="00DF4E4B" w:rsidRDefault="00472783" w:rsidP="00162D67">
            <w:pPr>
              <w:jc w:val="center"/>
              <w:cnfStyle w:val="000000010000"/>
              <w:rPr>
                <w:b/>
              </w:rPr>
            </w:pPr>
          </w:p>
        </w:tc>
      </w:tr>
      <w:tr w:rsidR="00472783" w:rsidTr="00D7056E">
        <w:trPr>
          <w:cnfStyle w:val="000000100000"/>
          <w:trHeight w:val="794"/>
        </w:trPr>
        <w:tc>
          <w:tcPr>
            <w:cnfStyle w:val="000010000000"/>
            <w:tcW w:w="0" w:type="auto"/>
          </w:tcPr>
          <w:p w:rsidR="00D7056E" w:rsidRPr="00A36184" w:rsidRDefault="00D7056E" w:rsidP="00D7056E">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Çaldıran</w:t>
            </w:r>
            <w:r w:rsidRPr="00A36184">
              <w:rPr>
                <w:rFonts w:ascii="Times New Roman" w:hAnsi="Times New Roman"/>
                <w:color w:val="000000"/>
                <w:sz w:val="24"/>
                <w:szCs w:val="24"/>
              </w:rPr>
              <w:t xml:space="preserve"> Belediyesi </w:t>
            </w:r>
          </w:p>
          <w:p w:rsidR="00472783" w:rsidRPr="00DF4E4B" w:rsidRDefault="00472783" w:rsidP="00162D67">
            <w:pPr>
              <w:rPr>
                <w:b/>
              </w:rPr>
            </w:pPr>
          </w:p>
        </w:tc>
        <w:tc>
          <w:tcPr>
            <w:tcW w:w="0" w:type="auto"/>
          </w:tcPr>
          <w:p w:rsidR="00472783" w:rsidRPr="00DF4E4B" w:rsidRDefault="00472783" w:rsidP="00162D67">
            <w:pPr>
              <w:jc w:val="center"/>
              <w:cnfStyle w:val="000000100000"/>
              <w:rPr>
                <w:b/>
              </w:rPr>
            </w:pPr>
          </w:p>
        </w:tc>
        <w:tc>
          <w:tcPr>
            <w:cnfStyle w:val="000010000000"/>
            <w:tcW w:w="0" w:type="auto"/>
          </w:tcPr>
          <w:p w:rsidR="00472783" w:rsidRPr="00DF4E4B" w:rsidRDefault="00216CB3" w:rsidP="00162D67">
            <w:pPr>
              <w:jc w:val="center"/>
              <w:rPr>
                <w:b/>
              </w:rPr>
            </w:pPr>
            <w:r w:rsidRPr="00DF4E4B">
              <w:rPr>
                <w:b/>
              </w:rPr>
              <w:t>√</w:t>
            </w:r>
          </w:p>
        </w:tc>
        <w:tc>
          <w:tcPr>
            <w:tcW w:w="0" w:type="auto"/>
          </w:tcPr>
          <w:p w:rsidR="00472783" w:rsidRPr="00DF4E4B" w:rsidRDefault="00216CB3" w:rsidP="00162D67">
            <w:pPr>
              <w:jc w:val="center"/>
              <w:cnfStyle w:val="000000100000"/>
              <w:rPr>
                <w:b/>
              </w:rPr>
            </w:pPr>
            <w:r w:rsidRPr="00DF4E4B">
              <w:rPr>
                <w:b/>
              </w:rPr>
              <w:t>√</w:t>
            </w:r>
          </w:p>
        </w:tc>
        <w:tc>
          <w:tcPr>
            <w:cnfStyle w:val="000010000000"/>
            <w:tcW w:w="0" w:type="auto"/>
          </w:tcPr>
          <w:p w:rsidR="00472783" w:rsidRPr="00DF4E4B" w:rsidRDefault="00472783" w:rsidP="00162D67">
            <w:pPr>
              <w:jc w:val="center"/>
              <w:rPr>
                <w:b/>
              </w:rPr>
            </w:pPr>
          </w:p>
        </w:tc>
        <w:tc>
          <w:tcPr>
            <w:tcW w:w="0" w:type="auto"/>
          </w:tcPr>
          <w:p w:rsidR="00472783" w:rsidRPr="00DF4E4B" w:rsidRDefault="00472783" w:rsidP="00162D67">
            <w:pPr>
              <w:jc w:val="center"/>
              <w:cnfStyle w:val="000000100000"/>
              <w:rPr>
                <w:b/>
              </w:rPr>
            </w:pPr>
          </w:p>
        </w:tc>
        <w:tc>
          <w:tcPr>
            <w:cnfStyle w:val="000010000000"/>
            <w:tcW w:w="0" w:type="auto"/>
          </w:tcPr>
          <w:p w:rsidR="00472783" w:rsidRPr="00DF4E4B" w:rsidRDefault="00472783" w:rsidP="00162D67">
            <w:pPr>
              <w:jc w:val="center"/>
              <w:rPr>
                <w:b/>
              </w:rPr>
            </w:pPr>
          </w:p>
        </w:tc>
        <w:tc>
          <w:tcPr>
            <w:tcW w:w="0" w:type="auto"/>
          </w:tcPr>
          <w:p w:rsidR="00472783" w:rsidRPr="00DF4E4B" w:rsidRDefault="00472783" w:rsidP="00162D67">
            <w:pPr>
              <w:jc w:val="center"/>
              <w:cnfStyle w:val="000000100000"/>
              <w:rPr>
                <w:b/>
              </w:rPr>
            </w:pPr>
          </w:p>
        </w:tc>
        <w:tc>
          <w:tcPr>
            <w:cnfStyle w:val="000010000000"/>
            <w:tcW w:w="0" w:type="auto"/>
          </w:tcPr>
          <w:p w:rsidR="00472783" w:rsidRPr="00DF4E4B" w:rsidRDefault="00472783" w:rsidP="00162D67">
            <w:pPr>
              <w:jc w:val="center"/>
              <w:rPr>
                <w:b/>
              </w:rPr>
            </w:pPr>
          </w:p>
        </w:tc>
        <w:tc>
          <w:tcPr>
            <w:tcW w:w="0" w:type="auto"/>
          </w:tcPr>
          <w:p w:rsidR="00472783" w:rsidRPr="00DF4E4B" w:rsidRDefault="00472783" w:rsidP="00162D67">
            <w:pPr>
              <w:jc w:val="center"/>
              <w:cnfStyle w:val="000000100000"/>
              <w:rPr>
                <w:b/>
              </w:rPr>
            </w:pPr>
          </w:p>
        </w:tc>
      </w:tr>
      <w:tr w:rsidR="00472783" w:rsidTr="00D7056E">
        <w:trPr>
          <w:cnfStyle w:val="000000010000"/>
          <w:trHeight w:val="794"/>
        </w:trPr>
        <w:tc>
          <w:tcPr>
            <w:cnfStyle w:val="000010000000"/>
            <w:tcW w:w="0" w:type="auto"/>
          </w:tcPr>
          <w:p w:rsidR="00D7056E" w:rsidRPr="00A36184" w:rsidRDefault="00D7056E" w:rsidP="00D7056E">
            <w:pPr>
              <w:autoSpaceDE w:val="0"/>
              <w:autoSpaceDN w:val="0"/>
              <w:adjustRightInd w:val="0"/>
              <w:rPr>
                <w:rFonts w:ascii="Times New Roman" w:hAnsi="Times New Roman"/>
                <w:color w:val="000000"/>
                <w:sz w:val="24"/>
                <w:szCs w:val="24"/>
              </w:rPr>
            </w:pPr>
            <w:r w:rsidRPr="00A36184">
              <w:rPr>
                <w:rFonts w:ascii="Times New Roman" w:hAnsi="Times New Roman"/>
                <w:color w:val="000000"/>
                <w:sz w:val="24"/>
                <w:szCs w:val="24"/>
              </w:rPr>
              <w:t xml:space="preserve">Emniyet Müdürlüğü </w:t>
            </w:r>
          </w:p>
          <w:p w:rsidR="00472783" w:rsidRPr="00DF4E4B" w:rsidRDefault="00472783" w:rsidP="00162D67">
            <w:pPr>
              <w:rPr>
                <w:b/>
              </w:rPr>
            </w:pPr>
          </w:p>
        </w:tc>
        <w:tc>
          <w:tcPr>
            <w:tcW w:w="0" w:type="auto"/>
          </w:tcPr>
          <w:p w:rsidR="00472783" w:rsidRPr="00DF4E4B" w:rsidRDefault="00472783" w:rsidP="00162D67">
            <w:pPr>
              <w:jc w:val="center"/>
              <w:cnfStyle w:val="000000010000"/>
              <w:rPr>
                <w:b/>
              </w:rPr>
            </w:pPr>
          </w:p>
        </w:tc>
        <w:tc>
          <w:tcPr>
            <w:cnfStyle w:val="000010000000"/>
            <w:tcW w:w="0" w:type="auto"/>
          </w:tcPr>
          <w:p w:rsidR="00472783" w:rsidRPr="00DF4E4B" w:rsidRDefault="00216CB3" w:rsidP="00162D67">
            <w:pPr>
              <w:jc w:val="center"/>
              <w:rPr>
                <w:b/>
              </w:rPr>
            </w:pPr>
            <w:r w:rsidRPr="00DF4E4B">
              <w:rPr>
                <w:b/>
              </w:rPr>
              <w:t>√</w:t>
            </w:r>
          </w:p>
        </w:tc>
        <w:tc>
          <w:tcPr>
            <w:tcW w:w="0" w:type="auto"/>
          </w:tcPr>
          <w:p w:rsidR="00472783" w:rsidRPr="00DF4E4B" w:rsidRDefault="00216CB3" w:rsidP="00162D67">
            <w:pPr>
              <w:jc w:val="center"/>
              <w:cnfStyle w:val="000000010000"/>
              <w:rPr>
                <w:b/>
              </w:rPr>
            </w:pPr>
            <w:r w:rsidRPr="00DF4E4B">
              <w:rPr>
                <w:b/>
              </w:rPr>
              <w:t>√</w:t>
            </w:r>
          </w:p>
        </w:tc>
        <w:tc>
          <w:tcPr>
            <w:cnfStyle w:val="000010000000"/>
            <w:tcW w:w="0" w:type="auto"/>
          </w:tcPr>
          <w:p w:rsidR="00472783" w:rsidRPr="00DF4E4B" w:rsidRDefault="00472783" w:rsidP="00162D67">
            <w:pPr>
              <w:jc w:val="center"/>
              <w:rPr>
                <w:b/>
              </w:rPr>
            </w:pPr>
          </w:p>
        </w:tc>
        <w:tc>
          <w:tcPr>
            <w:tcW w:w="0" w:type="auto"/>
          </w:tcPr>
          <w:p w:rsidR="00472783" w:rsidRPr="00DF4E4B" w:rsidRDefault="00472783" w:rsidP="00162D67">
            <w:pPr>
              <w:jc w:val="center"/>
              <w:cnfStyle w:val="000000010000"/>
              <w:rPr>
                <w:b/>
              </w:rPr>
            </w:pPr>
          </w:p>
        </w:tc>
        <w:tc>
          <w:tcPr>
            <w:cnfStyle w:val="000010000000"/>
            <w:tcW w:w="0" w:type="auto"/>
          </w:tcPr>
          <w:p w:rsidR="00472783" w:rsidRPr="00DF4E4B" w:rsidRDefault="00472783" w:rsidP="00162D67">
            <w:pPr>
              <w:jc w:val="center"/>
              <w:rPr>
                <w:b/>
              </w:rPr>
            </w:pPr>
          </w:p>
        </w:tc>
        <w:tc>
          <w:tcPr>
            <w:tcW w:w="0" w:type="auto"/>
          </w:tcPr>
          <w:p w:rsidR="00472783" w:rsidRPr="00DF4E4B" w:rsidRDefault="00472783" w:rsidP="00162D67">
            <w:pPr>
              <w:jc w:val="center"/>
              <w:cnfStyle w:val="000000010000"/>
              <w:rPr>
                <w:b/>
              </w:rPr>
            </w:pPr>
          </w:p>
        </w:tc>
        <w:tc>
          <w:tcPr>
            <w:cnfStyle w:val="000010000000"/>
            <w:tcW w:w="0" w:type="auto"/>
          </w:tcPr>
          <w:p w:rsidR="00472783" w:rsidRPr="00DF4E4B" w:rsidRDefault="00472783" w:rsidP="00162D67">
            <w:pPr>
              <w:jc w:val="center"/>
              <w:rPr>
                <w:b/>
              </w:rPr>
            </w:pPr>
          </w:p>
        </w:tc>
        <w:tc>
          <w:tcPr>
            <w:tcW w:w="0" w:type="auto"/>
          </w:tcPr>
          <w:p w:rsidR="00472783" w:rsidRPr="00DF4E4B" w:rsidRDefault="00472783" w:rsidP="00162D67">
            <w:pPr>
              <w:jc w:val="center"/>
              <w:cnfStyle w:val="000000010000"/>
              <w:rPr>
                <w:b/>
              </w:rPr>
            </w:pPr>
          </w:p>
        </w:tc>
      </w:tr>
      <w:tr w:rsidR="00472783" w:rsidTr="00D7056E">
        <w:trPr>
          <w:cnfStyle w:val="000000100000"/>
          <w:trHeight w:val="794"/>
        </w:trPr>
        <w:tc>
          <w:tcPr>
            <w:cnfStyle w:val="000010000000"/>
            <w:tcW w:w="0" w:type="auto"/>
          </w:tcPr>
          <w:p w:rsidR="00D7056E" w:rsidRPr="00C7566D" w:rsidRDefault="00D7056E" w:rsidP="00D7056E">
            <w:pPr>
              <w:autoSpaceDE w:val="0"/>
              <w:autoSpaceDN w:val="0"/>
              <w:adjustRightInd w:val="0"/>
              <w:rPr>
                <w:rFonts w:ascii="Times New Roman" w:hAnsi="Times New Roman"/>
                <w:color w:val="000000"/>
                <w:sz w:val="24"/>
                <w:szCs w:val="24"/>
              </w:rPr>
            </w:pPr>
            <w:r w:rsidRPr="00A36184">
              <w:rPr>
                <w:rFonts w:ascii="Times New Roman" w:hAnsi="Times New Roman"/>
                <w:color w:val="000000"/>
                <w:sz w:val="24"/>
                <w:szCs w:val="24"/>
              </w:rPr>
              <w:t>Çevr</w:t>
            </w:r>
            <w:r>
              <w:rPr>
                <w:rFonts w:ascii="Times New Roman" w:hAnsi="Times New Roman"/>
                <w:color w:val="000000"/>
                <w:sz w:val="24"/>
                <w:szCs w:val="24"/>
              </w:rPr>
              <w:t>emizdeki diğer eğitim kurumlarI</w:t>
            </w:r>
          </w:p>
          <w:p w:rsidR="00472783" w:rsidRPr="00DF4E4B" w:rsidRDefault="00472783" w:rsidP="00162D67">
            <w:pPr>
              <w:rPr>
                <w:b/>
              </w:rPr>
            </w:pPr>
          </w:p>
        </w:tc>
        <w:tc>
          <w:tcPr>
            <w:tcW w:w="0" w:type="auto"/>
          </w:tcPr>
          <w:p w:rsidR="00472783" w:rsidRPr="00DF4E4B" w:rsidRDefault="00472783" w:rsidP="00162D67">
            <w:pPr>
              <w:jc w:val="center"/>
              <w:cnfStyle w:val="000000100000"/>
              <w:rPr>
                <w:b/>
              </w:rPr>
            </w:pPr>
          </w:p>
        </w:tc>
        <w:tc>
          <w:tcPr>
            <w:cnfStyle w:val="000010000000"/>
            <w:tcW w:w="0" w:type="auto"/>
          </w:tcPr>
          <w:p w:rsidR="00472783" w:rsidRPr="00DF4E4B" w:rsidRDefault="00216CB3" w:rsidP="00162D67">
            <w:pPr>
              <w:jc w:val="center"/>
              <w:rPr>
                <w:b/>
              </w:rPr>
            </w:pPr>
            <w:r w:rsidRPr="00DF4E4B">
              <w:rPr>
                <w:b/>
              </w:rPr>
              <w:t>√</w:t>
            </w:r>
          </w:p>
        </w:tc>
        <w:tc>
          <w:tcPr>
            <w:tcW w:w="0" w:type="auto"/>
          </w:tcPr>
          <w:p w:rsidR="00472783" w:rsidRPr="00DF4E4B" w:rsidRDefault="00472783" w:rsidP="00162D67">
            <w:pPr>
              <w:jc w:val="center"/>
              <w:cnfStyle w:val="000000100000"/>
              <w:rPr>
                <w:b/>
              </w:rPr>
            </w:pPr>
          </w:p>
        </w:tc>
        <w:tc>
          <w:tcPr>
            <w:cnfStyle w:val="000010000000"/>
            <w:tcW w:w="0" w:type="auto"/>
          </w:tcPr>
          <w:p w:rsidR="00472783" w:rsidRPr="00DF4E4B" w:rsidRDefault="00472783" w:rsidP="00162D67">
            <w:pPr>
              <w:jc w:val="center"/>
              <w:rPr>
                <w:b/>
              </w:rPr>
            </w:pPr>
          </w:p>
        </w:tc>
        <w:tc>
          <w:tcPr>
            <w:tcW w:w="0" w:type="auto"/>
          </w:tcPr>
          <w:p w:rsidR="00472783" w:rsidRPr="00DF4E4B" w:rsidRDefault="00472783" w:rsidP="00162D67">
            <w:pPr>
              <w:jc w:val="center"/>
              <w:cnfStyle w:val="000000100000"/>
              <w:rPr>
                <w:b/>
              </w:rPr>
            </w:pPr>
          </w:p>
        </w:tc>
        <w:tc>
          <w:tcPr>
            <w:cnfStyle w:val="000010000000"/>
            <w:tcW w:w="0" w:type="auto"/>
          </w:tcPr>
          <w:p w:rsidR="00472783" w:rsidRPr="00DF4E4B" w:rsidRDefault="00472783" w:rsidP="00162D67">
            <w:pPr>
              <w:jc w:val="center"/>
              <w:rPr>
                <w:b/>
              </w:rPr>
            </w:pPr>
          </w:p>
        </w:tc>
        <w:tc>
          <w:tcPr>
            <w:tcW w:w="0" w:type="auto"/>
          </w:tcPr>
          <w:p w:rsidR="00472783" w:rsidRPr="00DF4E4B" w:rsidRDefault="00472783" w:rsidP="00162D67">
            <w:pPr>
              <w:jc w:val="center"/>
              <w:cnfStyle w:val="000000100000"/>
              <w:rPr>
                <w:b/>
              </w:rPr>
            </w:pPr>
          </w:p>
        </w:tc>
        <w:tc>
          <w:tcPr>
            <w:cnfStyle w:val="000010000000"/>
            <w:tcW w:w="0" w:type="auto"/>
          </w:tcPr>
          <w:p w:rsidR="00472783" w:rsidRPr="00DF4E4B" w:rsidRDefault="00472783" w:rsidP="00162D67">
            <w:pPr>
              <w:jc w:val="center"/>
              <w:rPr>
                <w:b/>
              </w:rPr>
            </w:pPr>
          </w:p>
        </w:tc>
        <w:tc>
          <w:tcPr>
            <w:tcW w:w="0" w:type="auto"/>
          </w:tcPr>
          <w:p w:rsidR="00472783" w:rsidRPr="00DF4E4B" w:rsidRDefault="00472783" w:rsidP="00162D67">
            <w:pPr>
              <w:jc w:val="center"/>
              <w:cnfStyle w:val="000000100000"/>
              <w:rPr>
                <w:b/>
              </w:rPr>
            </w:pPr>
          </w:p>
        </w:tc>
      </w:tr>
      <w:tr w:rsidR="00057282" w:rsidTr="00D7056E">
        <w:trPr>
          <w:cnfStyle w:val="000000010000"/>
          <w:trHeight w:val="794"/>
        </w:trPr>
        <w:tc>
          <w:tcPr>
            <w:cnfStyle w:val="000010000000"/>
            <w:tcW w:w="0" w:type="auto"/>
          </w:tcPr>
          <w:p w:rsidR="00057282" w:rsidRPr="00DF4E4B" w:rsidRDefault="00057282" w:rsidP="00057282">
            <w:pPr>
              <w:rPr>
                <w:b/>
              </w:rPr>
            </w:pPr>
            <w:r w:rsidRPr="00A36184">
              <w:rPr>
                <w:rFonts w:ascii="Times New Roman" w:hAnsi="Times New Roman"/>
                <w:color w:val="000000"/>
                <w:sz w:val="24"/>
                <w:szCs w:val="24"/>
              </w:rPr>
              <w:t>Okul yönetimi</w:t>
            </w:r>
          </w:p>
        </w:tc>
        <w:tc>
          <w:tcPr>
            <w:tcW w:w="0" w:type="auto"/>
          </w:tcPr>
          <w:p w:rsidR="00057282" w:rsidRPr="00DF4E4B" w:rsidRDefault="00057282" w:rsidP="00057282">
            <w:pPr>
              <w:jc w:val="center"/>
              <w:cnfStyle w:val="000000010000"/>
              <w:rPr>
                <w:b/>
              </w:rPr>
            </w:pPr>
            <w:r w:rsidRPr="00DF4E4B">
              <w:rPr>
                <w:b/>
              </w:rPr>
              <w:t>√</w:t>
            </w:r>
          </w:p>
        </w:tc>
        <w:tc>
          <w:tcPr>
            <w:cnfStyle w:val="000010000000"/>
            <w:tcW w:w="0" w:type="auto"/>
          </w:tcPr>
          <w:p w:rsidR="00057282" w:rsidRPr="00DF4E4B" w:rsidRDefault="00057282" w:rsidP="00057282">
            <w:pPr>
              <w:jc w:val="center"/>
              <w:rPr>
                <w:b/>
              </w:rPr>
            </w:pPr>
          </w:p>
        </w:tc>
        <w:tc>
          <w:tcPr>
            <w:tcW w:w="0" w:type="auto"/>
          </w:tcPr>
          <w:p w:rsidR="00057282" w:rsidRPr="00DF4E4B" w:rsidRDefault="00057282" w:rsidP="00057282">
            <w:pPr>
              <w:jc w:val="center"/>
              <w:cnfStyle w:val="000000010000"/>
              <w:rPr>
                <w:b/>
              </w:rPr>
            </w:pPr>
          </w:p>
        </w:tc>
        <w:tc>
          <w:tcPr>
            <w:cnfStyle w:val="000010000000"/>
            <w:tcW w:w="0" w:type="auto"/>
          </w:tcPr>
          <w:p w:rsidR="00057282" w:rsidRPr="00DF4E4B" w:rsidRDefault="00057282" w:rsidP="00057282">
            <w:pPr>
              <w:jc w:val="center"/>
              <w:rPr>
                <w:b/>
              </w:rPr>
            </w:pPr>
            <w:r w:rsidRPr="00DF4E4B">
              <w:rPr>
                <w:b/>
              </w:rPr>
              <w:t>√</w:t>
            </w:r>
          </w:p>
        </w:tc>
        <w:tc>
          <w:tcPr>
            <w:tcW w:w="0" w:type="auto"/>
          </w:tcPr>
          <w:p w:rsidR="00057282" w:rsidRPr="00DF4E4B" w:rsidRDefault="00057282" w:rsidP="00057282">
            <w:pPr>
              <w:jc w:val="center"/>
              <w:cnfStyle w:val="000000010000"/>
              <w:rPr>
                <w:b/>
              </w:rPr>
            </w:pPr>
          </w:p>
        </w:tc>
        <w:tc>
          <w:tcPr>
            <w:cnfStyle w:val="000010000000"/>
            <w:tcW w:w="0" w:type="auto"/>
          </w:tcPr>
          <w:p w:rsidR="00057282" w:rsidRPr="00DF4E4B" w:rsidRDefault="00057282" w:rsidP="00057282">
            <w:pPr>
              <w:jc w:val="center"/>
              <w:rPr>
                <w:b/>
              </w:rPr>
            </w:pPr>
          </w:p>
        </w:tc>
        <w:tc>
          <w:tcPr>
            <w:tcW w:w="0" w:type="auto"/>
          </w:tcPr>
          <w:p w:rsidR="00057282" w:rsidRPr="00DF4E4B" w:rsidRDefault="00057282" w:rsidP="00057282">
            <w:pPr>
              <w:jc w:val="center"/>
              <w:cnfStyle w:val="000000010000"/>
              <w:rPr>
                <w:b/>
              </w:rPr>
            </w:pPr>
          </w:p>
        </w:tc>
        <w:tc>
          <w:tcPr>
            <w:cnfStyle w:val="000010000000"/>
            <w:tcW w:w="0" w:type="auto"/>
          </w:tcPr>
          <w:p w:rsidR="00057282" w:rsidRPr="00DF4E4B" w:rsidRDefault="00057282" w:rsidP="00057282">
            <w:pPr>
              <w:jc w:val="center"/>
              <w:rPr>
                <w:b/>
              </w:rPr>
            </w:pPr>
          </w:p>
        </w:tc>
        <w:tc>
          <w:tcPr>
            <w:tcW w:w="0" w:type="auto"/>
          </w:tcPr>
          <w:p w:rsidR="00057282" w:rsidRPr="00DF4E4B" w:rsidRDefault="00057282" w:rsidP="00057282">
            <w:pPr>
              <w:jc w:val="center"/>
              <w:cnfStyle w:val="000000010000"/>
              <w:rPr>
                <w:b/>
              </w:rPr>
            </w:pPr>
          </w:p>
        </w:tc>
      </w:tr>
      <w:tr w:rsidR="00057282" w:rsidTr="00D7056E">
        <w:trPr>
          <w:cnfStyle w:val="000000100000"/>
          <w:trHeight w:val="794"/>
        </w:trPr>
        <w:tc>
          <w:tcPr>
            <w:cnfStyle w:val="000010000000"/>
            <w:tcW w:w="0" w:type="auto"/>
          </w:tcPr>
          <w:p w:rsidR="00057282" w:rsidRPr="00DF4E4B" w:rsidRDefault="00057282" w:rsidP="00057282">
            <w:pPr>
              <w:rPr>
                <w:b/>
              </w:rPr>
            </w:pPr>
            <w:r w:rsidRPr="00A36184">
              <w:rPr>
                <w:rFonts w:ascii="Times New Roman" w:hAnsi="Times New Roman"/>
                <w:color w:val="000000"/>
                <w:sz w:val="24"/>
                <w:szCs w:val="24"/>
              </w:rPr>
              <w:t>Öğretmenler</w:t>
            </w:r>
          </w:p>
        </w:tc>
        <w:tc>
          <w:tcPr>
            <w:tcW w:w="0" w:type="auto"/>
          </w:tcPr>
          <w:p w:rsidR="00057282" w:rsidRPr="00DF4E4B" w:rsidRDefault="00057282" w:rsidP="00057282">
            <w:pPr>
              <w:jc w:val="center"/>
              <w:cnfStyle w:val="000000100000"/>
              <w:rPr>
                <w:b/>
              </w:rPr>
            </w:pPr>
            <w:r w:rsidRPr="00DF4E4B">
              <w:rPr>
                <w:b/>
              </w:rPr>
              <w:t>√</w:t>
            </w:r>
          </w:p>
        </w:tc>
        <w:tc>
          <w:tcPr>
            <w:cnfStyle w:val="000010000000"/>
            <w:tcW w:w="0" w:type="auto"/>
          </w:tcPr>
          <w:p w:rsidR="00057282" w:rsidRPr="00DF4E4B" w:rsidRDefault="00057282" w:rsidP="00057282">
            <w:pPr>
              <w:jc w:val="center"/>
              <w:rPr>
                <w:b/>
              </w:rPr>
            </w:pPr>
          </w:p>
        </w:tc>
        <w:tc>
          <w:tcPr>
            <w:tcW w:w="0" w:type="auto"/>
          </w:tcPr>
          <w:p w:rsidR="00057282" w:rsidRPr="00DF4E4B" w:rsidRDefault="00057282" w:rsidP="00057282">
            <w:pPr>
              <w:jc w:val="center"/>
              <w:cnfStyle w:val="000000100000"/>
              <w:rPr>
                <w:b/>
              </w:rPr>
            </w:pPr>
          </w:p>
        </w:tc>
        <w:tc>
          <w:tcPr>
            <w:cnfStyle w:val="000010000000"/>
            <w:tcW w:w="0" w:type="auto"/>
          </w:tcPr>
          <w:p w:rsidR="00057282" w:rsidRPr="00DF4E4B" w:rsidRDefault="00057282" w:rsidP="00057282">
            <w:pPr>
              <w:jc w:val="center"/>
              <w:rPr>
                <w:b/>
              </w:rPr>
            </w:pPr>
          </w:p>
        </w:tc>
        <w:tc>
          <w:tcPr>
            <w:tcW w:w="0" w:type="auto"/>
          </w:tcPr>
          <w:p w:rsidR="00057282" w:rsidRPr="00DF4E4B" w:rsidRDefault="00057282" w:rsidP="00057282">
            <w:pPr>
              <w:jc w:val="center"/>
              <w:cnfStyle w:val="000000100000"/>
              <w:rPr>
                <w:b/>
              </w:rPr>
            </w:pPr>
            <w:r w:rsidRPr="00DF4E4B">
              <w:rPr>
                <w:b/>
              </w:rPr>
              <w:t>√</w:t>
            </w:r>
          </w:p>
        </w:tc>
        <w:tc>
          <w:tcPr>
            <w:cnfStyle w:val="000010000000"/>
            <w:tcW w:w="0" w:type="auto"/>
          </w:tcPr>
          <w:p w:rsidR="00057282" w:rsidRPr="00DF4E4B" w:rsidRDefault="00057282" w:rsidP="00057282">
            <w:pPr>
              <w:jc w:val="center"/>
              <w:rPr>
                <w:b/>
              </w:rPr>
            </w:pPr>
          </w:p>
        </w:tc>
        <w:tc>
          <w:tcPr>
            <w:tcW w:w="0" w:type="auto"/>
          </w:tcPr>
          <w:p w:rsidR="00057282" w:rsidRPr="00DF4E4B" w:rsidRDefault="00057282" w:rsidP="00057282">
            <w:pPr>
              <w:jc w:val="center"/>
              <w:cnfStyle w:val="000000100000"/>
              <w:rPr>
                <w:b/>
              </w:rPr>
            </w:pPr>
          </w:p>
        </w:tc>
        <w:tc>
          <w:tcPr>
            <w:cnfStyle w:val="000010000000"/>
            <w:tcW w:w="0" w:type="auto"/>
          </w:tcPr>
          <w:p w:rsidR="00057282" w:rsidRPr="00DF4E4B" w:rsidRDefault="00057282" w:rsidP="00057282">
            <w:pPr>
              <w:jc w:val="center"/>
              <w:rPr>
                <w:b/>
              </w:rPr>
            </w:pPr>
          </w:p>
        </w:tc>
        <w:tc>
          <w:tcPr>
            <w:tcW w:w="0" w:type="auto"/>
          </w:tcPr>
          <w:p w:rsidR="00057282" w:rsidRPr="00DF4E4B" w:rsidRDefault="00057282" w:rsidP="00057282">
            <w:pPr>
              <w:jc w:val="center"/>
              <w:cnfStyle w:val="000000100000"/>
              <w:rPr>
                <w:b/>
              </w:rPr>
            </w:pPr>
          </w:p>
        </w:tc>
      </w:tr>
      <w:tr w:rsidR="00057282" w:rsidTr="00D7056E">
        <w:trPr>
          <w:cnfStyle w:val="000000010000"/>
          <w:trHeight w:val="794"/>
        </w:trPr>
        <w:tc>
          <w:tcPr>
            <w:cnfStyle w:val="000010000000"/>
            <w:tcW w:w="0" w:type="auto"/>
          </w:tcPr>
          <w:p w:rsidR="00057282" w:rsidRPr="00DF4E4B" w:rsidRDefault="00057282" w:rsidP="00057282">
            <w:pPr>
              <w:rPr>
                <w:b/>
              </w:rPr>
            </w:pPr>
            <w:r w:rsidRPr="00A36184">
              <w:rPr>
                <w:rFonts w:ascii="Times New Roman" w:hAnsi="Times New Roman"/>
                <w:color w:val="000000"/>
                <w:sz w:val="24"/>
                <w:szCs w:val="24"/>
              </w:rPr>
              <w:t>Öğrenciler</w:t>
            </w:r>
          </w:p>
        </w:tc>
        <w:tc>
          <w:tcPr>
            <w:tcW w:w="0" w:type="auto"/>
          </w:tcPr>
          <w:p w:rsidR="00057282" w:rsidRPr="00DF4E4B" w:rsidRDefault="00057282" w:rsidP="00057282">
            <w:pPr>
              <w:jc w:val="center"/>
              <w:cnfStyle w:val="000000010000"/>
              <w:rPr>
                <w:b/>
              </w:rPr>
            </w:pPr>
            <w:r w:rsidRPr="00DF4E4B">
              <w:rPr>
                <w:b/>
              </w:rPr>
              <w:t>√</w:t>
            </w:r>
          </w:p>
        </w:tc>
        <w:tc>
          <w:tcPr>
            <w:cnfStyle w:val="000010000000"/>
            <w:tcW w:w="0" w:type="auto"/>
          </w:tcPr>
          <w:p w:rsidR="00057282" w:rsidRPr="00DF4E4B" w:rsidRDefault="00057282" w:rsidP="00057282">
            <w:pPr>
              <w:jc w:val="center"/>
              <w:rPr>
                <w:b/>
              </w:rPr>
            </w:pPr>
          </w:p>
        </w:tc>
        <w:tc>
          <w:tcPr>
            <w:tcW w:w="0" w:type="auto"/>
          </w:tcPr>
          <w:p w:rsidR="00057282" w:rsidRPr="00DF4E4B" w:rsidRDefault="00057282" w:rsidP="00057282">
            <w:pPr>
              <w:jc w:val="center"/>
              <w:cnfStyle w:val="000000010000"/>
              <w:rPr>
                <w:b/>
              </w:rPr>
            </w:pPr>
          </w:p>
        </w:tc>
        <w:tc>
          <w:tcPr>
            <w:cnfStyle w:val="000010000000"/>
            <w:tcW w:w="0" w:type="auto"/>
          </w:tcPr>
          <w:p w:rsidR="00057282" w:rsidRPr="00DF4E4B" w:rsidRDefault="00057282" w:rsidP="00057282">
            <w:pPr>
              <w:jc w:val="center"/>
              <w:rPr>
                <w:b/>
              </w:rPr>
            </w:pPr>
          </w:p>
        </w:tc>
        <w:tc>
          <w:tcPr>
            <w:tcW w:w="0" w:type="auto"/>
          </w:tcPr>
          <w:p w:rsidR="00057282" w:rsidRPr="00DF4E4B" w:rsidRDefault="00057282" w:rsidP="00057282">
            <w:pPr>
              <w:jc w:val="center"/>
              <w:cnfStyle w:val="000000010000"/>
              <w:rPr>
                <w:b/>
              </w:rPr>
            </w:pPr>
            <w:r w:rsidRPr="00DF4E4B">
              <w:rPr>
                <w:b/>
              </w:rPr>
              <w:t>√</w:t>
            </w:r>
          </w:p>
        </w:tc>
        <w:tc>
          <w:tcPr>
            <w:cnfStyle w:val="000010000000"/>
            <w:tcW w:w="0" w:type="auto"/>
          </w:tcPr>
          <w:p w:rsidR="00057282" w:rsidRPr="00DF4E4B" w:rsidRDefault="00057282" w:rsidP="00057282">
            <w:pPr>
              <w:jc w:val="center"/>
              <w:rPr>
                <w:b/>
              </w:rPr>
            </w:pPr>
          </w:p>
        </w:tc>
        <w:tc>
          <w:tcPr>
            <w:tcW w:w="0" w:type="auto"/>
          </w:tcPr>
          <w:p w:rsidR="00057282" w:rsidRPr="00DF4E4B" w:rsidRDefault="00057282" w:rsidP="00057282">
            <w:pPr>
              <w:jc w:val="center"/>
              <w:cnfStyle w:val="000000010000"/>
              <w:rPr>
                <w:b/>
              </w:rPr>
            </w:pPr>
          </w:p>
        </w:tc>
        <w:tc>
          <w:tcPr>
            <w:cnfStyle w:val="000010000000"/>
            <w:tcW w:w="0" w:type="auto"/>
          </w:tcPr>
          <w:p w:rsidR="00057282" w:rsidRPr="00DF4E4B" w:rsidRDefault="00057282" w:rsidP="00057282">
            <w:pPr>
              <w:jc w:val="center"/>
              <w:rPr>
                <w:b/>
              </w:rPr>
            </w:pPr>
          </w:p>
        </w:tc>
        <w:tc>
          <w:tcPr>
            <w:tcW w:w="0" w:type="auto"/>
          </w:tcPr>
          <w:p w:rsidR="00057282" w:rsidRPr="00DF4E4B" w:rsidRDefault="00057282" w:rsidP="00057282">
            <w:pPr>
              <w:jc w:val="center"/>
              <w:cnfStyle w:val="000000010000"/>
              <w:rPr>
                <w:b/>
              </w:rPr>
            </w:pPr>
          </w:p>
        </w:tc>
      </w:tr>
      <w:tr w:rsidR="00057282" w:rsidTr="00D7056E">
        <w:trPr>
          <w:cnfStyle w:val="000000100000"/>
          <w:trHeight w:val="794"/>
        </w:trPr>
        <w:tc>
          <w:tcPr>
            <w:cnfStyle w:val="000010000000"/>
            <w:tcW w:w="0" w:type="auto"/>
          </w:tcPr>
          <w:p w:rsidR="00057282" w:rsidRPr="00DF4E4B" w:rsidRDefault="00057282" w:rsidP="00057282">
            <w:pPr>
              <w:rPr>
                <w:b/>
              </w:rPr>
            </w:pPr>
            <w:r w:rsidRPr="00A36184">
              <w:rPr>
                <w:rFonts w:ascii="Times New Roman" w:hAnsi="Times New Roman"/>
                <w:color w:val="000000"/>
                <w:sz w:val="24"/>
                <w:szCs w:val="24"/>
              </w:rPr>
              <w:t>Yardımcı personel</w:t>
            </w:r>
          </w:p>
        </w:tc>
        <w:tc>
          <w:tcPr>
            <w:tcW w:w="0" w:type="auto"/>
          </w:tcPr>
          <w:p w:rsidR="00057282" w:rsidRPr="00DF4E4B" w:rsidRDefault="00057282" w:rsidP="00057282">
            <w:pPr>
              <w:jc w:val="center"/>
              <w:cnfStyle w:val="000000100000"/>
              <w:rPr>
                <w:b/>
              </w:rPr>
            </w:pPr>
            <w:r w:rsidRPr="00DF4E4B">
              <w:rPr>
                <w:b/>
              </w:rPr>
              <w:t>√</w:t>
            </w:r>
          </w:p>
        </w:tc>
        <w:tc>
          <w:tcPr>
            <w:cnfStyle w:val="000010000000"/>
            <w:tcW w:w="0" w:type="auto"/>
          </w:tcPr>
          <w:p w:rsidR="00057282" w:rsidRPr="00DF4E4B" w:rsidRDefault="00057282" w:rsidP="00057282">
            <w:pPr>
              <w:jc w:val="center"/>
              <w:rPr>
                <w:b/>
              </w:rPr>
            </w:pPr>
          </w:p>
        </w:tc>
        <w:tc>
          <w:tcPr>
            <w:tcW w:w="0" w:type="auto"/>
          </w:tcPr>
          <w:p w:rsidR="00057282" w:rsidRPr="00DF4E4B" w:rsidRDefault="00057282" w:rsidP="00057282">
            <w:pPr>
              <w:jc w:val="center"/>
              <w:cnfStyle w:val="000000100000"/>
              <w:rPr>
                <w:b/>
              </w:rPr>
            </w:pPr>
          </w:p>
        </w:tc>
        <w:tc>
          <w:tcPr>
            <w:cnfStyle w:val="000010000000"/>
            <w:tcW w:w="0" w:type="auto"/>
          </w:tcPr>
          <w:p w:rsidR="00057282" w:rsidRPr="00DF4E4B" w:rsidRDefault="00057282" w:rsidP="00057282">
            <w:pPr>
              <w:jc w:val="center"/>
              <w:rPr>
                <w:b/>
              </w:rPr>
            </w:pPr>
          </w:p>
        </w:tc>
        <w:tc>
          <w:tcPr>
            <w:tcW w:w="0" w:type="auto"/>
          </w:tcPr>
          <w:p w:rsidR="00057282" w:rsidRPr="00DF4E4B" w:rsidRDefault="00057282" w:rsidP="00057282">
            <w:pPr>
              <w:jc w:val="center"/>
              <w:cnfStyle w:val="000000100000"/>
              <w:rPr>
                <w:b/>
              </w:rPr>
            </w:pPr>
            <w:r w:rsidRPr="00DF4E4B">
              <w:rPr>
                <w:b/>
              </w:rPr>
              <w:t>√</w:t>
            </w:r>
          </w:p>
        </w:tc>
        <w:tc>
          <w:tcPr>
            <w:cnfStyle w:val="000010000000"/>
            <w:tcW w:w="0" w:type="auto"/>
          </w:tcPr>
          <w:p w:rsidR="00057282" w:rsidRPr="00DF4E4B" w:rsidRDefault="00057282" w:rsidP="00057282">
            <w:pPr>
              <w:jc w:val="center"/>
              <w:rPr>
                <w:b/>
              </w:rPr>
            </w:pPr>
          </w:p>
        </w:tc>
        <w:tc>
          <w:tcPr>
            <w:tcW w:w="0" w:type="auto"/>
          </w:tcPr>
          <w:p w:rsidR="00057282" w:rsidRPr="00DF4E4B" w:rsidRDefault="00057282" w:rsidP="00057282">
            <w:pPr>
              <w:jc w:val="center"/>
              <w:cnfStyle w:val="000000100000"/>
              <w:rPr>
                <w:b/>
              </w:rPr>
            </w:pPr>
          </w:p>
        </w:tc>
        <w:tc>
          <w:tcPr>
            <w:cnfStyle w:val="000010000000"/>
            <w:tcW w:w="0" w:type="auto"/>
          </w:tcPr>
          <w:p w:rsidR="00057282" w:rsidRPr="00DF4E4B" w:rsidRDefault="00057282" w:rsidP="00057282">
            <w:pPr>
              <w:jc w:val="center"/>
              <w:rPr>
                <w:b/>
              </w:rPr>
            </w:pPr>
          </w:p>
        </w:tc>
        <w:tc>
          <w:tcPr>
            <w:tcW w:w="0" w:type="auto"/>
          </w:tcPr>
          <w:p w:rsidR="00057282" w:rsidRPr="00DF4E4B" w:rsidRDefault="00057282" w:rsidP="00057282">
            <w:pPr>
              <w:jc w:val="center"/>
              <w:cnfStyle w:val="000000100000"/>
              <w:rPr>
                <w:b/>
              </w:rPr>
            </w:pPr>
          </w:p>
        </w:tc>
      </w:tr>
      <w:tr w:rsidR="00057282" w:rsidTr="00D7056E">
        <w:trPr>
          <w:cnfStyle w:val="000000010000"/>
          <w:trHeight w:val="794"/>
        </w:trPr>
        <w:tc>
          <w:tcPr>
            <w:cnfStyle w:val="000010000000"/>
            <w:tcW w:w="0" w:type="auto"/>
          </w:tcPr>
          <w:p w:rsidR="00057282" w:rsidRPr="00DF4E4B" w:rsidRDefault="00057282" w:rsidP="00057282">
            <w:pPr>
              <w:rPr>
                <w:b/>
              </w:rPr>
            </w:pPr>
            <w:r w:rsidRPr="00A36184">
              <w:rPr>
                <w:rFonts w:ascii="Times New Roman" w:hAnsi="Times New Roman"/>
                <w:color w:val="000000"/>
                <w:sz w:val="24"/>
                <w:szCs w:val="24"/>
              </w:rPr>
              <w:t>Velilerimiz</w:t>
            </w:r>
          </w:p>
        </w:tc>
        <w:tc>
          <w:tcPr>
            <w:tcW w:w="0" w:type="auto"/>
          </w:tcPr>
          <w:p w:rsidR="00057282" w:rsidRPr="00DF4E4B" w:rsidRDefault="00057282" w:rsidP="00057282">
            <w:pPr>
              <w:jc w:val="center"/>
              <w:cnfStyle w:val="000000010000"/>
              <w:rPr>
                <w:b/>
              </w:rPr>
            </w:pPr>
            <w:r w:rsidRPr="00DF4E4B">
              <w:rPr>
                <w:b/>
              </w:rPr>
              <w:t>√</w:t>
            </w:r>
          </w:p>
        </w:tc>
        <w:tc>
          <w:tcPr>
            <w:cnfStyle w:val="000010000000"/>
            <w:tcW w:w="0" w:type="auto"/>
          </w:tcPr>
          <w:p w:rsidR="00057282" w:rsidRPr="00DF4E4B" w:rsidRDefault="00057282" w:rsidP="00057282">
            <w:pPr>
              <w:jc w:val="center"/>
              <w:rPr>
                <w:b/>
              </w:rPr>
            </w:pPr>
          </w:p>
        </w:tc>
        <w:tc>
          <w:tcPr>
            <w:tcW w:w="0" w:type="auto"/>
          </w:tcPr>
          <w:p w:rsidR="00057282" w:rsidRPr="00DF4E4B" w:rsidRDefault="00057282" w:rsidP="00057282">
            <w:pPr>
              <w:jc w:val="center"/>
              <w:cnfStyle w:val="000000010000"/>
              <w:rPr>
                <w:b/>
              </w:rPr>
            </w:pPr>
          </w:p>
        </w:tc>
        <w:tc>
          <w:tcPr>
            <w:cnfStyle w:val="000010000000"/>
            <w:tcW w:w="0" w:type="auto"/>
          </w:tcPr>
          <w:p w:rsidR="00057282" w:rsidRPr="00DF4E4B" w:rsidRDefault="00057282" w:rsidP="00057282">
            <w:pPr>
              <w:jc w:val="center"/>
              <w:rPr>
                <w:b/>
              </w:rPr>
            </w:pPr>
            <w:r w:rsidRPr="00DF4E4B">
              <w:rPr>
                <w:b/>
              </w:rPr>
              <w:t>√</w:t>
            </w:r>
          </w:p>
        </w:tc>
        <w:tc>
          <w:tcPr>
            <w:tcW w:w="0" w:type="auto"/>
          </w:tcPr>
          <w:p w:rsidR="00057282" w:rsidRPr="00DF4E4B" w:rsidRDefault="00057282" w:rsidP="00057282">
            <w:pPr>
              <w:jc w:val="center"/>
              <w:cnfStyle w:val="000000010000"/>
              <w:rPr>
                <w:b/>
              </w:rPr>
            </w:pPr>
          </w:p>
        </w:tc>
        <w:tc>
          <w:tcPr>
            <w:cnfStyle w:val="000010000000"/>
            <w:tcW w:w="0" w:type="auto"/>
          </w:tcPr>
          <w:p w:rsidR="00057282" w:rsidRPr="00DF4E4B" w:rsidRDefault="00057282" w:rsidP="00057282">
            <w:pPr>
              <w:jc w:val="center"/>
              <w:rPr>
                <w:b/>
              </w:rPr>
            </w:pPr>
          </w:p>
        </w:tc>
        <w:tc>
          <w:tcPr>
            <w:tcW w:w="0" w:type="auto"/>
          </w:tcPr>
          <w:p w:rsidR="00057282" w:rsidRPr="00DF4E4B" w:rsidRDefault="00057282" w:rsidP="00057282">
            <w:pPr>
              <w:jc w:val="center"/>
              <w:cnfStyle w:val="000000010000"/>
              <w:rPr>
                <w:b/>
              </w:rPr>
            </w:pPr>
          </w:p>
        </w:tc>
        <w:tc>
          <w:tcPr>
            <w:cnfStyle w:val="000010000000"/>
            <w:tcW w:w="0" w:type="auto"/>
          </w:tcPr>
          <w:p w:rsidR="00057282" w:rsidRPr="00DF4E4B" w:rsidRDefault="00057282" w:rsidP="00057282">
            <w:pPr>
              <w:jc w:val="center"/>
              <w:rPr>
                <w:b/>
              </w:rPr>
            </w:pPr>
          </w:p>
        </w:tc>
        <w:tc>
          <w:tcPr>
            <w:tcW w:w="0" w:type="auto"/>
          </w:tcPr>
          <w:p w:rsidR="00057282" w:rsidRPr="00DF4E4B" w:rsidRDefault="00057282" w:rsidP="00057282">
            <w:pPr>
              <w:jc w:val="center"/>
              <w:cnfStyle w:val="000000010000"/>
              <w:rPr>
                <w:b/>
              </w:rPr>
            </w:pPr>
          </w:p>
        </w:tc>
      </w:tr>
      <w:tr w:rsidR="00057282" w:rsidTr="00D7056E">
        <w:trPr>
          <w:cnfStyle w:val="000000100000"/>
          <w:trHeight w:val="794"/>
        </w:trPr>
        <w:tc>
          <w:tcPr>
            <w:cnfStyle w:val="000010000000"/>
            <w:tcW w:w="0" w:type="auto"/>
          </w:tcPr>
          <w:p w:rsidR="00057282" w:rsidRPr="00DF4E4B" w:rsidRDefault="00057282" w:rsidP="00057282">
            <w:pPr>
              <w:rPr>
                <w:b/>
              </w:rPr>
            </w:pPr>
            <w:r w:rsidRPr="00A36184">
              <w:rPr>
                <w:rFonts w:ascii="Times New Roman" w:hAnsi="Times New Roman"/>
                <w:color w:val="000000"/>
                <w:sz w:val="24"/>
                <w:szCs w:val="24"/>
              </w:rPr>
              <w:t>Okul-Aile Birliği</w:t>
            </w:r>
          </w:p>
        </w:tc>
        <w:tc>
          <w:tcPr>
            <w:tcW w:w="0" w:type="auto"/>
          </w:tcPr>
          <w:p w:rsidR="00057282" w:rsidRPr="00DF4E4B" w:rsidRDefault="00057282" w:rsidP="00057282">
            <w:pPr>
              <w:jc w:val="center"/>
              <w:cnfStyle w:val="000000100000"/>
              <w:rPr>
                <w:b/>
              </w:rPr>
            </w:pPr>
            <w:r w:rsidRPr="00DF4E4B">
              <w:rPr>
                <w:b/>
              </w:rPr>
              <w:t>√</w:t>
            </w:r>
          </w:p>
        </w:tc>
        <w:tc>
          <w:tcPr>
            <w:cnfStyle w:val="000010000000"/>
            <w:tcW w:w="0" w:type="auto"/>
          </w:tcPr>
          <w:p w:rsidR="00057282" w:rsidRPr="00DF4E4B" w:rsidRDefault="00057282" w:rsidP="00057282">
            <w:pPr>
              <w:jc w:val="center"/>
              <w:rPr>
                <w:b/>
              </w:rPr>
            </w:pPr>
          </w:p>
        </w:tc>
        <w:tc>
          <w:tcPr>
            <w:tcW w:w="0" w:type="auto"/>
          </w:tcPr>
          <w:p w:rsidR="00057282" w:rsidRPr="00DF4E4B" w:rsidRDefault="00057282" w:rsidP="00057282">
            <w:pPr>
              <w:jc w:val="center"/>
              <w:cnfStyle w:val="000000100000"/>
              <w:rPr>
                <w:b/>
              </w:rPr>
            </w:pPr>
          </w:p>
        </w:tc>
        <w:tc>
          <w:tcPr>
            <w:cnfStyle w:val="000010000000"/>
            <w:tcW w:w="0" w:type="auto"/>
          </w:tcPr>
          <w:p w:rsidR="00057282" w:rsidRPr="00DF4E4B" w:rsidRDefault="00057282" w:rsidP="00057282">
            <w:pPr>
              <w:jc w:val="center"/>
              <w:rPr>
                <w:b/>
              </w:rPr>
            </w:pPr>
            <w:r w:rsidRPr="00DF4E4B">
              <w:rPr>
                <w:b/>
              </w:rPr>
              <w:t>√</w:t>
            </w:r>
          </w:p>
        </w:tc>
        <w:tc>
          <w:tcPr>
            <w:tcW w:w="0" w:type="auto"/>
          </w:tcPr>
          <w:p w:rsidR="00057282" w:rsidRPr="00DF4E4B" w:rsidRDefault="00057282" w:rsidP="00057282">
            <w:pPr>
              <w:jc w:val="center"/>
              <w:cnfStyle w:val="000000100000"/>
              <w:rPr>
                <w:b/>
              </w:rPr>
            </w:pPr>
          </w:p>
        </w:tc>
        <w:tc>
          <w:tcPr>
            <w:cnfStyle w:val="000010000000"/>
            <w:tcW w:w="0" w:type="auto"/>
          </w:tcPr>
          <w:p w:rsidR="00057282" w:rsidRPr="00DF4E4B" w:rsidRDefault="00057282" w:rsidP="00057282">
            <w:pPr>
              <w:jc w:val="center"/>
              <w:rPr>
                <w:b/>
              </w:rPr>
            </w:pPr>
          </w:p>
        </w:tc>
        <w:tc>
          <w:tcPr>
            <w:tcW w:w="0" w:type="auto"/>
          </w:tcPr>
          <w:p w:rsidR="00057282" w:rsidRPr="00DF4E4B" w:rsidRDefault="00057282" w:rsidP="00057282">
            <w:pPr>
              <w:jc w:val="center"/>
              <w:cnfStyle w:val="000000100000"/>
              <w:rPr>
                <w:b/>
              </w:rPr>
            </w:pPr>
          </w:p>
        </w:tc>
        <w:tc>
          <w:tcPr>
            <w:cnfStyle w:val="000010000000"/>
            <w:tcW w:w="0" w:type="auto"/>
          </w:tcPr>
          <w:p w:rsidR="00057282" w:rsidRPr="00DF4E4B" w:rsidRDefault="00057282" w:rsidP="00057282">
            <w:pPr>
              <w:jc w:val="center"/>
              <w:rPr>
                <w:b/>
              </w:rPr>
            </w:pPr>
          </w:p>
        </w:tc>
        <w:tc>
          <w:tcPr>
            <w:tcW w:w="0" w:type="auto"/>
          </w:tcPr>
          <w:p w:rsidR="00057282" w:rsidRPr="00DF4E4B" w:rsidRDefault="00057282" w:rsidP="00057282">
            <w:pPr>
              <w:jc w:val="center"/>
              <w:cnfStyle w:val="000000100000"/>
              <w:rPr>
                <w:b/>
              </w:rPr>
            </w:pPr>
          </w:p>
        </w:tc>
      </w:tr>
      <w:tr w:rsidR="00057282" w:rsidTr="00D7056E">
        <w:trPr>
          <w:cnfStyle w:val="000000010000"/>
          <w:trHeight w:val="794"/>
        </w:trPr>
        <w:tc>
          <w:tcPr>
            <w:cnfStyle w:val="000010000000"/>
            <w:tcW w:w="0" w:type="auto"/>
          </w:tcPr>
          <w:p w:rsidR="00057282" w:rsidRPr="00A36184" w:rsidRDefault="00057282" w:rsidP="00057282">
            <w:pPr>
              <w:rPr>
                <w:rFonts w:ascii="Times New Roman" w:hAnsi="Times New Roman"/>
                <w:color w:val="000000"/>
                <w:sz w:val="24"/>
                <w:szCs w:val="24"/>
              </w:rPr>
            </w:pPr>
            <w:r w:rsidRPr="00A36184">
              <w:rPr>
                <w:rFonts w:ascii="Times New Roman" w:hAnsi="Times New Roman"/>
                <w:color w:val="000000"/>
                <w:sz w:val="24"/>
                <w:szCs w:val="24"/>
              </w:rPr>
              <w:t>Zümreler</w:t>
            </w:r>
          </w:p>
        </w:tc>
        <w:tc>
          <w:tcPr>
            <w:tcW w:w="0" w:type="auto"/>
          </w:tcPr>
          <w:p w:rsidR="00057282" w:rsidRPr="00DF4E4B" w:rsidRDefault="00057282" w:rsidP="00057282">
            <w:pPr>
              <w:jc w:val="center"/>
              <w:cnfStyle w:val="000000010000"/>
              <w:rPr>
                <w:b/>
              </w:rPr>
            </w:pPr>
            <w:r w:rsidRPr="00DF4E4B">
              <w:rPr>
                <w:b/>
              </w:rPr>
              <w:t>√</w:t>
            </w:r>
          </w:p>
        </w:tc>
        <w:tc>
          <w:tcPr>
            <w:cnfStyle w:val="000010000000"/>
            <w:tcW w:w="0" w:type="auto"/>
          </w:tcPr>
          <w:p w:rsidR="00057282" w:rsidRPr="00DF4E4B" w:rsidRDefault="00057282" w:rsidP="00057282">
            <w:pPr>
              <w:jc w:val="center"/>
              <w:rPr>
                <w:b/>
              </w:rPr>
            </w:pPr>
          </w:p>
        </w:tc>
        <w:tc>
          <w:tcPr>
            <w:tcW w:w="0" w:type="auto"/>
          </w:tcPr>
          <w:p w:rsidR="00057282" w:rsidRPr="00DF4E4B" w:rsidRDefault="00057282" w:rsidP="00057282">
            <w:pPr>
              <w:jc w:val="center"/>
              <w:cnfStyle w:val="000000010000"/>
              <w:rPr>
                <w:b/>
              </w:rPr>
            </w:pPr>
          </w:p>
        </w:tc>
        <w:tc>
          <w:tcPr>
            <w:cnfStyle w:val="000010000000"/>
            <w:tcW w:w="0" w:type="auto"/>
          </w:tcPr>
          <w:p w:rsidR="00057282" w:rsidRPr="00DF4E4B" w:rsidRDefault="00057282" w:rsidP="00057282">
            <w:pPr>
              <w:jc w:val="center"/>
              <w:rPr>
                <w:b/>
              </w:rPr>
            </w:pPr>
          </w:p>
        </w:tc>
        <w:tc>
          <w:tcPr>
            <w:tcW w:w="0" w:type="auto"/>
          </w:tcPr>
          <w:p w:rsidR="00057282" w:rsidRPr="00DF4E4B" w:rsidRDefault="00057282" w:rsidP="00057282">
            <w:pPr>
              <w:jc w:val="center"/>
              <w:cnfStyle w:val="000000010000"/>
              <w:rPr>
                <w:b/>
              </w:rPr>
            </w:pPr>
            <w:r w:rsidRPr="00DF4E4B">
              <w:rPr>
                <w:b/>
              </w:rPr>
              <w:t>√</w:t>
            </w:r>
          </w:p>
        </w:tc>
        <w:tc>
          <w:tcPr>
            <w:cnfStyle w:val="000010000000"/>
            <w:tcW w:w="0" w:type="auto"/>
          </w:tcPr>
          <w:p w:rsidR="00057282" w:rsidRPr="00DF4E4B" w:rsidRDefault="00057282" w:rsidP="00057282">
            <w:pPr>
              <w:jc w:val="center"/>
              <w:rPr>
                <w:b/>
              </w:rPr>
            </w:pPr>
          </w:p>
        </w:tc>
        <w:tc>
          <w:tcPr>
            <w:tcW w:w="0" w:type="auto"/>
          </w:tcPr>
          <w:p w:rsidR="00057282" w:rsidRPr="00DF4E4B" w:rsidRDefault="00057282" w:rsidP="00057282">
            <w:pPr>
              <w:jc w:val="center"/>
              <w:cnfStyle w:val="000000010000"/>
              <w:rPr>
                <w:b/>
              </w:rPr>
            </w:pPr>
          </w:p>
        </w:tc>
        <w:tc>
          <w:tcPr>
            <w:cnfStyle w:val="000010000000"/>
            <w:tcW w:w="0" w:type="auto"/>
          </w:tcPr>
          <w:p w:rsidR="00057282" w:rsidRPr="00DF4E4B" w:rsidRDefault="00057282" w:rsidP="00057282">
            <w:pPr>
              <w:jc w:val="center"/>
              <w:rPr>
                <w:b/>
              </w:rPr>
            </w:pPr>
          </w:p>
        </w:tc>
        <w:tc>
          <w:tcPr>
            <w:tcW w:w="0" w:type="auto"/>
          </w:tcPr>
          <w:p w:rsidR="00057282" w:rsidRPr="00DF4E4B" w:rsidRDefault="00057282" w:rsidP="00057282">
            <w:pPr>
              <w:jc w:val="center"/>
              <w:cnfStyle w:val="000000010000"/>
              <w:rPr>
                <w:b/>
              </w:rPr>
            </w:pPr>
          </w:p>
        </w:tc>
      </w:tr>
    </w:tbl>
    <w:p w:rsidR="00D7056E" w:rsidRDefault="00D7056E" w:rsidP="00053511">
      <w:pPr>
        <w:pStyle w:val="ListeParagraf"/>
        <w:ind w:left="0"/>
        <w:rPr>
          <w:rFonts w:ascii="Tahoma" w:hAnsi="Tahoma" w:cs="Tahoma"/>
          <w:b/>
          <w:color w:val="0070C0"/>
          <w:sz w:val="24"/>
          <w:szCs w:val="24"/>
        </w:rPr>
      </w:pPr>
    </w:p>
    <w:p w:rsidR="00053511" w:rsidRDefault="00053511" w:rsidP="00186E7A">
      <w:pPr>
        <w:rPr>
          <w:b/>
          <w:sz w:val="32"/>
        </w:rPr>
      </w:pPr>
    </w:p>
    <w:p w:rsidR="00A17455" w:rsidRPr="00284672" w:rsidRDefault="001657CA" w:rsidP="00465D98">
      <w:pPr>
        <w:pStyle w:val="ListeParagraf"/>
        <w:tabs>
          <w:tab w:val="left" w:pos="3540"/>
        </w:tabs>
        <w:ind w:left="1080"/>
        <w:rPr>
          <w:rFonts w:ascii="Tahoma" w:hAnsi="Tahoma" w:cs="Tahoma"/>
          <w:b/>
          <w:color w:val="0070C0"/>
          <w:sz w:val="24"/>
          <w:szCs w:val="24"/>
        </w:rPr>
      </w:pPr>
      <w:r>
        <w:rPr>
          <w:rFonts w:ascii="Tahoma" w:hAnsi="Tahoma" w:cs="Tahoma"/>
          <w:b/>
          <w:color w:val="0070C0"/>
          <w:sz w:val="24"/>
          <w:szCs w:val="24"/>
        </w:rPr>
        <w:t>KURUM</w:t>
      </w:r>
      <w:r w:rsidR="00BF5144" w:rsidRPr="00284672">
        <w:rPr>
          <w:rFonts w:ascii="Tahoma" w:hAnsi="Tahoma" w:cs="Tahoma"/>
          <w:b/>
          <w:color w:val="0070C0"/>
          <w:sz w:val="24"/>
          <w:szCs w:val="24"/>
        </w:rPr>
        <w:t xml:space="preserve"> İÇİ ANALİZ </w:t>
      </w:r>
    </w:p>
    <w:p w:rsidR="00FC75D9" w:rsidRPr="00DA359E" w:rsidRDefault="00FC75D9" w:rsidP="00FC75D9">
      <w:pPr>
        <w:spacing w:after="0" w:line="240" w:lineRule="auto"/>
        <w:rPr>
          <w:rFonts w:ascii="Times New Roman" w:hAnsi="Times New Roman"/>
          <w:b/>
          <w:sz w:val="24"/>
          <w:szCs w:val="24"/>
        </w:rPr>
      </w:pPr>
      <w:r w:rsidRPr="00DA359E">
        <w:rPr>
          <w:rFonts w:ascii="Times New Roman" w:hAnsi="Times New Roman"/>
          <w:b/>
          <w:sz w:val="24"/>
          <w:szCs w:val="24"/>
        </w:rPr>
        <w:t>Kurumun Olumlu Yönleri</w:t>
      </w:r>
    </w:p>
    <w:p w:rsidR="00FC75D9" w:rsidRDefault="00FC75D9" w:rsidP="00016EB9">
      <w:pPr>
        <w:numPr>
          <w:ilvl w:val="0"/>
          <w:numId w:val="23"/>
        </w:numPr>
        <w:spacing w:after="0" w:line="240" w:lineRule="auto"/>
        <w:rPr>
          <w:rFonts w:ascii="Times New Roman" w:hAnsi="Times New Roman"/>
          <w:sz w:val="24"/>
          <w:szCs w:val="24"/>
        </w:rPr>
      </w:pPr>
      <w:r w:rsidRPr="00DA359E">
        <w:rPr>
          <w:rFonts w:ascii="Times New Roman" w:hAnsi="Times New Roman"/>
          <w:sz w:val="24"/>
          <w:szCs w:val="24"/>
        </w:rPr>
        <w:t>Çalışan personelin iletişimi.</w:t>
      </w:r>
    </w:p>
    <w:p w:rsidR="00FC75D9" w:rsidRPr="00DA359E" w:rsidRDefault="00FC75D9" w:rsidP="00FC75D9">
      <w:pPr>
        <w:spacing w:after="0" w:line="240" w:lineRule="auto"/>
        <w:ind w:left="360"/>
        <w:rPr>
          <w:rFonts w:ascii="Times New Roman" w:hAnsi="Times New Roman"/>
          <w:sz w:val="24"/>
          <w:szCs w:val="24"/>
        </w:rPr>
      </w:pPr>
    </w:p>
    <w:p w:rsidR="00FC75D9" w:rsidRDefault="00FC75D9" w:rsidP="00016EB9">
      <w:pPr>
        <w:numPr>
          <w:ilvl w:val="0"/>
          <w:numId w:val="23"/>
        </w:numPr>
        <w:spacing w:after="0" w:line="240" w:lineRule="auto"/>
        <w:rPr>
          <w:rFonts w:ascii="Times New Roman" w:hAnsi="Times New Roman"/>
          <w:sz w:val="24"/>
          <w:szCs w:val="24"/>
        </w:rPr>
      </w:pPr>
      <w:r w:rsidRPr="00DA359E">
        <w:rPr>
          <w:rFonts w:ascii="Times New Roman" w:hAnsi="Times New Roman"/>
          <w:sz w:val="24"/>
          <w:szCs w:val="24"/>
        </w:rPr>
        <w:t>Okullumuzun fiziki yapısının iyileştirilmesine yönelik çalışmaları.</w:t>
      </w:r>
    </w:p>
    <w:p w:rsidR="00FC75D9" w:rsidRPr="00DA359E" w:rsidRDefault="00FC75D9" w:rsidP="00FC75D9">
      <w:pPr>
        <w:spacing w:after="0" w:line="240" w:lineRule="auto"/>
        <w:rPr>
          <w:rFonts w:ascii="Times New Roman" w:hAnsi="Times New Roman"/>
          <w:sz w:val="24"/>
          <w:szCs w:val="24"/>
        </w:rPr>
      </w:pPr>
    </w:p>
    <w:p w:rsidR="00FC75D9" w:rsidRDefault="00FC75D9" w:rsidP="00016EB9">
      <w:pPr>
        <w:numPr>
          <w:ilvl w:val="0"/>
          <w:numId w:val="23"/>
        </w:numPr>
        <w:spacing w:after="0" w:line="240" w:lineRule="auto"/>
        <w:rPr>
          <w:rFonts w:ascii="Times New Roman" w:hAnsi="Times New Roman"/>
          <w:sz w:val="24"/>
          <w:szCs w:val="24"/>
        </w:rPr>
      </w:pPr>
      <w:r w:rsidRPr="00DA359E">
        <w:rPr>
          <w:rFonts w:ascii="Times New Roman" w:hAnsi="Times New Roman"/>
          <w:sz w:val="24"/>
          <w:szCs w:val="24"/>
        </w:rPr>
        <w:t>Hizmet içi eğitim faaliyetlerin düzenlenmesi.</w:t>
      </w:r>
    </w:p>
    <w:p w:rsidR="00FC75D9" w:rsidRPr="00DA359E" w:rsidRDefault="00FC75D9" w:rsidP="00FC75D9">
      <w:pPr>
        <w:spacing w:after="0" w:line="240" w:lineRule="auto"/>
        <w:rPr>
          <w:rFonts w:ascii="Times New Roman" w:hAnsi="Times New Roman"/>
          <w:sz w:val="24"/>
          <w:szCs w:val="24"/>
        </w:rPr>
      </w:pPr>
    </w:p>
    <w:p w:rsidR="00FC75D9" w:rsidRDefault="00FC75D9" w:rsidP="00016EB9">
      <w:pPr>
        <w:numPr>
          <w:ilvl w:val="0"/>
          <w:numId w:val="23"/>
        </w:numPr>
        <w:spacing w:after="0" w:line="240" w:lineRule="auto"/>
        <w:rPr>
          <w:rFonts w:ascii="Times New Roman" w:hAnsi="Times New Roman"/>
          <w:sz w:val="24"/>
          <w:szCs w:val="24"/>
        </w:rPr>
      </w:pPr>
      <w:r w:rsidRPr="00DA359E">
        <w:rPr>
          <w:rFonts w:ascii="Times New Roman" w:hAnsi="Times New Roman"/>
          <w:sz w:val="24"/>
          <w:szCs w:val="24"/>
        </w:rPr>
        <w:t>Stratejik planlama  çalışmaları</w:t>
      </w:r>
    </w:p>
    <w:p w:rsidR="00FC75D9" w:rsidRPr="00DA359E" w:rsidRDefault="00FC75D9" w:rsidP="00FC75D9">
      <w:pPr>
        <w:spacing w:after="0" w:line="240" w:lineRule="auto"/>
        <w:rPr>
          <w:rFonts w:ascii="Times New Roman" w:hAnsi="Times New Roman"/>
          <w:sz w:val="24"/>
          <w:szCs w:val="24"/>
        </w:rPr>
      </w:pPr>
    </w:p>
    <w:p w:rsidR="00FC75D9" w:rsidRDefault="00FC75D9" w:rsidP="00016EB9">
      <w:pPr>
        <w:numPr>
          <w:ilvl w:val="0"/>
          <w:numId w:val="23"/>
        </w:numPr>
        <w:spacing w:after="0" w:line="240" w:lineRule="auto"/>
        <w:rPr>
          <w:rFonts w:ascii="Times New Roman" w:hAnsi="Times New Roman"/>
          <w:sz w:val="24"/>
          <w:szCs w:val="24"/>
        </w:rPr>
      </w:pPr>
      <w:r w:rsidRPr="00DA359E">
        <w:rPr>
          <w:rFonts w:ascii="Times New Roman" w:hAnsi="Times New Roman"/>
          <w:sz w:val="24"/>
          <w:szCs w:val="24"/>
        </w:rPr>
        <w:t>Sosyal  ve kültürel etkinliklerin arttırılması</w:t>
      </w:r>
    </w:p>
    <w:p w:rsidR="00FC75D9" w:rsidRPr="00DA359E" w:rsidRDefault="00FC75D9" w:rsidP="00FC75D9">
      <w:pPr>
        <w:spacing w:after="0" w:line="240" w:lineRule="auto"/>
        <w:ind w:left="360"/>
        <w:rPr>
          <w:rFonts w:ascii="Times New Roman" w:hAnsi="Times New Roman"/>
          <w:sz w:val="24"/>
          <w:szCs w:val="24"/>
        </w:rPr>
      </w:pPr>
    </w:p>
    <w:p w:rsidR="00FC75D9" w:rsidRPr="00DA359E" w:rsidRDefault="00FC75D9" w:rsidP="00FC75D9">
      <w:pPr>
        <w:spacing w:after="0" w:line="240" w:lineRule="auto"/>
        <w:rPr>
          <w:rFonts w:ascii="Times New Roman" w:hAnsi="Times New Roman"/>
          <w:b/>
          <w:sz w:val="24"/>
          <w:szCs w:val="24"/>
        </w:rPr>
      </w:pPr>
      <w:r w:rsidRPr="00DA359E">
        <w:rPr>
          <w:rFonts w:ascii="Times New Roman" w:hAnsi="Times New Roman"/>
          <w:b/>
          <w:sz w:val="24"/>
          <w:szCs w:val="24"/>
        </w:rPr>
        <w:t>Kurumdan Beklentiler</w:t>
      </w:r>
    </w:p>
    <w:p w:rsidR="00FC75D9" w:rsidRDefault="00FC75D9" w:rsidP="00016EB9">
      <w:pPr>
        <w:numPr>
          <w:ilvl w:val="0"/>
          <w:numId w:val="24"/>
        </w:numPr>
        <w:spacing w:after="0" w:line="240" w:lineRule="auto"/>
        <w:rPr>
          <w:rFonts w:ascii="Times New Roman" w:hAnsi="Times New Roman"/>
          <w:sz w:val="24"/>
          <w:szCs w:val="24"/>
        </w:rPr>
      </w:pPr>
      <w:r w:rsidRPr="00DA359E">
        <w:rPr>
          <w:rFonts w:ascii="Times New Roman" w:hAnsi="Times New Roman"/>
          <w:sz w:val="24"/>
          <w:szCs w:val="24"/>
        </w:rPr>
        <w:t>Öğretmenlere yönelik sosyal etkinliklerin artırılması.</w:t>
      </w:r>
    </w:p>
    <w:p w:rsidR="00FC75D9" w:rsidRPr="00DA359E" w:rsidRDefault="00FC75D9" w:rsidP="00FC75D9">
      <w:pPr>
        <w:spacing w:after="0" w:line="240" w:lineRule="auto"/>
        <w:ind w:left="360"/>
        <w:rPr>
          <w:rFonts w:ascii="Times New Roman" w:hAnsi="Times New Roman"/>
          <w:sz w:val="24"/>
          <w:szCs w:val="24"/>
        </w:rPr>
      </w:pPr>
    </w:p>
    <w:p w:rsidR="00FC75D9" w:rsidRDefault="00FC75D9" w:rsidP="00016EB9">
      <w:pPr>
        <w:numPr>
          <w:ilvl w:val="0"/>
          <w:numId w:val="24"/>
        </w:numPr>
        <w:spacing w:after="0" w:line="240" w:lineRule="auto"/>
        <w:rPr>
          <w:rFonts w:ascii="Times New Roman" w:hAnsi="Times New Roman"/>
          <w:sz w:val="24"/>
          <w:szCs w:val="24"/>
        </w:rPr>
      </w:pPr>
      <w:r w:rsidRPr="00DA359E">
        <w:rPr>
          <w:rFonts w:ascii="Times New Roman" w:hAnsi="Times New Roman"/>
          <w:sz w:val="24"/>
          <w:szCs w:val="24"/>
        </w:rPr>
        <w:t>Yöneticilerin, eğitim yöneticiliği konusundaki yetkinliklerinin artırılması.</w:t>
      </w:r>
    </w:p>
    <w:p w:rsidR="00FC75D9" w:rsidRPr="00DA359E" w:rsidRDefault="00FC75D9" w:rsidP="00FC75D9">
      <w:pPr>
        <w:spacing w:after="0" w:line="240" w:lineRule="auto"/>
        <w:rPr>
          <w:rFonts w:ascii="Times New Roman" w:hAnsi="Times New Roman"/>
          <w:sz w:val="24"/>
          <w:szCs w:val="24"/>
        </w:rPr>
      </w:pPr>
    </w:p>
    <w:p w:rsidR="00FC75D9" w:rsidRDefault="00FC75D9" w:rsidP="00016EB9">
      <w:pPr>
        <w:numPr>
          <w:ilvl w:val="0"/>
          <w:numId w:val="24"/>
        </w:numPr>
        <w:spacing w:after="0" w:line="240" w:lineRule="auto"/>
        <w:rPr>
          <w:rFonts w:ascii="Times New Roman" w:hAnsi="Times New Roman"/>
          <w:sz w:val="24"/>
          <w:szCs w:val="24"/>
        </w:rPr>
      </w:pPr>
      <w:r w:rsidRPr="00DA359E">
        <w:rPr>
          <w:rFonts w:ascii="Times New Roman" w:hAnsi="Times New Roman"/>
          <w:sz w:val="24"/>
          <w:szCs w:val="24"/>
        </w:rPr>
        <w:t>Eğitim çalışanları arasında kaynaşmanın sağlanmasına yönelik faaliyetlerin planlanması.</w:t>
      </w:r>
    </w:p>
    <w:p w:rsidR="00FC75D9" w:rsidRPr="00DA359E" w:rsidRDefault="00FC75D9" w:rsidP="00FC75D9">
      <w:pPr>
        <w:spacing w:after="0" w:line="240" w:lineRule="auto"/>
        <w:rPr>
          <w:rFonts w:ascii="Times New Roman" w:hAnsi="Times New Roman"/>
          <w:sz w:val="24"/>
          <w:szCs w:val="24"/>
        </w:rPr>
      </w:pPr>
    </w:p>
    <w:p w:rsidR="00FC75D9" w:rsidRDefault="00FC75D9" w:rsidP="00016EB9">
      <w:pPr>
        <w:numPr>
          <w:ilvl w:val="0"/>
          <w:numId w:val="24"/>
        </w:numPr>
        <w:spacing w:after="0" w:line="240" w:lineRule="auto"/>
        <w:rPr>
          <w:rFonts w:ascii="Times New Roman" w:hAnsi="Times New Roman"/>
          <w:sz w:val="24"/>
          <w:szCs w:val="24"/>
        </w:rPr>
      </w:pPr>
      <w:r w:rsidRPr="00DA359E">
        <w:rPr>
          <w:rFonts w:ascii="Times New Roman" w:hAnsi="Times New Roman"/>
          <w:sz w:val="24"/>
          <w:szCs w:val="24"/>
        </w:rPr>
        <w:t xml:space="preserve">Anne-baba-çocuk iletişiminde yaşanılan problemlere çözüm yolları üretebilmek ve gerekli rehberliğin yapılabilmesi için farklı zamanlarda ve konularda seminerlerin düzenlenmesi, gerekli duyuruların web sitesinden güncellenmesi. </w:t>
      </w:r>
    </w:p>
    <w:p w:rsidR="00FC75D9" w:rsidRPr="00DA359E" w:rsidRDefault="00FC75D9" w:rsidP="00FC75D9">
      <w:pPr>
        <w:spacing w:after="0" w:line="240" w:lineRule="auto"/>
        <w:rPr>
          <w:rFonts w:ascii="Times New Roman" w:hAnsi="Times New Roman"/>
          <w:sz w:val="24"/>
          <w:szCs w:val="24"/>
        </w:rPr>
      </w:pPr>
    </w:p>
    <w:p w:rsidR="00FC75D9" w:rsidRDefault="00FC75D9" w:rsidP="00016EB9">
      <w:pPr>
        <w:numPr>
          <w:ilvl w:val="0"/>
          <w:numId w:val="24"/>
        </w:numPr>
        <w:spacing w:after="0" w:line="240" w:lineRule="auto"/>
        <w:rPr>
          <w:rFonts w:ascii="Times New Roman" w:hAnsi="Times New Roman"/>
          <w:sz w:val="24"/>
          <w:szCs w:val="24"/>
        </w:rPr>
      </w:pPr>
      <w:r w:rsidRPr="00DA359E">
        <w:rPr>
          <w:rFonts w:ascii="Times New Roman" w:hAnsi="Times New Roman"/>
          <w:sz w:val="24"/>
          <w:szCs w:val="24"/>
        </w:rPr>
        <w:t>Gerek okul içi gerekse okul dışında personel ve öğrencilerimizin güvenliğinin sağlanması için gerekli önlemlerin alınması</w:t>
      </w:r>
    </w:p>
    <w:p w:rsidR="00FC75D9" w:rsidRPr="00DA359E" w:rsidRDefault="00FC75D9" w:rsidP="00FC75D9">
      <w:pPr>
        <w:spacing w:after="0" w:line="240" w:lineRule="auto"/>
        <w:rPr>
          <w:rFonts w:ascii="Times New Roman" w:hAnsi="Times New Roman"/>
          <w:sz w:val="24"/>
          <w:szCs w:val="24"/>
        </w:rPr>
      </w:pPr>
    </w:p>
    <w:p w:rsidR="00FC75D9" w:rsidRPr="00C7566D" w:rsidRDefault="00FC75D9" w:rsidP="00016EB9">
      <w:pPr>
        <w:numPr>
          <w:ilvl w:val="0"/>
          <w:numId w:val="24"/>
        </w:numPr>
        <w:spacing w:after="0" w:line="240" w:lineRule="auto"/>
        <w:rPr>
          <w:rFonts w:ascii="Times New Roman" w:hAnsi="Times New Roman"/>
          <w:sz w:val="24"/>
          <w:szCs w:val="24"/>
        </w:rPr>
      </w:pPr>
      <w:r w:rsidRPr="00DA359E">
        <w:rPr>
          <w:rFonts w:ascii="Times New Roman" w:hAnsi="Times New Roman"/>
          <w:sz w:val="24"/>
          <w:szCs w:val="24"/>
        </w:rPr>
        <w:t>Ana sınıfı donanımının yeterli hale getirilmesi</w:t>
      </w:r>
    </w:p>
    <w:p w:rsidR="00FC75D9" w:rsidRDefault="00FC75D9" w:rsidP="00FC75D9">
      <w:pPr>
        <w:pStyle w:val="ListeParagraf"/>
        <w:spacing w:after="160"/>
        <w:rPr>
          <w:rFonts w:ascii="Tahoma" w:eastAsiaTheme="minorHAnsi" w:hAnsi="Tahoma" w:cs="Tahoma"/>
          <w:b/>
          <w:color w:val="0070C0"/>
          <w:sz w:val="24"/>
          <w:szCs w:val="24"/>
          <w:lang w:eastAsia="en-US"/>
        </w:rPr>
      </w:pPr>
    </w:p>
    <w:p w:rsidR="00CD1ED6" w:rsidRPr="00CD1ED6" w:rsidRDefault="00284672" w:rsidP="00016EB9">
      <w:pPr>
        <w:pStyle w:val="ListeParagraf"/>
        <w:numPr>
          <w:ilvl w:val="0"/>
          <w:numId w:val="13"/>
        </w:numPr>
        <w:spacing w:after="160"/>
        <w:rPr>
          <w:rFonts w:ascii="Tahoma" w:eastAsiaTheme="minorHAnsi" w:hAnsi="Tahoma" w:cs="Tahoma"/>
          <w:b/>
          <w:color w:val="0070C0"/>
          <w:sz w:val="24"/>
          <w:szCs w:val="24"/>
          <w:lang w:eastAsia="en-US"/>
        </w:rPr>
      </w:pPr>
      <w:r w:rsidRPr="00CD1ED6">
        <w:rPr>
          <w:rFonts w:ascii="Tahoma" w:eastAsiaTheme="minorHAnsi" w:hAnsi="Tahoma" w:cs="Tahoma"/>
          <w:b/>
          <w:color w:val="0070C0"/>
          <w:sz w:val="24"/>
          <w:szCs w:val="24"/>
          <w:lang w:eastAsia="en-US"/>
        </w:rPr>
        <w:t>Teşkilat Yapısı</w:t>
      </w:r>
    </w:p>
    <w:p w:rsidR="00CD1ED6" w:rsidRDefault="00CD1ED6" w:rsidP="00186E7A">
      <w:pPr>
        <w:pStyle w:val="ListeParagraf"/>
        <w:spacing w:after="160"/>
        <w:rPr>
          <w:rFonts w:ascii="Times New Roman" w:eastAsiaTheme="minorHAnsi" w:hAnsi="Times New Roman" w:cs="Times New Roman"/>
          <w:b/>
          <w:sz w:val="28"/>
          <w:lang w:eastAsia="en-US"/>
        </w:rPr>
      </w:pPr>
    </w:p>
    <w:p w:rsidR="00C62B5B" w:rsidRDefault="00FC75D9" w:rsidP="00FC75D9">
      <w:pPr>
        <w:pStyle w:val="ListeParagraf"/>
        <w:spacing w:after="160"/>
        <w:rPr>
          <w:rFonts w:ascii="Tahoma" w:hAnsi="Tahoma" w:cs="Tahoma"/>
          <w:b/>
          <w:color w:val="0070C0"/>
          <w:sz w:val="24"/>
          <w:szCs w:val="24"/>
        </w:rPr>
      </w:pPr>
      <w:r>
        <w:rPr>
          <w:rFonts w:ascii="Tahoma" w:hAnsi="Tahoma" w:cs="Tahoma"/>
          <w:b/>
          <w:color w:val="0070C0"/>
          <w:sz w:val="24"/>
          <w:szCs w:val="24"/>
        </w:rPr>
        <w:t>ÇALDRIAN İLK VE ORTA</w:t>
      </w:r>
      <w:r w:rsidR="000E09A0">
        <w:rPr>
          <w:rFonts w:ascii="Tahoma" w:hAnsi="Tahoma" w:cs="Tahoma"/>
          <w:b/>
          <w:color w:val="0070C0"/>
          <w:sz w:val="24"/>
          <w:szCs w:val="24"/>
        </w:rPr>
        <w:t>OKULU</w:t>
      </w:r>
      <w:r>
        <w:rPr>
          <w:rFonts w:ascii="Tahoma" w:hAnsi="Tahoma" w:cs="Tahoma"/>
          <w:b/>
          <w:color w:val="0070C0"/>
          <w:sz w:val="24"/>
          <w:szCs w:val="24"/>
        </w:rPr>
        <w:t xml:space="preserve"> TEŞKİLAT ŞEMASI</w:t>
      </w:r>
    </w:p>
    <w:p w:rsidR="00EB2F41" w:rsidRPr="00FC75D9" w:rsidRDefault="00EB2F41" w:rsidP="00FC75D9">
      <w:pPr>
        <w:pStyle w:val="ListeParagraf"/>
        <w:spacing w:after="160"/>
        <w:rPr>
          <w:rFonts w:ascii="Tahoma" w:hAnsi="Tahoma" w:cs="Tahoma"/>
          <w:b/>
          <w:color w:val="0070C0"/>
          <w:sz w:val="24"/>
          <w:szCs w:val="24"/>
        </w:rPr>
      </w:pPr>
    </w:p>
    <w:p w:rsidR="00586837" w:rsidRDefault="00FC75D9" w:rsidP="00016EB9">
      <w:pPr>
        <w:pStyle w:val="ListeParagraf"/>
        <w:numPr>
          <w:ilvl w:val="0"/>
          <w:numId w:val="29"/>
        </w:numPr>
        <w:tabs>
          <w:tab w:val="left" w:pos="6315"/>
        </w:tabs>
      </w:pPr>
      <w:r>
        <w:t>MÜDÜR</w:t>
      </w:r>
    </w:p>
    <w:p w:rsidR="00FC75D9" w:rsidRDefault="00FC75D9" w:rsidP="00016EB9">
      <w:pPr>
        <w:pStyle w:val="ListeParagraf"/>
        <w:numPr>
          <w:ilvl w:val="0"/>
          <w:numId w:val="29"/>
        </w:numPr>
        <w:tabs>
          <w:tab w:val="left" w:pos="6315"/>
        </w:tabs>
      </w:pPr>
      <w:r>
        <w:t>MÜDÜR YARDIMCISI</w:t>
      </w:r>
    </w:p>
    <w:p w:rsidR="00EB2F41" w:rsidRDefault="00EB2F41" w:rsidP="00016EB9">
      <w:pPr>
        <w:pStyle w:val="ListeParagraf"/>
        <w:numPr>
          <w:ilvl w:val="0"/>
          <w:numId w:val="29"/>
        </w:numPr>
        <w:tabs>
          <w:tab w:val="left" w:pos="6315"/>
        </w:tabs>
      </w:pPr>
      <w:r>
        <w:t>ÖĞRETMENLER</w:t>
      </w:r>
    </w:p>
    <w:p w:rsidR="00EB2F41" w:rsidRDefault="00EB2F41" w:rsidP="00EB2F41">
      <w:pPr>
        <w:tabs>
          <w:tab w:val="left" w:pos="6315"/>
        </w:tabs>
      </w:pPr>
    </w:p>
    <w:p w:rsidR="00313ADB" w:rsidRPr="005C5CFA" w:rsidRDefault="00284672" w:rsidP="00313ADB">
      <w:pPr>
        <w:pStyle w:val="ListeParagraf"/>
        <w:numPr>
          <w:ilvl w:val="0"/>
          <w:numId w:val="13"/>
        </w:numPr>
        <w:tabs>
          <w:tab w:val="left" w:pos="6315"/>
        </w:tabs>
        <w:rPr>
          <w:rFonts w:ascii="Tahoma" w:hAnsi="Tahoma" w:cs="Tahoma"/>
          <w:b/>
          <w:color w:val="0070C0"/>
          <w:sz w:val="24"/>
          <w:szCs w:val="24"/>
        </w:rPr>
      </w:pPr>
      <w:r w:rsidRPr="00CD1ED6">
        <w:rPr>
          <w:rFonts w:ascii="Tahoma" w:hAnsi="Tahoma" w:cs="Tahoma"/>
          <w:b/>
          <w:color w:val="0070C0"/>
          <w:sz w:val="24"/>
          <w:szCs w:val="24"/>
        </w:rPr>
        <w:t>İnsan Kaynakları</w:t>
      </w:r>
    </w:p>
    <w:tbl>
      <w:tblPr>
        <w:tblStyle w:val="AkKlavuz-Vurgu5"/>
        <w:tblW w:w="4982" w:type="pct"/>
        <w:tblLook w:val="04A0"/>
      </w:tblPr>
      <w:tblGrid>
        <w:gridCol w:w="6397"/>
        <w:gridCol w:w="2858"/>
      </w:tblGrid>
      <w:tr w:rsidR="00DE2C9D" w:rsidRPr="00700983" w:rsidTr="00DE2C9D">
        <w:trPr>
          <w:cnfStyle w:val="100000000000"/>
          <w:trHeight w:val="365"/>
        </w:trPr>
        <w:tc>
          <w:tcPr>
            <w:cnfStyle w:val="001000000000"/>
            <w:tcW w:w="3456" w:type="pct"/>
            <w:shd w:val="clear" w:color="auto" w:fill="E5DFEC" w:themeFill="accent4" w:themeFillTint="33"/>
          </w:tcPr>
          <w:p w:rsidR="00DE2C9D" w:rsidRPr="00700983" w:rsidRDefault="00DE2C9D" w:rsidP="00D342F4">
            <w:pPr>
              <w:tabs>
                <w:tab w:val="left" w:pos="1373"/>
              </w:tabs>
              <w:spacing w:before="60" w:after="60"/>
              <w:jc w:val="center"/>
              <w:rPr>
                <w:rFonts w:ascii="Tahoma" w:eastAsia="Times New Roman" w:hAnsi="Tahoma" w:cs="Tahoma"/>
                <w:b w:val="0"/>
                <w:bCs w:val="0"/>
                <w:color w:val="215868"/>
                <w:sz w:val="24"/>
                <w:szCs w:val="24"/>
              </w:rPr>
            </w:pPr>
            <w:r w:rsidRPr="00700983">
              <w:rPr>
                <w:rFonts w:ascii="Tahoma" w:eastAsia="Times New Roman" w:hAnsi="Tahoma" w:cs="Tahoma"/>
                <w:color w:val="215868"/>
                <w:sz w:val="24"/>
                <w:szCs w:val="24"/>
              </w:rPr>
              <w:t>Görevi</w:t>
            </w:r>
          </w:p>
        </w:tc>
        <w:tc>
          <w:tcPr>
            <w:tcW w:w="1544" w:type="pct"/>
            <w:shd w:val="clear" w:color="auto" w:fill="E5DFEC" w:themeFill="accent4" w:themeFillTint="33"/>
          </w:tcPr>
          <w:p w:rsidR="00DE2C9D" w:rsidRPr="00700983" w:rsidRDefault="00DE2C9D" w:rsidP="00D342F4">
            <w:pPr>
              <w:tabs>
                <w:tab w:val="left" w:pos="1373"/>
              </w:tabs>
              <w:spacing w:before="60" w:after="60"/>
              <w:jc w:val="center"/>
              <w:cnfStyle w:val="100000000000"/>
              <w:rPr>
                <w:rFonts w:ascii="Tahoma" w:hAnsi="Tahoma" w:cs="Tahoma"/>
                <w:b w:val="0"/>
                <w:color w:val="215868"/>
                <w:sz w:val="24"/>
                <w:szCs w:val="24"/>
              </w:rPr>
            </w:pPr>
            <w:r w:rsidRPr="00700983">
              <w:rPr>
                <w:rFonts w:ascii="Tahoma" w:hAnsi="Tahoma" w:cs="Tahoma"/>
                <w:color w:val="215868"/>
                <w:sz w:val="24"/>
                <w:szCs w:val="24"/>
              </w:rPr>
              <w:t>Sayı</w:t>
            </w:r>
          </w:p>
        </w:tc>
      </w:tr>
      <w:tr w:rsidR="00DE2C9D" w:rsidRPr="00700983" w:rsidTr="00DE2C9D">
        <w:trPr>
          <w:cnfStyle w:val="000000100000"/>
          <w:trHeight w:val="365"/>
        </w:trPr>
        <w:tc>
          <w:tcPr>
            <w:cnfStyle w:val="001000000000"/>
            <w:tcW w:w="3456" w:type="pct"/>
          </w:tcPr>
          <w:p w:rsidR="00DE2C9D" w:rsidRPr="00700983" w:rsidRDefault="00216CB3" w:rsidP="00D342F4">
            <w:pPr>
              <w:tabs>
                <w:tab w:val="left" w:pos="1373"/>
              </w:tabs>
              <w:spacing w:before="60" w:after="60"/>
              <w:rPr>
                <w:rFonts w:ascii="Tahoma" w:eastAsia="Times New Roman" w:hAnsi="Tahoma" w:cs="Tahoma"/>
                <w:bCs w:val="0"/>
                <w:color w:val="215868"/>
                <w:sz w:val="24"/>
                <w:szCs w:val="24"/>
              </w:rPr>
            </w:pPr>
            <w:r>
              <w:rPr>
                <w:rFonts w:ascii="Tahoma" w:eastAsia="Times New Roman" w:hAnsi="Tahoma" w:cs="Tahoma"/>
                <w:bCs w:val="0"/>
                <w:color w:val="215868"/>
                <w:sz w:val="24"/>
                <w:szCs w:val="24"/>
              </w:rPr>
              <w:t>MÜDÜR</w:t>
            </w:r>
          </w:p>
        </w:tc>
        <w:tc>
          <w:tcPr>
            <w:tcW w:w="1544" w:type="pct"/>
          </w:tcPr>
          <w:p w:rsidR="00DE2C9D" w:rsidRPr="00DE2C9D" w:rsidRDefault="00216CB3" w:rsidP="00D342F4">
            <w:pPr>
              <w:tabs>
                <w:tab w:val="left" w:pos="1373"/>
              </w:tabs>
              <w:spacing w:before="60" w:after="60"/>
              <w:jc w:val="center"/>
              <w:cnfStyle w:val="000000100000"/>
              <w:rPr>
                <w:rFonts w:ascii="Tahoma" w:hAnsi="Tahoma" w:cs="Tahoma"/>
                <w:color w:val="215868"/>
                <w:sz w:val="24"/>
                <w:szCs w:val="24"/>
              </w:rPr>
            </w:pPr>
            <w:r>
              <w:rPr>
                <w:rFonts w:ascii="Tahoma" w:hAnsi="Tahoma" w:cs="Tahoma"/>
                <w:color w:val="215868"/>
                <w:sz w:val="24"/>
                <w:szCs w:val="24"/>
              </w:rPr>
              <w:t>1</w:t>
            </w:r>
          </w:p>
        </w:tc>
      </w:tr>
      <w:tr w:rsidR="00DE2C9D" w:rsidRPr="00700983" w:rsidTr="00DE2C9D">
        <w:trPr>
          <w:cnfStyle w:val="000000010000"/>
          <w:trHeight w:val="365"/>
        </w:trPr>
        <w:tc>
          <w:tcPr>
            <w:cnfStyle w:val="001000000000"/>
            <w:tcW w:w="3456" w:type="pct"/>
          </w:tcPr>
          <w:p w:rsidR="00DE2C9D" w:rsidRPr="00700983" w:rsidRDefault="00216CB3" w:rsidP="00D342F4">
            <w:pPr>
              <w:tabs>
                <w:tab w:val="left" w:pos="1373"/>
              </w:tabs>
              <w:spacing w:before="60" w:after="60"/>
              <w:rPr>
                <w:rFonts w:ascii="Tahoma" w:eastAsia="Times New Roman" w:hAnsi="Tahoma" w:cs="Tahoma"/>
                <w:bCs w:val="0"/>
                <w:color w:val="215868"/>
                <w:sz w:val="24"/>
                <w:szCs w:val="24"/>
              </w:rPr>
            </w:pPr>
            <w:r>
              <w:rPr>
                <w:rFonts w:ascii="Tahoma" w:eastAsia="Times New Roman" w:hAnsi="Tahoma" w:cs="Tahoma"/>
                <w:bCs w:val="0"/>
                <w:color w:val="215868"/>
                <w:sz w:val="24"/>
                <w:szCs w:val="24"/>
              </w:rPr>
              <w:t>MÜDÜR YARDIMCISI</w:t>
            </w:r>
          </w:p>
        </w:tc>
        <w:tc>
          <w:tcPr>
            <w:tcW w:w="1544" w:type="pct"/>
          </w:tcPr>
          <w:p w:rsidR="00DE2C9D" w:rsidRPr="00DE2C9D" w:rsidRDefault="007C6CED" w:rsidP="00D342F4">
            <w:pPr>
              <w:tabs>
                <w:tab w:val="left" w:pos="1373"/>
              </w:tabs>
              <w:spacing w:before="60" w:after="60"/>
              <w:jc w:val="center"/>
              <w:cnfStyle w:val="000000010000"/>
              <w:rPr>
                <w:rFonts w:ascii="Tahoma" w:hAnsi="Tahoma" w:cs="Tahoma"/>
                <w:color w:val="215868"/>
                <w:sz w:val="24"/>
                <w:szCs w:val="24"/>
              </w:rPr>
            </w:pPr>
            <w:r>
              <w:rPr>
                <w:rFonts w:ascii="Tahoma" w:hAnsi="Tahoma" w:cs="Tahoma"/>
                <w:color w:val="215868"/>
                <w:sz w:val="24"/>
                <w:szCs w:val="24"/>
              </w:rPr>
              <w:t>2</w:t>
            </w:r>
          </w:p>
        </w:tc>
      </w:tr>
      <w:tr w:rsidR="00DE2C9D" w:rsidRPr="00700983" w:rsidTr="00DE2C9D">
        <w:trPr>
          <w:cnfStyle w:val="000000100000"/>
          <w:trHeight w:val="365"/>
        </w:trPr>
        <w:tc>
          <w:tcPr>
            <w:cnfStyle w:val="001000000000"/>
            <w:tcW w:w="3456" w:type="pct"/>
          </w:tcPr>
          <w:p w:rsidR="00DE2C9D" w:rsidRPr="00700983" w:rsidRDefault="00216CB3" w:rsidP="00D342F4">
            <w:pPr>
              <w:tabs>
                <w:tab w:val="left" w:pos="1373"/>
              </w:tabs>
              <w:spacing w:before="60" w:after="60"/>
              <w:rPr>
                <w:rFonts w:ascii="Tahoma" w:eastAsia="Times New Roman" w:hAnsi="Tahoma" w:cs="Tahoma"/>
                <w:bCs w:val="0"/>
                <w:color w:val="215868"/>
                <w:sz w:val="24"/>
                <w:szCs w:val="24"/>
              </w:rPr>
            </w:pPr>
            <w:r>
              <w:rPr>
                <w:rFonts w:ascii="Tahoma" w:eastAsia="Times New Roman" w:hAnsi="Tahoma" w:cs="Tahoma"/>
                <w:bCs w:val="0"/>
                <w:color w:val="215868"/>
                <w:sz w:val="24"/>
                <w:szCs w:val="24"/>
              </w:rPr>
              <w:t>ÖĞRETMENLER</w:t>
            </w:r>
          </w:p>
        </w:tc>
        <w:tc>
          <w:tcPr>
            <w:tcW w:w="1544" w:type="pct"/>
          </w:tcPr>
          <w:p w:rsidR="00DE2C9D" w:rsidRPr="00DE2C9D" w:rsidRDefault="005C5CFA" w:rsidP="00D342F4">
            <w:pPr>
              <w:tabs>
                <w:tab w:val="left" w:pos="1373"/>
              </w:tabs>
              <w:spacing w:before="60" w:after="60"/>
              <w:jc w:val="center"/>
              <w:cnfStyle w:val="000000100000"/>
              <w:rPr>
                <w:rFonts w:ascii="Tahoma" w:hAnsi="Tahoma" w:cs="Tahoma"/>
                <w:color w:val="215868"/>
                <w:sz w:val="24"/>
                <w:szCs w:val="24"/>
              </w:rPr>
            </w:pPr>
            <w:r>
              <w:rPr>
                <w:rFonts w:ascii="Tahoma" w:hAnsi="Tahoma" w:cs="Tahoma"/>
                <w:color w:val="215868"/>
                <w:sz w:val="24"/>
                <w:szCs w:val="24"/>
              </w:rPr>
              <w:t>22</w:t>
            </w:r>
          </w:p>
        </w:tc>
      </w:tr>
      <w:tr w:rsidR="00DE2C9D" w:rsidRPr="00700983" w:rsidTr="00DE2C9D">
        <w:trPr>
          <w:cnfStyle w:val="000000010000"/>
          <w:trHeight w:val="365"/>
        </w:trPr>
        <w:tc>
          <w:tcPr>
            <w:cnfStyle w:val="001000000000"/>
            <w:tcW w:w="3456" w:type="pct"/>
          </w:tcPr>
          <w:p w:rsidR="00DE2C9D" w:rsidRPr="00700983" w:rsidRDefault="002E781D" w:rsidP="00D342F4">
            <w:pPr>
              <w:tabs>
                <w:tab w:val="left" w:pos="1373"/>
              </w:tabs>
              <w:spacing w:before="60" w:after="60"/>
              <w:rPr>
                <w:rFonts w:ascii="Tahoma" w:eastAsia="Times New Roman" w:hAnsi="Tahoma" w:cs="Tahoma"/>
                <w:bCs w:val="0"/>
                <w:color w:val="215868"/>
                <w:sz w:val="24"/>
                <w:szCs w:val="24"/>
              </w:rPr>
            </w:pPr>
            <w:r>
              <w:rPr>
                <w:rFonts w:ascii="Tahoma" w:eastAsia="Times New Roman" w:hAnsi="Tahoma" w:cs="Tahoma"/>
                <w:bCs w:val="0"/>
                <w:color w:val="215868"/>
                <w:sz w:val="24"/>
                <w:szCs w:val="24"/>
              </w:rPr>
              <w:t>YARDIMCI HİZMET</w:t>
            </w:r>
          </w:p>
        </w:tc>
        <w:tc>
          <w:tcPr>
            <w:tcW w:w="1544" w:type="pct"/>
          </w:tcPr>
          <w:p w:rsidR="00DE2C9D" w:rsidRPr="00DE2C9D" w:rsidRDefault="007C6CED" w:rsidP="00D342F4">
            <w:pPr>
              <w:tabs>
                <w:tab w:val="left" w:pos="1373"/>
              </w:tabs>
              <w:spacing w:before="60" w:after="60"/>
              <w:jc w:val="center"/>
              <w:cnfStyle w:val="000000010000"/>
              <w:rPr>
                <w:rFonts w:ascii="Tahoma" w:hAnsi="Tahoma" w:cs="Tahoma"/>
                <w:color w:val="215868"/>
                <w:sz w:val="24"/>
                <w:szCs w:val="24"/>
              </w:rPr>
            </w:pPr>
            <w:r>
              <w:rPr>
                <w:rFonts w:ascii="Tahoma" w:hAnsi="Tahoma" w:cs="Tahoma"/>
                <w:color w:val="215868"/>
                <w:sz w:val="24"/>
                <w:szCs w:val="24"/>
              </w:rPr>
              <w:t>1</w:t>
            </w:r>
          </w:p>
        </w:tc>
      </w:tr>
      <w:tr w:rsidR="00DE2C9D" w:rsidRPr="00700983" w:rsidTr="00DE2C9D">
        <w:trPr>
          <w:cnfStyle w:val="000000100000"/>
          <w:trHeight w:val="365"/>
        </w:trPr>
        <w:tc>
          <w:tcPr>
            <w:cnfStyle w:val="001000000000"/>
            <w:tcW w:w="3456" w:type="pct"/>
          </w:tcPr>
          <w:p w:rsidR="00DE2C9D" w:rsidRPr="00700983" w:rsidRDefault="00DE2C9D" w:rsidP="00D620D2">
            <w:pPr>
              <w:tabs>
                <w:tab w:val="left" w:pos="1373"/>
              </w:tabs>
              <w:spacing w:before="60" w:after="60"/>
              <w:rPr>
                <w:rFonts w:ascii="Tahoma" w:eastAsia="Times New Roman" w:hAnsi="Tahoma" w:cs="Tahoma"/>
                <w:bCs w:val="0"/>
                <w:color w:val="215868"/>
                <w:sz w:val="24"/>
                <w:szCs w:val="24"/>
              </w:rPr>
            </w:pPr>
          </w:p>
        </w:tc>
        <w:tc>
          <w:tcPr>
            <w:tcW w:w="1544" w:type="pct"/>
          </w:tcPr>
          <w:p w:rsidR="00DE2C9D" w:rsidRPr="00DE2C9D" w:rsidRDefault="00DE2C9D" w:rsidP="00D620D2">
            <w:pPr>
              <w:tabs>
                <w:tab w:val="left" w:pos="1373"/>
              </w:tabs>
              <w:spacing w:before="60" w:after="60"/>
              <w:jc w:val="center"/>
              <w:cnfStyle w:val="000000100000"/>
              <w:rPr>
                <w:rFonts w:ascii="Tahoma" w:hAnsi="Tahoma" w:cs="Tahoma"/>
                <w:color w:val="215868"/>
                <w:sz w:val="24"/>
                <w:szCs w:val="24"/>
              </w:rPr>
            </w:pPr>
          </w:p>
        </w:tc>
      </w:tr>
      <w:tr w:rsidR="00DE2C9D" w:rsidRPr="00700983" w:rsidTr="00DE2C9D">
        <w:trPr>
          <w:cnfStyle w:val="000000010000"/>
          <w:trHeight w:val="365"/>
        </w:trPr>
        <w:tc>
          <w:tcPr>
            <w:cnfStyle w:val="001000000000"/>
            <w:tcW w:w="3456" w:type="pct"/>
          </w:tcPr>
          <w:p w:rsidR="00DE2C9D" w:rsidRPr="00700983" w:rsidRDefault="00DE2C9D" w:rsidP="00D620D2">
            <w:pPr>
              <w:tabs>
                <w:tab w:val="left" w:pos="1373"/>
              </w:tabs>
              <w:spacing w:before="60" w:after="60"/>
              <w:rPr>
                <w:rFonts w:ascii="Tahoma" w:eastAsia="Times New Roman" w:hAnsi="Tahoma" w:cs="Tahoma"/>
                <w:bCs w:val="0"/>
                <w:color w:val="215868"/>
                <w:sz w:val="24"/>
                <w:szCs w:val="24"/>
              </w:rPr>
            </w:pPr>
          </w:p>
        </w:tc>
        <w:tc>
          <w:tcPr>
            <w:tcW w:w="1544" w:type="pct"/>
          </w:tcPr>
          <w:p w:rsidR="00DE2C9D" w:rsidRPr="00DE2C9D" w:rsidRDefault="00DE2C9D" w:rsidP="00D620D2">
            <w:pPr>
              <w:tabs>
                <w:tab w:val="left" w:pos="1373"/>
              </w:tabs>
              <w:spacing w:before="60" w:after="60"/>
              <w:jc w:val="center"/>
              <w:cnfStyle w:val="000000010000"/>
              <w:rPr>
                <w:rFonts w:ascii="Tahoma" w:hAnsi="Tahoma" w:cs="Tahoma"/>
                <w:color w:val="215868"/>
                <w:sz w:val="24"/>
                <w:szCs w:val="24"/>
              </w:rPr>
            </w:pPr>
          </w:p>
        </w:tc>
      </w:tr>
      <w:tr w:rsidR="00DE2C9D" w:rsidRPr="00700983" w:rsidTr="00DE2C9D">
        <w:trPr>
          <w:cnfStyle w:val="000000100000"/>
          <w:trHeight w:val="365"/>
        </w:trPr>
        <w:tc>
          <w:tcPr>
            <w:cnfStyle w:val="001000000000"/>
            <w:tcW w:w="3456" w:type="pct"/>
          </w:tcPr>
          <w:p w:rsidR="00DE2C9D" w:rsidRPr="00700983" w:rsidRDefault="00DE2C9D" w:rsidP="00D620D2">
            <w:pPr>
              <w:tabs>
                <w:tab w:val="left" w:pos="1373"/>
              </w:tabs>
              <w:spacing w:before="60" w:after="60"/>
              <w:rPr>
                <w:rFonts w:ascii="Tahoma" w:eastAsia="Times New Roman" w:hAnsi="Tahoma" w:cs="Tahoma"/>
                <w:bCs w:val="0"/>
                <w:color w:val="215868"/>
                <w:sz w:val="24"/>
                <w:szCs w:val="24"/>
              </w:rPr>
            </w:pPr>
          </w:p>
        </w:tc>
        <w:tc>
          <w:tcPr>
            <w:tcW w:w="1544" w:type="pct"/>
          </w:tcPr>
          <w:p w:rsidR="00DE2C9D" w:rsidRPr="00DE2C9D" w:rsidRDefault="00DE2C9D" w:rsidP="00D620D2">
            <w:pPr>
              <w:tabs>
                <w:tab w:val="left" w:pos="1373"/>
              </w:tabs>
              <w:spacing w:before="60" w:after="60"/>
              <w:jc w:val="center"/>
              <w:cnfStyle w:val="000000100000"/>
              <w:rPr>
                <w:rFonts w:ascii="Tahoma" w:hAnsi="Tahoma" w:cs="Tahoma"/>
                <w:color w:val="215868"/>
                <w:sz w:val="24"/>
                <w:szCs w:val="24"/>
              </w:rPr>
            </w:pPr>
          </w:p>
        </w:tc>
      </w:tr>
      <w:tr w:rsidR="00DE2C9D" w:rsidRPr="00700983" w:rsidTr="00DE2C9D">
        <w:trPr>
          <w:cnfStyle w:val="000000010000"/>
          <w:trHeight w:val="365"/>
        </w:trPr>
        <w:tc>
          <w:tcPr>
            <w:cnfStyle w:val="001000000000"/>
            <w:tcW w:w="3456" w:type="pct"/>
          </w:tcPr>
          <w:p w:rsidR="00DE2C9D" w:rsidRPr="00700983" w:rsidRDefault="00DE2C9D" w:rsidP="00DE2C9D">
            <w:pPr>
              <w:tabs>
                <w:tab w:val="left" w:pos="1373"/>
              </w:tabs>
              <w:spacing w:before="60" w:after="60"/>
              <w:rPr>
                <w:rFonts w:ascii="Tahoma" w:hAnsi="Tahoma" w:cs="Tahoma"/>
                <w:color w:val="215868"/>
                <w:sz w:val="24"/>
                <w:szCs w:val="24"/>
              </w:rPr>
            </w:pPr>
          </w:p>
        </w:tc>
        <w:tc>
          <w:tcPr>
            <w:tcW w:w="1544" w:type="pct"/>
          </w:tcPr>
          <w:p w:rsidR="00DE2C9D" w:rsidRPr="00DE2C9D" w:rsidRDefault="00DE2C9D" w:rsidP="00D620D2">
            <w:pPr>
              <w:tabs>
                <w:tab w:val="left" w:pos="1373"/>
              </w:tabs>
              <w:spacing w:before="60" w:after="60"/>
              <w:jc w:val="center"/>
              <w:cnfStyle w:val="000000010000"/>
              <w:rPr>
                <w:rFonts w:ascii="Tahoma" w:hAnsi="Tahoma" w:cs="Tahoma"/>
                <w:color w:val="215868"/>
                <w:sz w:val="24"/>
                <w:szCs w:val="24"/>
              </w:rPr>
            </w:pPr>
          </w:p>
        </w:tc>
      </w:tr>
      <w:tr w:rsidR="00DE2C9D" w:rsidRPr="00700983" w:rsidTr="00DE2C9D">
        <w:trPr>
          <w:cnfStyle w:val="000000100000"/>
          <w:trHeight w:val="365"/>
        </w:trPr>
        <w:tc>
          <w:tcPr>
            <w:cnfStyle w:val="001000000000"/>
            <w:tcW w:w="3456" w:type="pct"/>
          </w:tcPr>
          <w:p w:rsidR="00DE2C9D" w:rsidRPr="00700983" w:rsidRDefault="00DE2C9D" w:rsidP="00D620D2">
            <w:pPr>
              <w:tabs>
                <w:tab w:val="left" w:pos="1373"/>
              </w:tabs>
              <w:spacing w:before="60" w:after="60"/>
              <w:rPr>
                <w:rFonts w:ascii="Tahoma" w:hAnsi="Tahoma" w:cs="Tahoma"/>
                <w:color w:val="215868"/>
                <w:sz w:val="24"/>
                <w:szCs w:val="24"/>
              </w:rPr>
            </w:pPr>
          </w:p>
        </w:tc>
        <w:tc>
          <w:tcPr>
            <w:tcW w:w="1544" w:type="pct"/>
          </w:tcPr>
          <w:p w:rsidR="00DE2C9D" w:rsidRPr="00DE2C9D" w:rsidRDefault="00DE2C9D" w:rsidP="00D620D2">
            <w:pPr>
              <w:tabs>
                <w:tab w:val="left" w:pos="1373"/>
              </w:tabs>
              <w:spacing w:before="60" w:after="60"/>
              <w:jc w:val="center"/>
              <w:cnfStyle w:val="000000100000"/>
              <w:rPr>
                <w:rFonts w:ascii="Tahoma" w:hAnsi="Tahoma" w:cs="Tahoma"/>
                <w:color w:val="215868"/>
                <w:sz w:val="24"/>
                <w:szCs w:val="24"/>
              </w:rPr>
            </w:pPr>
          </w:p>
        </w:tc>
      </w:tr>
      <w:tr w:rsidR="00DE2C9D" w:rsidRPr="00700983" w:rsidTr="00DE2C9D">
        <w:trPr>
          <w:cnfStyle w:val="000000010000"/>
          <w:trHeight w:val="365"/>
        </w:trPr>
        <w:tc>
          <w:tcPr>
            <w:cnfStyle w:val="001000000000"/>
            <w:tcW w:w="3456" w:type="pct"/>
          </w:tcPr>
          <w:p w:rsidR="00DE2C9D" w:rsidRPr="00700983" w:rsidRDefault="00DE2C9D" w:rsidP="00D620D2">
            <w:pPr>
              <w:tabs>
                <w:tab w:val="left" w:pos="1373"/>
              </w:tabs>
              <w:spacing w:before="60" w:after="60"/>
              <w:rPr>
                <w:rFonts w:ascii="Tahoma" w:hAnsi="Tahoma" w:cs="Tahoma"/>
                <w:color w:val="215868"/>
                <w:sz w:val="24"/>
                <w:szCs w:val="24"/>
              </w:rPr>
            </w:pPr>
          </w:p>
        </w:tc>
        <w:tc>
          <w:tcPr>
            <w:tcW w:w="1544" w:type="pct"/>
          </w:tcPr>
          <w:p w:rsidR="00DE2C9D" w:rsidRPr="00DE2C9D" w:rsidRDefault="00DE2C9D" w:rsidP="00D620D2">
            <w:pPr>
              <w:tabs>
                <w:tab w:val="left" w:pos="1373"/>
              </w:tabs>
              <w:spacing w:before="60" w:after="60"/>
              <w:jc w:val="center"/>
              <w:cnfStyle w:val="000000010000"/>
              <w:rPr>
                <w:rFonts w:ascii="Tahoma" w:hAnsi="Tahoma" w:cs="Tahoma"/>
                <w:color w:val="215868"/>
                <w:sz w:val="24"/>
                <w:szCs w:val="24"/>
              </w:rPr>
            </w:pPr>
          </w:p>
        </w:tc>
      </w:tr>
      <w:tr w:rsidR="00DE2C9D" w:rsidRPr="00700983" w:rsidTr="00DE2C9D">
        <w:trPr>
          <w:cnfStyle w:val="000000100000"/>
          <w:trHeight w:val="365"/>
        </w:trPr>
        <w:tc>
          <w:tcPr>
            <w:cnfStyle w:val="001000000000"/>
            <w:tcW w:w="3456" w:type="pct"/>
          </w:tcPr>
          <w:p w:rsidR="00DE2C9D" w:rsidRPr="00700983" w:rsidRDefault="00DE2C9D" w:rsidP="00D620D2">
            <w:pPr>
              <w:tabs>
                <w:tab w:val="left" w:pos="1373"/>
              </w:tabs>
              <w:spacing w:before="60" w:after="60"/>
              <w:rPr>
                <w:rFonts w:ascii="Tahoma" w:hAnsi="Tahoma" w:cs="Tahoma"/>
                <w:color w:val="215868"/>
                <w:sz w:val="24"/>
                <w:szCs w:val="24"/>
              </w:rPr>
            </w:pPr>
          </w:p>
        </w:tc>
        <w:tc>
          <w:tcPr>
            <w:tcW w:w="1544" w:type="pct"/>
          </w:tcPr>
          <w:p w:rsidR="00DE2C9D" w:rsidRPr="00DE2C9D" w:rsidRDefault="00DE2C9D" w:rsidP="00D620D2">
            <w:pPr>
              <w:tabs>
                <w:tab w:val="left" w:pos="1373"/>
              </w:tabs>
              <w:spacing w:before="60" w:after="60"/>
              <w:jc w:val="center"/>
              <w:cnfStyle w:val="000000100000"/>
              <w:rPr>
                <w:rFonts w:ascii="Tahoma" w:hAnsi="Tahoma" w:cs="Tahoma"/>
                <w:color w:val="215868"/>
                <w:sz w:val="24"/>
                <w:szCs w:val="24"/>
              </w:rPr>
            </w:pPr>
          </w:p>
        </w:tc>
      </w:tr>
      <w:tr w:rsidR="00DE2C9D" w:rsidRPr="00700983" w:rsidTr="00DE2C9D">
        <w:trPr>
          <w:cnfStyle w:val="000000010000"/>
          <w:trHeight w:val="365"/>
        </w:trPr>
        <w:tc>
          <w:tcPr>
            <w:cnfStyle w:val="001000000000"/>
            <w:tcW w:w="3456" w:type="pct"/>
          </w:tcPr>
          <w:p w:rsidR="00DE2C9D" w:rsidRPr="00700983" w:rsidRDefault="00DE2C9D" w:rsidP="00D620D2">
            <w:pPr>
              <w:tabs>
                <w:tab w:val="left" w:pos="1373"/>
              </w:tabs>
              <w:spacing w:before="60" w:after="60"/>
              <w:rPr>
                <w:rFonts w:ascii="Tahoma" w:hAnsi="Tahoma" w:cs="Tahoma"/>
                <w:color w:val="215868"/>
                <w:sz w:val="24"/>
                <w:szCs w:val="24"/>
              </w:rPr>
            </w:pPr>
          </w:p>
        </w:tc>
        <w:tc>
          <w:tcPr>
            <w:tcW w:w="1544" w:type="pct"/>
          </w:tcPr>
          <w:p w:rsidR="00DE2C9D" w:rsidRPr="00DE2C9D" w:rsidRDefault="00DE2C9D" w:rsidP="00D620D2">
            <w:pPr>
              <w:tabs>
                <w:tab w:val="left" w:pos="1373"/>
              </w:tabs>
              <w:spacing w:before="60" w:after="60"/>
              <w:jc w:val="center"/>
              <w:cnfStyle w:val="000000010000"/>
              <w:rPr>
                <w:rFonts w:ascii="Tahoma" w:hAnsi="Tahoma" w:cs="Tahoma"/>
                <w:color w:val="215868"/>
                <w:sz w:val="24"/>
                <w:szCs w:val="24"/>
              </w:rPr>
            </w:pPr>
          </w:p>
        </w:tc>
      </w:tr>
      <w:tr w:rsidR="00DE2C9D" w:rsidRPr="00700983" w:rsidTr="00DE2C9D">
        <w:trPr>
          <w:cnfStyle w:val="000000100000"/>
          <w:trHeight w:val="365"/>
        </w:trPr>
        <w:tc>
          <w:tcPr>
            <w:cnfStyle w:val="001000000000"/>
            <w:tcW w:w="3456" w:type="pct"/>
          </w:tcPr>
          <w:p w:rsidR="00DE2C9D" w:rsidRPr="00700983" w:rsidRDefault="00DE2C9D" w:rsidP="00D620D2">
            <w:pPr>
              <w:tabs>
                <w:tab w:val="left" w:pos="1373"/>
              </w:tabs>
              <w:spacing w:before="60" w:after="60"/>
              <w:rPr>
                <w:rFonts w:ascii="Tahoma" w:hAnsi="Tahoma" w:cs="Tahoma"/>
                <w:color w:val="215868"/>
                <w:sz w:val="24"/>
                <w:szCs w:val="24"/>
              </w:rPr>
            </w:pPr>
          </w:p>
        </w:tc>
        <w:tc>
          <w:tcPr>
            <w:tcW w:w="1544" w:type="pct"/>
          </w:tcPr>
          <w:p w:rsidR="00DE2C9D" w:rsidRPr="00DE2C9D" w:rsidRDefault="00DE2C9D" w:rsidP="00D620D2">
            <w:pPr>
              <w:tabs>
                <w:tab w:val="left" w:pos="1373"/>
              </w:tabs>
              <w:spacing w:before="60" w:after="60"/>
              <w:jc w:val="center"/>
              <w:cnfStyle w:val="000000100000"/>
              <w:rPr>
                <w:rFonts w:ascii="Tahoma" w:hAnsi="Tahoma" w:cs="Tahoma"/>
                <w:color w:val="215868"/>
                <w:sz w:val="24"/>
                <w:szCs w:val="24"/>
              </w:rPr>
            </w:pPr>
          </w:p>
        </w:tc>
      </w:tr>
    </w:tbl>
    <w:p w:rsidR="005E5F86" w:rsidRDefault="00284672" w:rsidP="00016EB9">
      <w:pPr>
        <w:pStyle w:val="NormalWeb"/>
        <w:numPr>
          <w:ilvl w:val="0"/>
          <w:numId w:val="13"/>
        </w:numPr>
        <w:tabs>
          <w:tab w:val="left" w:pos="708"/>
          <w:tab w:val="left" w:pos="1416"/>
          <w:tab w:val="left" w:pos="2124"/>
          <w:tab w:val="left" w:pos="2832"/>
          <w:tab w:val="left" w:pos="3540"/>
          <w:tab w:val="left" w:pos="4248"/>
          <w:tab w:val="left" w:pos="4956"/>
          <w:tab w:val="left" w:pos="6420"/>
        </w:tabs>
        <w:spacing w:before="0" w:beforeAutospacing="0" w:after="0" w:afterAutospacing="0" w:line="276" w:lineRule="auto"/>
        <w:jc w:val="both"/>
        <w:rPr>
          <w:rFonts w:ascii="Tahoma" w:hAnsi="Tahoma" w:cs="Tahoma"/>
          <w:color w:val="0070C0"/>
          <w:sz w:val="24"/>
          <w:szCs w:val="24"/>
        </w:rPr>
      </w:pPr>
      <w:r w:rsidRPr="00CD1ED6">
        <w:rPr>
          <w:rFonts w:ascii="Tahoma" w:hAnsi="Tahoma" w:cs="Tahoma"/>
          <w:color w:val="0070C0"/>
          <w:sz w:val="24"/>
          <w:szCs w:val="24"/>
        </w:rPr>
        <w:lastRenderedPageBreak/>
        <w:t>Kurum Kültürü</w:t>
      </w:r>
      <w:r w:rsidR="00020652">
        <w:rPr>
          <w:rFonts w:ascii="Tahoma" w:hAnsi="Tahoma" w:cs="Tahoma"/>
          <w:color w:val="0070C0"/>
          <w:sz w:val="24"/>
          <w:szCs w:val="24"/>
        </w:rPr>
        <w:t xml:space="preserve"> </w:t>
      </w:r>
    </w:p>
    <w:p w:rsidR="00EB2F41" w:rsidRDefault="00EB2F41" w:rsidP="00EB2F41">
      <w:pPr>
        <w:pStyle w:val="NormalWeb"/>
        <w:tabs>
          <w:tab w:val="left" w:pos="708"/>
          <w:tab w:val="left" w:pos="1416"/>
          <w:tab w:val="left" w:pos="2124"/>
          <w:tab w:val="left" w:pos="2832"/>
          <w:tab w:val="left" w:pos="3540"/>
          <w:tab w:val="left" w:pos="4248"/>
          <w:tab w:val="left" w:pos="4956"/>
          <w:tab w:val="left" w:pos="6420"/>
        </w:tabs>
        <w:spacing w:before="0" w:beforeAutospacing="0" w:after="0" w:afterAutospacing="0" w:line="276" w:lineRule="auto"/>
        <w:ind w:left="720"/>
        <w:jc w:val="both"/>
        <w:rPr>
          <w:rFonts w:ascii="Tahoma" w:hAnsi="Tahoma" w:cs="Tahoma"/>
          <w:color w:val="0070C0"/>
          <w:sz w:val="24"/>
          <w:szCs w:val="24"/>
        </w:rPr>
      </w:pPr>
    </w:p>
    <w:p w:rsidR="0023238E" w:rsidRDefault="00284672" w:rsidP="00016EB9">
      <w:pPr>
        <w:pStyle w:val="ListeParagraf"/>
        <w:numPr>
          <w:ilvl w:val="0"/>
          <w:numId w:val="13"/>
        </w:numPr>
        <w:jc w:val="both"/>
        <w:rPr>
          <w:rFonts w:ascii="Tahoma" w:hAnsi="Tahoma" w:cs="Tahoma"/>
          <w:b/>
          <w:color w:val="0070C0"/>
          <w:sz w:val="24"/>
          <w:szCs w:val="24"/>
        </w:rPr>
      </w:pPr>
      <w:r w:rsidRPr="00CD1ED6">
        <w:rPr>
          <w:rFonts w:ascii="Tahoma" w:hAnsi="Tahoma" w:cs="Tahoma"/>
          <w:b/>
          <w:color w:val="0070C0"/>
          <w:sz w:val="24"/>
          <w:szCs w:val="24"/>
        </w:rPr>
        <w:t>Teknoloji</w:t>
      </w:r>
    </w:p>
    <w:p w:rsidR="0023238E" w:rsidRDefault="002E781D" w:rsidP="00216CB3">
      <w:pPr>
        <w:pStyle w:val="ListeParagraf"/>
        <w:jc w:val="both"/>
        <w:rPr>
          <w:rFonts w:ascii="Tahoma" w:hAnsi="Tahoma" w:cs="Tahoma"/>
          <w:b/>
          <w:color w:val="0070C0"/>
          <w:sz w:val="24"/>
          <w:szCs w:val="24"/>
        </w:rPr>
      </w:pPr>
      <w:r>
        <w:rPr>
          <w:rFonts w:ascii="Tahoma" w:hAnsi="Tahoma" w:cs="Tahoma"/>
          <w:b/>
          <w:color w:val="0070C0"/>
          <w:sz w:val="24"/>
          <w:szCs w:val="24"/>
        </w:rPr>
        <w:t>Okulumuz 2014/2015 eğğitim öğretim yılında açılmış olmasına rağmen teknolojik donanım olarak eksikleri bulunmaktadır.</w:t>
      </w:r>
    </w:p>
    <w:p w:rsidR="009374A2" w:rsidRPr="00B9009D" w:rsidRDefault="009374A2" w:rsidP="009374A2">
      <w:pPr>
        <w:spacing w:after="120" w:line="240" w:lineRule="auto"/>
        <w:ind w:left="709" w:firstLine="708"/>
        <w:rPr>
          <w:rFonts w:ascii="Times New Roman" w:hAnsi="Times New Roman"/>
          <w:b/>
          <w:sz w:val="24"/>
          <w:szCs w:val="24"/>
        </w:rPr>
      </w:pPr>
      <w:r w:rsidRPr="00B9009D">
        <w:rPr>
          <w:rFonts w:ascii="Times New Roman" w:hAnsi="Times New Roman"/>
          <w:b/>
          <w:sz w:val="24"/>
          <w:szCs w:val="24"/>
        </w:rPr>
        <w:t xml:space="preserve">Okulumuzun Teknolojik Altyapısı: </w:t>
      </w:r>
    </w:p>
    <w:tbl>
      <w:tblPr>
        <w:tblW w:w="549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1638"/>
        <w:gridCol w:w="1274"/>
        <w:gridCol w:w="1253"/>
        <w:gridCol w:w="1327"/>
      </w:tblGrid>
      <w:tr w:rsidR="009374A2" w:rsidRPr="00B9009D" w:rsidTr="00C632B9">
        <w:trPr>
          <w:trHeight w:hRule="exact" w:val="340"/>
          <w:jc w:val="center"/>
        </w:trPr>
        <w:tc>
          <w:tcPr>
            <w:tcW w:w="1638" w:type="dxa"/>
            <w:tcBorders>
              <w:top w:val="single" w:sz="6" w:space="0" w:color="auto"/>
              <w:bottom w:val="single" w:sz="8" w:space="0" w:color="auto"/>
            </w:tcBorders>
            <w:shd w:val="clear" w:color="auto" w:fill="FF99CC"/>
          </w:tcPr>
          <w:p w:rsidR="009374A2" w:rsidRPr="00B9009D" w:rsidRDefault="009374A2" w:rsidP="00C632B9">
            <w:pPr>
              <w:spacing w:after="0" w:line="240" w:lineRule="auto"/>
              <w:rPr>
                <w:rFonts w:ascii="Times New Roman" w:hAnsi="Times New Roman"/>
                <w:b/>
                <w:bCs/>
                <w:sz w:val="24"/>
                <w:szCs w:val="24"/>
              </w:rPr>
            </w:pPr>
            <w:r w:rsidRPr="00B9009D">
              <w:rPr>
                <w:rFonts w:ascii="Times New Roman" w:hAnsi="Times New Roman"/>
                <w:b/>
                <w:bCs/>
                <w:sz w:val="24"/>
                <w:szCs w:val="24"/>
              </w:rPr>
              <w:t>Araç-Gereçler</w:t>
            </w:r>
          </w:p>
          <w:p w:rsidR="009374A2" w:rsidRPr="00B9009D" w:rsidRDefault="009374A2" w:rsidP="00C632B9">
            <w:pPr>
              <w:spacing w:after="0" w:line="240" w:lineRule="auto"/>
              <w:rPr>
                <w:rFonts w:ascii="Times New Roman" w:hAnsi="Times New Roman"/>
                <w:b/>
                <w:bCs/>
                <w:sz w:val="24"/>
                <w:szCs w:val="24"/>
              </w:rPr>
            </w:pPr>
          </w:p>
          <w:p w:rsidR="009374A2" w:rsidRPr="00B9009D" w:rsidRDefault="009374A2" w:rsidP="00C632B9">
            <w:pPr>
              <w:spacing w:after="0" w:line="240" w:lineRule="auto"/>
              <w:rPr>
                <w:rFonts w:ascii="Times New Roman" w:hAnsi="Times New Roman"/>
                <w:b/>
                <w:bCs/>
                <w:sz w:val="24"/>
                <w:szCs w:val="24"/>
              </w:rPr>
            </w:pPr>
          </w:p>
          <w:p w:rsidR="009374A2" w:rsidRPr="00B9009D" w:rsidRDefault="009374A2" w:rsidP="00C632B9">
            <w:pPr>
              <w:spacing w:after="0" w:line="240" w:lineRule="auto"/>
              <w:rPr>
                <w:rFonts w:ascii="Times New Roman" w:hAnsi="Times New Roman"/>
                <w:b/>
                <w:bCs/>
                <w:sz w:val="24"/>
                <w:szCs w:val="24"/>
              </w:rPr>
            </w:pPr>
          </w:p>
          <w:p w:rsidR="009374A2" w:rsidRPr="00B9009D" w:rsidRDefault="009374A2" w:rsidP="00C632B9">
            <w:pPr>
              <w:spacing w:after="0" w:line="240" w:lineRule="auto"/>
              <w:rPr>
                <w:rFonts w:ascii="Times New Roman" w:hAnsi="Times New Roman"/>
                <w:b/>
                <w:bCs/>
                <w:sz w:val="24"/>
                <w:szCs w:val="24"/>
              </w:rPr>
            </w:pPr>
          </w:p>
          <w:p w:rsidR="009374A2" w:rsidRPr="00B9009D" w:rsidRDefault="009374A2" w:rsidP="00C632B9">
            <w:pPr>
              <w:spacing w:after="0" w:line="240" w:lineRule="auto"/>
              <w:rPr>
                <w:rFonts w:ascii="Times New Roman" w:hAnsi="Times New Roman"/>
                <w:b/>
                <w:bCs/>
                <w:sz w:val="24"/>
                <w:szCs w:val="24"/>
              </w:rPr>
            </w:pPr>
          </w:p>
          <w:p w:rsidR="009374A2" w:rsidRPr="00B9009D" w:rsidRDefault="009374A2" w:rsidP="00C632B9">
            <w:pPr>
              <w:spacing w:after="0" w:line="240" w:lineRule="auto"/>
              <w:rPr>
                <w:rFonts w:ascii="Times New Roman" w:hAnsi="Times New Roman"/>
                <w:b/>
                <w:bCs/>
                <w:sz w:val="24"/>
                <w:szCs w:val="24"/>
              </w:rPr>
            </w:pPr>
          </w:p>
          <w:p w:rsidR="009374A2" w:rsidRPr="00B9009D" w:rsidRDefault="009374A2" w:rsidP="00C632B9">
            <w:pPr>
              <w:spacing w:after="0" w:line="240" w:lineRule="auto"/>
              <w:rPr>
                <w:rFonts w:ascii="Times New Roman" w:hAnsi="Times New Roman"/>
                <w:b/>
                <w:bCs/>
                <w:sz w:val="24"/>
                <w:szCs w:val="24"/>
              </w:rPr>
            </w:pPr>
          </w:p>
          <w:p w:rsidR="009374A2" w:rsidRPr="00B9009D" w:rsidRDefault="009374A2" w:rsidP="00C632B9">
            <w:pPr>
              <w:spacing w:after="0" w:line="240" w:lineRule="auto"/>
              <w:rPr>
                <w:rFonts w:ascii="Times New Roman" w:hAnsi="Times New Roman"/>
                <w:b/>
                <w:bCs/>
                <w:sz w:val="24"/>
                <w:szCs w:val="24"/>
              </w:rPr>
            </w:pPr>
          </w:p>
          <w:p w:rsidR="009374A2" w:rsidRPr="00B9009D" w:rsidRDefault="009374A2" w:rsidP="00C632B9">
            <w:pPr>
              <w:spacing w:after="0" w:line="240" w:lineRule="auto"/>
              <w:rPr>
                <w:rFonts w:ascii="Times New Roman" w:hAnsi="Times New Roman"/>
                <w:b/>
                <w:bCs/>
                <w:sz w:val="24"/>
                <w:szCs w:val="24"/>
              </w:rPr>
            </w:pPr>
          </w:p>
          <w:p w:rsidR="009374A2" w:rsidRPr="00B9009D" w:rsidRDefault="009374A2" w:rsidP="00C632B9">
            <w:pPr>
              <w:spacing w:after="0" w:line="240" w:lineRule="auto"/>
              <w:rPr>
                <w:rFonts w:ascii="Times New Roman" w:hAnsi="Times New Roman"/>
                <w:b/>
                <w:bCs/>
                <w:sz w:val="24"/>
                <w:szCs w:val="24"/>
              </w:rPr>
            </w:pPr>
          </w:p>
          <w:p w:rsidR="009374A2" w:rsidRPr="00B9009D" w:rsidRDefault="009374A2" w:rsidP="00C632B9">
            <w:pPr>
              <w:spacing w:after="0" w:line="240" w:lineRule="auto"/>
              <w:rPr>
                <w:rFonts w:ascii="Times New Roman" w:hAnsi="Times New Roman"/>
                <w:b/>
                <w:bCs/>
                <w:sz w:val="24"/>
                <w:szCs w:val="24"/>
              </w:rPr>
            </w:pPr>
          </w:p>
          <w:p w:rsidR="009374A2" w:rsidRPr="00B9009D" w:rsidRDefault="009374A2" w:rsidP="00C632B9">
            <w:pPr>
              <w:spacing w:after="0" w:line="240" w:lineRule="auto"/>
              <w:rPr>
                <w:rFonts w:ascii="Times New Roman" w:hAnsi="Times New Roman"/>
                <w:b/>
                <w:bCs/>
                <w:sz w:val="24"/>
                <w:szCs w:val="24"/>
              </w:rPr>
            </w:pPr>
          </w:p>
          <w:p w:rsidR="009374A2" w:rsidRPr="00B9009D" w:rsidRDefault="009374A2" w:rsidP="00C632B9">
            <w:pPr>
              <w:spacing w:after="0" w:line="240" w:lineRule="auto"/>
              <w:rPr>
                <w:rFonts w:ascii="Times New Roman" w:hAnsi="Times New Roman"/>
                <w:b/>
                <w:bCs/>
                <w:sz w:val="24"/>
                <w:szCs w:val="24"/>
              </w:rPr>
            </w:pPr>
          </w:p>
          <w:p w:rsidR="009374A2" w:rsidRPr="00B9009D" w:rsidRDefault="009374A2" w:rsidP="00C632B9">
            <w:pPr>
              <w:tabs>
                <w:tab w:val="left" w:pos="1080"/>
                <w:tab w:val="left" w:pos="1620"/>
                <w:tab w:val="left" w:pos="2340"/>
                <w:tab w:val="left" w:pos="2520"/>
              </w:tabs>
              <w:spacing w:after="0" w:line="240" w:lineRule="auto"/>
              <w:rPr>
                <w:rFonts w:ascii="Times New Roman" w:hAnsi="Times New Roman"/>
                <w:b/>
                <w:bCs/>
                <w:sz w:val="24"/>
                <w:szCs w:val="24"/>
              </w:rPr>
            </w:pPr>
          </w:p>
          <w:p w:rsidR="009374A2" w:rsidRPr="00B9009D" w:rsidRDefault="009374A2" w:rsidP="00C632B9">
            <w:pPr>
              <w:tabs>
                <w:tab w:val="left" w:pos="1080"/>
                <w:tab w:val="left" w:pos="1620"/>
                <w:tab w:val="left" w:pos="2340"/>
                <w:tab w:val="left" w:pos="2520"/>
              </w:tabs>
              <w:spacing w:after="0" w:line="240" w:lineRule="auto"/>
              <w:rPr>
                <w:rFonts w:ascii="Times New Roman" w:hAnsi="Times New Roman"/>
                <w:b/>
                <w:bCs/>
                <w:sz w:val="24"/>
                <w:szCs w:val="24"/>
              </w:rPr>
            </w:pPr>
          </w:p>
          <w:p w:rsidR="009374A2" w:rsidRPr="00B9009D" w:rsidRDefault="009374A2" w:rsidP="00C632B9">
            <w:pPr>
              <w:tabs>
                <w:tab w:val="left" w:pos="1080"/>
                <w:tab w:val="left" w:pos="1620"/>
                <w:tab w:val="left" w:pos="2340"/>
                <w:tab w:val="left" w:pos="2520"/>
              </w:tabs>
              <w:spacing w:after="0" w:line="240" w:lineRule="auto"/>
              <w:rPr>
                <w:rFonts w:ascii="Times New Roman" w:hAnsi="Times New Roman"/>
                <w:b/>
                <w:bCs/>
                <w:sz w:val="24"/>
                <w:szCs w:val="24"/>
              </w:rPr>
            </w:pPr>
          </w:p>
        </w:tc>
        <w:tc>
          <w:tcPr>
            <w:tcW w:w="1274" w:type="dxa"/>
            <w:tcBorders>
              <w:top w:val="single" w:sz="6" w:space="0" w:color="auto"/>
              <w:bottom w:val="single" w:sz="8" w:space="0" w:color="auto"/>
            </w:tcBorders>
            <w:shd w:val="clear" w:color="auto" w:fill="FF99CC"/>
          </w:tcPr>
          <w:p w:rsidR="009374A2" w:rsidRPr="00B9009D" w:rsidRDefault="009374A2" w:rsidP="00C632B9">
            <w:pPr>
              <w:tabs>
                <w:tab w:val="left" w:pos="1080"/>
                <w:tab w:val="left" w:pos="1620"/>
                <w:tab w:val="left" w:pos="2340"/>
                <w:tab w:val="left" w:pos="2520"/>
              </w:tabs>
              <w:spacing w:after="0" w:line="240" w:lineRule="auto"/>
              <w:jc w:val="center"/>
              <w:rPr>
                <w:rFonts w:ascii="Times New Roman" w:hAnsi="Times New Roman"/>
                <w:b/>
                <w:bCs/>
                <w:sz w:val="24"/>
                <w:szCs w:val="24"/>
              </w:rPr>
            </w:pPr>
            <w:r w:rsidRPr="00B9009D">
              <w:rPr>
                <w:rFonts w:ascii="Times New Roman" w:hAnsi="Times New Roman"/>
                <w:b/>
                <w:bCs/>
                <w:sz w:val="24"/>
                <w:szCs w:val="24"/>
              </w:rPr>
              <w:t>20</w:t>
            </w:r>
            <w:r>
              <w:rPr>
                <w:rFonts w:ascii="Times New Roman" w:hAnsi="Times New Roman"/>
                <w:b/>
                <w:bCs/>
                <w:sz w:val="24"/>
                <w:szCs w:val="24"/>
              </w:rPr>
              <w:t>14</w:t>
            </w:r>
          </w:p>
        </w:tc>
        <w:tc>
          <w:tcPr>
            <w:tcW w:w="1253" w:type="dxa"/>
            <w:tcBorders>
              <w:top w:val="single" w:sz="6" w:space="0" w:color="auto"/>
              <w:bottom w:val="single" w:sz="8" w:space="0" w:color="auto"/>
            </w:tcBorders>
            <w:shd w:val="clear" w:color="auto" w:fill="FF99CC"/>
          </w:tcPr>
          <w:p w:rsidR="009374A2" w:rsidRPr="00B9009D" w:rsidRDefault="009374A2" w:rsidP="00C632B9">
            <w:pPr>
              <w:tabs>
                <w:tab w:val="left" w:pos="1080"/>
                <w:tab w:val="left" w:pos="1620"/>
                <w:tab w:val="left" w:pos="2340"/>
                <w:tab w:val="left" w:pos="2520"/>
              </w:tabs>
              <w:spacing w:after="0" w:line="240" w:lineRule="auto"/>
              <w:jc w:val="center"/>
              <w:rPr>
                <w:rFonts w:ascii="Times New Roman" w:hAnsi="Times New Roman"/>
                <w:b/>
                <w:bCs/>
                <w:sz w:val="24"/>
                <w:szCs w:val="24"/>
              </w:rPr>
            </w:pPr>
            <w:r>
              <w:rPr>
                <w:rFonts w:ascii="Times New Roman" w:hAnsi="Times New Roman"/>
                <w:b/>
                <w:bCs/>
                <w:sz w:val="24"/>
                <w:szCs w:val="24"/>
              </w:rPr>
              <w:t>201</w:t>
            </w:r>
            <w:r w:rsidR="005C5CFA">
              <w:rPr>
                <w:rFonts w:ascii="Times New Roman" w:hAnsi="Times New Roman"/>
                <w:b/>
                <w:bCs/>
                <w:sz w:val="24"/>
                <w:szCs w:val="24"/>
              </w:rPr>
              <w:t>8</w:t>
            </w:r>
          </w:p>
        </w:tc>
        <w:tc>
          <w:tcPr>
            <w:tcW w:w="1327" w:type="dxa"/>
            <w:tcBorders>
              <w:top w:val="single" w:sz="6" w:space="0" w:color="auto"/>
              <w:bottom w:val="single" w:sz="8" w:space="0" w:color="auto"/>
              <w:right w:val="single" w:sz="6" w:space="0" w:color="auto"/>
            </w:tcBorders>
            <w:shd w:val="clear" w:color="auto" w:fill="FF99CC"/>
          </w:tcPr>
          <w:p w:rsidR="009374A2" w:rsidRPr="00B9009D" w:rsidRDefault="009374A2" w:rsidP="00C632B9">
            <w:pPr>
              <w:tabs>
                <w:tab w:val="left" w:pos="1080"/>
                <w:tab w:val="left" w:pos="1620"/>
                <w:tab w:val="left" w:pos="2340"/>
                <w:tab w:val="left" w:pos="2520"/>
              </w:tabs>
              <w:spacing w:after="0" w:line="240" w:lineRule="auto"/>
              <w:jc w:val="center"/>
              <w:rPr>
                <w:rFonts w:ascii="Times New Roman" w:hAnsi="Times New Roman"/>
                <w:b/>
                <w:bCs/>
                <w:sz w:val="24"/>
                <w:szCs w:val="24"/>
              </w:rPr>
            </w:pPr>
            <w:r w:rsidRPr="00B9009D">
              <w:rPr>
                <w:rFonts w:ascii="Times New Roman" w:hAnsi="Times New Roman"/>
                <w:b/>
                <w:bCs/>
                <w:sz w:val="24"/>
                <w:szCs w:val="24"/>
              </w:rPr>
              <w:t>İhtiyaç</w:t>
            </w:r>
          </w:p>
          <w:p w:rsidR="009374A2" w:rsidRPr="00B9009D" w:rsidRDefault="009374A2" w:rsidP="00C632B9">
            <w:pPr>
              <w:tabs>
                <w:tab w:val="left" w:pos="1080"/>
                <w:tab w:val="left" w:pos="1620"/>
                <w:tab w:val="left" w:pos="2340"/>
                <w:tab w:val="left" w:pos="2520"/>
              </w:tabs>
              <w:spacing w:after="0" w:line="240" w:lineRule="auto"/>
              <w:jc w:val="center"/>
              <w:rPr>
                <w:rFonts w:ascii="Times New Roman" w:hAnsi="Times New Roman"/>
                <w:b/>
                <w:bCs/>
                <w:sz w:val="24"/>
                <w:szCs w:val="24"/>
              </w:rPr>
            </w:pPr>
          </w:p>
          <w:p w:rsidR="009374A2" w:rsidRPr="00B9009D" w:rsidRDefault="009374A2" w:rsidP="00C632B9">
            <w:pPr>
              <w:tabs>
                <w:tab w:val="left" w:pos="1080"/>
                <w:tab w:val="left" w:pos="1620"/>
                <w:tab w:val="left" w:pos="2340"/>
                <w:tab w:val="left" w:pos="2520"/>
              </w:tabs>
              <w:spacing w:after="0" w:line="240" w:lineRule="auto"/>
              <w:jc w:val="center"/>
              <w:rPr>
                <w:rFonts w:ascii="Times New Roman" w:hAnsi="Times New Roman"/>
                <w:b/>
                <w:bCs/>
                <w:sz w:val="24"/>
                <w:szCs w:val="24"/>
              </w:rPr>
            </w:pPr>
          </w:p>
          <w:p w:rsidR="009374A2" w:rsidRPr="00B9009D" w:rsidRDefault="009374A2" w:rsidP="00C632B9">
            <w:pPr>
              <w:tabs>
                <w:tab w:val="left" w:pos="1080"/>
                <w:tab w:val="left" w:pos="1620"/>
                <w:tab w:val="left" w:pos="2340"/>
                <w:tab w:val="left" w:pos="2520"/>
              </w:tabs>
              <w:spacing w:after="0" w:line="240" w:lineRule="auto"/>
              <w:jc w:val="center"/>
              <w:rPr>
                <w:rFonts w:ascii="Times New Roman" w:hAnsi="Times New Roman"/>
                <w:b/>
                <w:bCs/>
                <w:sz w:val="24"/>
                <w:szCs w:val="24"/>
              </w:rPr>
            </w:pPr>
          </w:p>
          <w:p w:rsidR="009374A2" w:rsidRPr="00B9009D" w:rsidRDefault="009374A2" w:rsidP="00C632B9">
            <w:pPr>
              <w:tabs>
                <w:tab w:val="left" w:pos="1080"/>
                <w:tab w:val="left" w:pos="1620"/>
                <w:tab w:val="left" w:pos="2340"/>
                <w:tab w:val="left" w:pos="2520"/>
              </w:tabs>
              <w:spacing w:after="0" w:line="240" w:lineRule="auto"/>
              <w:jc w:val="center"/>
              <w:rPr>
                <w:rFonts w:ascii="Times New Roman" w:hAnsi="Times New Roman"/>
                <w:b/>
                <w:bCs/>
                <w:sz w:val="24"/>
                <w:szCs w:val="24"/>
              </w:rPr>
            </w:pPr>
          </w:p>
          <w:p w:rsidR="009374A2" w:rsidRPr="00B9009D" w:rsidRDefault="009374A2" w:rsidP="00C632B9">
            <w:pPr>
              <w:tabs>
                <w:tab w:val="left" w:pos="1080"/>
                <w:tab w:val="left" w:pos="1620"/>
                <w:tab w:val="left" w:pos="2340"/>
                <w:tab w:val="left" w:pos="2520"/>
              </w:tabs>
              <w:spacing w:after="0" w:line="240" w:lineRule="auto"/>
              <w:jc w:val="center"/>
              <w:rPr>
                <w:rFonts w:ascii="Times New Roman" w:hAnsi="Times New Roman"/>
                <w:b/>
                <w:bCs/>
                <w:sz w:val="24"/>
                <w:szCs w:val="24"/>
              </w:rPr>
            </w:pPr>
          </w:p>
        </w:tc>
      </w:tr>
      <w:tr w:rsidR="009374A2" w:rsidRPr="00B9009D" w:rsidTr="00C632B9">
        <w:trPr>
          <w:trHeight w:hRule="exact" w:val="340"/>
          <w:jc w:val="center"/>
        </w:trPr>
        <w:tc>
          <w:tcPr>
            <w:tcW w:w="1638" w:type="dxa"/>
            <w:tcBorders>
              <w:top w:val="single" w:sz="8" w:space="0" w:color="auto"/>
              <w:bottom w:val="single" w:sz="6" w:space="0" w:color="auto"/>
            </w:tcBorders>
            <w:shd w:val="clear" w:color="auto" w:fill="FF99CC"/>
          </w:tcPr>
          <w:p w:rsidR="009374A2" w:rsidRPr="00B9009D" w:rsidRDefault="009374A2" w:rsidP="00C632B9">
            <w:pPr>
              <w:tabs>
                <w:tab w:val="left" w:pos="1080"/>
                <w:tab w:val="left" w:pos="1620"/>
                <w:tab w:val="left" w:pos="2340"/>
                <w:tab w:val="left" w:pos="2520"/>
              </w:tabs>
              <w:spacing w:after="0" w:line="240" w:lineRule="auto"/>
              <w:jc w:val="both"/>
              <w:rPr>
                <w:rFonts w:ascii="Times New Roman" w:hAnsi="Times New Roman"/>
                <w:bCs/>
                <w:sz w:val="24"/>
                <w:szCs w:val="24"/>
              </w:rPr>
            </w:pPr>
            <w:r w:rsidRPr="00B9009D">
              <w:rPr>
                <w:rFonts w:ascii="Times New Roman" w:hAnsi="Times New Roman"/>
                <w:bCs/>
                <w:sz w:val="24"/>
                <w:szCs w:val="24"/>
              </w:rPr>
              <w:t>Bilgisayar</w:t>
            </w:r>
          </w:p>
          <w:p w:rsidR="009374A2" w:rsidRPr="00B9009D" w:rsidRDefault="009374A2" w:rsidP="00C632B9">
            <w:pPr>
              <w:tabs>
                <w:tab w:val="left" w:pos="1080"/>
                <w:tab w:val="left" w:pos="1620"/>
                <w:tab w:val="left" w:pos="2340"/>
                <w:tab w:val="left" w:pos="2520"/>
              </w:tabs>
              <w:spacing w:after="0" w:line="240" w:lineRule="auto"/>
              <w:jc w:val="both"/>
              <w:rPr>
                <w:rFonts w:ascii="Times New Roman" w:hAnsi="Times New Roman"/>
                <w:bCs/>
                <w:sz w:val="24"/>
                <w:szCs w:val="24"/>
              </w:rPr>
            </w:pPr>
          </w:p>
          <w:p w:rsidR="009374A2" w:rsidRPr="00B9009D" w:rsidRDefault="009374A2" w:rsidP="00C632B9">
            <w:pPr>
              <w:tabs>
                <w:tab w:val="left" w:pos="1080"/>
                <w:tab w:val="left" w:pos="1620"/>
                <w:tab w:val="left" w:pos="2340"/>
                <w:tab w:val="left" w:pos="2520"/>
              </w:tabs>
              <w:spacing w:after="0" w:line="240" w:lineRule="auto"/>
              <w:jc w:val="both"/>
              <w:rPr>
                <w:rFonts w:ascii="Times New Roman" w:hAnsi="Times New Roman"/>
                <w:bCs/>
                <w:sz w:val="24"/>
                <w:szCs w:val="24"/>
              </w:rPr>
            </w:pPr>
          </w:p>
          <w:p w:rsidR="009374A2" w:rsidRPr="00B9009D" w:rsidRDefault="009374A2" w:rsidP="00C632B9">
            <w:pPr>
              <w:tabs>
                <w:tab w:val="left" w:pos="1080"/>
                <w:tab w:val="left" w:pos="1620"/>
                <w:tab w:val="left" w:pos="2340"/>
                <w:tab w:val="left" w:pos="2520"/>
              </w:tabs>
              <w:spacing w:after="0" w:line="240" w:lineRule="auto"/>
              <w:jc w:val="both"/>
              <w:rPr>
                <w:rFonts w:ascii="Times New Roman" w:hAnsi="Times New Roman"/>
                <w:bCs/>
                <w:sz w:val="24"/>
                <w:szCs w:val="24"/>
              </w:rPr>
            </w:pPr>
          </w:p>
          <w:p w:rsidR="009374A2" w:rsidRPr="00B9009D" w:rsidRDefault="009374A2" w:rsidP="00C632B9">
            <w:pPr>
              <w:tabs>
                <w:tab w:val="left" w:pos="1080"/>
                <w:tab w:val="left" w:pos="1620"/>
                <w:tab w:val="left" w:pos="2340"/>
                <w:tab w:val="left" w:pos="2520"/>
              </w:tabs>
              <w:spacing w:after="0" w:line="240" w:lineRule="auto"/>
              <w:jc w:val="both"/>
              <w:rPr>
                <w:rFonts w:ascii="Times New Roman" w:hAnsi="Times New Roman"/>
                <w:bCs/>
                <w:sz w:val="24"/>
                <w:szCs w:val="24"/>
              </w:rPr>
            </w:pPr>
          </w:p>
          <w:p w:rsidR="009374A2" w:rsidRPr="00B9009D" w:rsidRDefault="009374A2" w:rsidP="00C632B9">
            <w:pPr>
              <w:tabs>
                <w:tab w:val="left" w:pos="1080"/>
                <w:tab w:val="left" w:pos="1620"/>
                <w:tab w:val="left" w:pos="2340"/>
                <w:tab w:val="left" w:pos="2520"/>
              </w:tabs>
              <w:spacing w:after="0" w:line="240" w:lineRule="auto"/>
              <w:jc w:val="both"/>
              <w:rPr>
                <w:rFonts w:ascii="Times New Roman" w:hAnsi="Times New Roman"/>
                <w:bCs/>
                <w:sz w:val="24"/>
                <w:szCs w:val="24"/>
              </w:rPr>
            </w:pPr>
          </w:p>
          <w:p w:rsidR="009374A2" w:rsidRPr="00B9009D" w:rsidRDefault="009374A2" w:rsidP="00C632B9">
            <w:pPr>
              <w:tabs>
                <w:tab w:val="left" w:pos="1080"/>
                <w:tab w:val="left" w:pos="1620"/>
                <w:tab w:val="left" w:pos="2340"/>
                <w:tab w:val="left" w:pos="2520"/>
              </w:tabs>
              <w:spacing w:after="0" w:line="240" w:lineRule="auto"/>
              <w:jc w:val="both"/>
              <w:rPr>
                <w:rFonts w:ascii="Times New Roman" w:hAnsi="Times New Roman"/>
                <w:bCs/>
                <w:sz w:val="24"/>
                <w:szCs w:val="24"/>
              </w:rPr>
            </w:pPr>
          </w:p>
        </w:tc>
        <w:tc>
          <w:tcPr>
            <w:tcW w:w="1274" w:type="dxa"/>
            <w:tcBorders>
              <w:top w:val="single" w:sz="8" w:space="0" w:color="auto"/>
            </w:tcBorders>
            <w:shd w:val="clear" w:color="auto" w:fill="FFFFFF"/>
          </w:tcPr>
          <w:p w:rsidR="009374A2" w:rsidRPr="00B9009D" w:rsidRDefault="007C6CED" w:rsidP="00C632B9">
            <w:pPr>
              <w:tabs>
                <w:tab w:val="left" w:pos="1080"/>
                <w:tab w:val="left" w:pos="1620"/>
                <w:tab w:val="left" w:pos="2340"/>
                <w:tab w:val="left" w:pos="2520"/>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253" w:type="dxa"/>
            <w:tcBorders>
              <w:top w:val="single" w:sz="8" w:space="0" w:color="auto"/>
            </w:tcBorders>
            <w:shd w:val="clear" w:color="auto" w:fill="FFFFFF"/>
          </w:tcPr>
          <w:p w:rsidR="009374A2" w:rsidRPr="00B9009D" w:rsidRDefault="007C6CED" w:rsidP="00C632B9">
            <w:pPr>
              <w:tabs>
                <w:tab w:val="left" w:pos="1080"/>
                <w:tab w:val="left" w:pos="1620"/>
                <w:tab w:val="left" w:pos="2340"/>
                <w:tab w:val="left" w:pos="2520"/>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327" w:type="dxa"/>
            <w:tcBorders>
              <w:top w:val="single" w:sz="8" w:space="0" w:color="auto"/>
            </w:tcBorders>
            <w:shd w:val="clear" w:color="auto" w:fill="FFFFFF"/>
          </w:tcPr>
          <w:p w:rsidR="009374A2" w:rsidRPr="00B9009D" w:rsidRDefault="007C6CED" w:rsidP="00C632B9">
            <w:pPr>
              <w:tabs>
                <w:tab w:val="left" w:pos="1080"/>
                <w:tab w:val="left" w:pos="1620"/>
                <w:tab w:val="left" w:pos="2340"/>
                <w:tab w:val="left" w:pos="2520"/>
              </w:tabs>
              <w:spacing w:after="0" w:line="240" w:lineRule="auto"/>
              <w:jc w:val="center"/>
              <w:rPr>
                <w:rFonts w:ascii="Times New Roman" w:hAnsi="Times New Roman"/>
                <w:bCs/>
                <w:sz w:val="24"/>
                <w:szCs w:val="24"/>
              </w:rPr>
            </w:pPr>
            <w:r>
              <w:rPr>
                <w:rFonts w:ascii="Times New Roman" w:hAnsi="Times New Roman"/>
                <w:bCs/>
                <w:sz w:val="24"/>
                <w:szCs w:val="24"/>
              </w:rPr>
              <w:t>12</w:t>
            </w:r>
          </w:p>
        </w:tc>
      </w:tr>
      <w:tr w:rsidR="009374A2" w:rsidRPr="00B9009D" w:rsidTr="00C632B9">
        <w:trPr>
          <w:trHeight w:hRule="exact" w:val="340"/>
          <w:jc w:val="center"/>
        </w:trPr>
        <w:tc>
          <w:tcPr>
            <w:tcW w:w="1638" w:type="dxa"/>
            <w:tcBorders>
              <w:top w:val="single" w:sz="6" w:space="0" w:color="auto"/>
              <w:bottom w:val="single" w:sz="6" w:space="0" w:color="auto"/>
            </w:tcBorders>
            <w:shd w:val="clear" w:color="auto" w:fill="FF99CC"/>
          </w:tcPr>
          <w:p w:rsidR="009374A2" w:rsidRPr="00B9009D" w:rsidRDefault="009374A2" w:rsidP="00C632B9">
            <w:pPr>
              <w:tabs>
                <w:tab w:val="left" w:pos="1080"/>
                <w:tab w:val="left" w:pos="1620"/>
                <w:tab w:val="left" w:pos="2340"/>
                <w:tab w:val="left" w:pos="2520"/>
              </w:tabs>
              <w:spacing w:after="0" w:line="240" w:lineRule="auto"/>
              <w:jc w:val="both"/>
              <w:rPr>
                <w:rFonts w:ascii="Times New Roman" w:hAnsi="Times New Roman"/>
                <w:bCs/>
                <w:sz w:val="24"/>
                <w:szCs w:val="24"/>
              </w:rPr>
            </w:pPr>
            <w:r w:rsidRPr="00B9009D">
              <w:rPr>
                <w:rFonts w:ascii="Times New Roman" w:hAnsi="Times New Roman"/>
                <w:bCs/>
                <w:sz w:val="24"/>
                <w:szCs w:val="24"/>
              </w:rPr>
              <w:t>Yazıcı</w:t>
            </w:r>
          </w:p>
        </w:tc>
        <w:tc>
          <w:tcPr>
            <w:tcW w:w="1274" w:type="dxa"/>
            <w:shd w:val="clear" w:color="auto" w:fill="FFFFFF"/>
          </w:tcPr>
          <w:p w:rsidR="009374A2" w:rsidRPr="00B9009D" w:rsidRDefault="007C6CED" w:rsidP="00C632B9">
            <w:pPr>
              <w:tabs>
                <w:tab w:val="left" w:pos="1080"/>
                <w:tab w:val="left" w:pos="1620"/>
                <w:tab w:val="left" w:pos="2340"/>
                <w:tab w:val="left" w:pos="2520"/>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253" w:type="dxa"/>
            <w:shd w:val="clear" w:color="auto" w:fill="FFFFFF"/>
          </w:tcPr>
          <w:p w:rsidR="009374A2" w:rsidRPr="00B9009D" w:rsidRDefault="009374A2" w:rsidP="00C632B9">
            <w:pPr>
              <w:tabs>
                <w:tab w:val="left" w:pos="1080"/>
                <w:tab w:val="left" w:pos="1620"/>
                <w:tab w:val="left" w:pos="2340"/>
                <w:tab w:val="left" w:pos="2520"/>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327" w:type="dxa"/>
            <w:shd w:val="clear" w:color="auto" w:fill="FFFFFF"/>
          </w:tcPr>
          <w:p w:rsidR="009374A2" w:rsidRPr="00B9009D" w:rsidRDefault="009374A2" w:rsidP="00C632B9">
            <w:pPr>
              <w:tabs>
                <w:tab w:val="left" w:pos="1080"/>
                <w:tab w:val="left" w:pos="1620"/>
                <w:tab w:val="left" w:pos="2340"/>
                <w:tab w:val="left" w:pos="2520"/>
              </w:tabs>
              <w:spacing w:after="0" w:line="240" w:lineRule="auto"/>
              <w:jc w:val="center"/>
              <w:rPr>
                <w:rFonts w:ascii="Times New Roman" w:hAnsi="Times New Roman"/>
                <w:bCs/>
                <w:sz w:val="24"/>
                <w:szCs w:val="24"/>
              </w:rPr>
            </w:pPr>
            <w:r>
              <w:rPr>
                <w:rFonts w:ascii="Times New Roman" w:hAnsi="Times New Roman"/>
                <w:bCs/>
                <w:sz w:val="24"/>
                <w:szCs w:val="24"/>
              </w:rPr>
              <w:t>1</w:t>
            </w:r>
          </w:p>
        </w:tc>
      </w:tr>
      <w:tr w:rsidR="009374A2" w:rsidRPr="00B9009D" w:rsidTr="00C632B9">
        <w:trPr>
          <w:trHeight w:hRule="exact" w:val="340"/>
          <w:jc w:val="center"/>
        </w:trPr>
        <w:tc>
          <w:tcPr>
            <w:tcW w:w="1638" w:type="dxa"/>
            <w:tcBorders>
              <w:top w:val="single" w:sz="6" w:space="0" w:color="auto"/>
              <w:bottom w:val="single" w:sz="6" w:space="0" w:color="auto"/>
            </w:tcBorders>
            <w:shd w:val="clear" w:color="auto" w:fill="FF99CC"/>
          </w:tcPr>
          <w:p w:rsidR="009374A2" w:rsidRPr="00B9009D" w:rsidRDefault="009374A2" w:rsidP="00C632B9">
            <w:pPr>
              <w:tabs>
                <w:tab w:val="left" w:pos="1080"/>
                <w:tab w:val="left" w:pos="1620"/>
                <w:tab w:val="left" w:pos="2340"/>
                <w:tab w:val="left" w:pos="2520"/>
              </w:tabs>
              <w:spacing w:after="0" w:line="240" w:lineRule="auto"/>
              <w:jc w:val="both"/>
              <w:rPr>
                <w:rFonts w:ascii="Times New Roman" w:hAnsi="Times New Roman"/>
                <w:bCs/>
                <w:sz w:val="24"/>
                <w:szCs w:val="24"/>
              </w:rPr>
            </w:pPr>
            <w:r w:rsidRPr="00B9009D">
              <w:rPr>
                <w:rFonts w:ascii="Times New Roman" w:hAnsi="Times New Roman"/>
                <w:bCs/>
                <w:sz w:val="24"/>
                <w:szCs w:val="24"/>
              </w:rPr>
              <w:t>Tarayıcı</w:t>
            </w:r>
          </w:p>
        </w:tc>
        <w:tc>
          <w:tcPr>
            <w:tcW w:w="1274" w:type="dxa"/>
            <w:shd w:val="clear" w:color="auto" w:fill="FFFFFF"/>
          </w:tcPr>
          <w:p w:rsidR="009374A2" w:rsidRPr="00B9009D" w:rsidRDefault="009374A2" w:rsidP="00C632B9">
            <w:pPr>
              <w:tabs>
                <w:tab w:val="left" w:pos="1080"/>
                <w:tab w:val="left" w:pos="1620"/>
                <w:tab w:val="left" w:pos="2340"/>
                <w:tab w:val="left" w:pos="2520"/>
              </w:tabs>
              <w:spacing w:after="0" w:line="240" w:lineRule="auto"/>
              <w:jc w:val="center"/>
              <w:rPr>
                <w:rFonts w:ascii="Times New Roman" w:hAnsi="Times New Roman"/>
                <w:bCs/>
                <w:sz w:val="24"/>
                <w:szCs w:val="24"/>
              </w:rPr>
            </w:pPr>
            <w:r>
              <w:rPr>
                <w:rFonts w:ascii="Times New Roman" w:hAnsi="Times New Roman"/>
                <w:bCs/>
                <w:sz w:val="24"/>
                <w:szCs w:val="24"/>
              </w:rPr>
              <w:t>-</w:t>
            </w:r>
          </w:p>
        </w:tc>
        <w:tc>
          <w:tcPr>
            <w:tcW w:w="1253" w:type="dxa"/>
            <w:shd w:val="clear" w:color="auto" w:fill="FFFFFF"/>
          </w:tcPr>
          <w:p w:rsidR="009374A2" w:rsidRPr="00B9009D" w:rsidRDefault="009374A2" w:rsidP="00C632B9">
            <w:pPr>
              <w:tabs>
                <w:tab w:val="left" w:pos="1080"/>
                <w:tab w:val="left" w:pos="1620"/>
                <w:tab w:val="left" w:pos="2340"/>
                <w:tab w:val="left" w:pos="2520"/>
              </w:tabs>
              <w:spacing w:after="0" w:line="240" w:lineRule="auto"/>
              <w:jc w:val="center"/>
              <w:rPr>
                <w:rFonts w:ascii="Times New Roman" w:hAnsi="Times New Roman"/>
                <w:bCs/>
                <w:sz w:val="24"/>
                <w:szCs w:val="24"/>
              </w:rPr>
            </w:pPr>
            <w:r>
              <w:rPr>
                <w:rFonts w:ascii="Times New Roman" w:hAnsi="Times New Roman"/>
                <w:bCs/>
                <w:sz w:val="24"/>
                <w:szCs w:val="24"/>
              </w:rPr>
              <w:t>-</w:t>
            </w:r>
          </w:p>
        </w:tc>
        <w:tc>
          <w:tcPr>
            <w:tcW w:w="1327" w:type="dxa"/>
            <w:shd w:val="clear" w:color="auto" w:fill="FFFFFF"/>
          </w:tcPr>
          <w:p w:rsidR="009374A2" w:rsidRPr="00B9009D" w:rsidRDefault="009374A2" w:rsidP="00C632B9">
            <w:pPr>
              <w:tabs>
                <w:tab w:val="left" w:pos="1080"/>
                <w:tab w:val="left" w:pos="1620"/>
                <w:tab w:val="left" w:pos="2340"/>
                <w:tab w:val="left" w:pos="2520"/>
              </w:tabs>
              <w:spacing w:after="0" w:line="240" w:lineRule="auto"/>
              <w:jc w:val="center"/>
              <w:rPr>
                <w:rFonts w:ascii="Times New Roman" w:hAnsi="Times New Roman"/>
                <w:bCs/>
                <w:sz w:val="24"/>
                <w:szCs w:val="24"/>
              </w:rPr>
            </w:pPr>
            <w:r>
              <w:rPr>
                <w:rFonts w:ascii="Times New Roman" w:hAnsi="Times New Roman"/>
                <w:bCs/>
                <w:sz w:val="24"/>
                <w:szCs w:val="24"/>
              </w:rPr>
              <w:t>1</w:t>
            </w:r>
          </w:p>
        </w:tc>
      </w:tr>
      <w:tr w:rsidR="009374A2" w:rsidRPr="00B9009D" w:rsidTr="00C632B9">
        <w:trPr>
          <w:trHeight w:hRule="exact" w:val="340"/>
          <w:jc w:val="center"/>
        </w:trPr>
        <w:tc>
          <w:tcPr>
            <w:tcW w:w="1638" w:type="dxa"/>
            <w:tcBorders>
              <w:top w:val="single" w:sz="6" w:space="0" w:color="auto"/>
              <w:bottom w:val="single" w:sz="6" w:space="0" w:color="auto"/>
            </w:tcBorders>
            <w:shd w:val="clear" w:color="auto" w:fill="FF99CC"/>
          </w:tcPr>
          <w:p w:rsidR="009374A2" w:rsidRPr="00B9009D" w:rsidRDefault="009374A2" w:rsidP="00C632B9">
            <w:pPr>
              <w:spacing w:after="0" w:line="240" w:lineRule="auto"/>
              <w:jc w:val="both"/>
              <w:rPr>
                <w:rFonts w:ascii="Times New Roman" w:hAnsi="Times New Roman"/>
                <w:bCs/>
                <w:sz w:val="24"/>
                <w:szCs w:val="24"/>
              </w:rPr>
            </w:pPr>
            <w:r w:rsidRPr="00B9009D">
              <w:rPr>
                <w:rFonts w:ascii="Times New Roman" w:hAnsi="Times New Roman"/>
                <w:bCs/>
                <w:sz w:val="24"/>
                <w:szCs w:val="24"/>
              </w:rPr>
              <w:t>Tepegöz</w:t>
            </w:r>
          </w:p>
        </w:tc>
        <w:tc>
          <w:tcPr>
            <w:tcW w:w="1274" w:type="dxa"/>
            <w:shd w:val="clear" w:color="auto" w:fill="FFFFFF"/>
          </w:tcPr>
          <w:p w:rsidR="009374A2" w:rsidRPr="00B9009D" w:rsidRDefault="009374A2" w:rsidP="00C632B9">
            <w:pPr>
              <w:tabs>
                <w:tab w:val="left" w:pos="1080"/>
                <w:tab w:val="left" w:pos="1620"/>
                <w:tab w:val="left" w:pos="2340"/>
                <w:tab w:val="left" w:pos="2520"/>
              </w:tabs>
              <w:spacing w:after="0" w:line="240" w:lineRule="auto"/>
              <w:jc w:val="center"/>
              <w:rPr>
                <w:rFonts w:ascii="Times New Roman" w:hAnsi="Times New Roman"/>
                <w:bCs/>
                <w:sz w:val="24"/>
                <w:szCs w:val="24"/>
              </w:rPr>
            </w:pPr>
            <w:r>
              <w:rPr>
                <w:rFonts w:ascii="Times New Roman" w:hAnsi="Times New Roman"/>
                <w:bCs/>
                <w:sz w:val="24"/>
                <w:szCs w:val="24"/>
              </w:rPr>
              <w:t>-</w:t>
            </w:r>
          </w:p>
        </w:tc>
        <w:tc>
          <w:tcPr>
            <w:tcW w:w="1253" w:type="dxa"/>
            <w:shd w:val="clear" w:color="auto" w:fill="FFFFFF"/>
          </w:tcPr>
          <w:p w:rsidR="009374A2" w:rsidRPr="00B9009D" w:rsidRDefault="009374A2" w:rsidP="00C632B9">
            <w:pPr>
              <w:tabs>
                <w:tab w:val="left" w:pos="1080"/>
                <w:tab w:val="left" w:pos="1620"/>
                <w:tab w:val="left" w:pos="2340"/>
                <w:tab w:val="left" w:pos="2520"/>
              </w:tabs>
              <w:spacing w:after="0" w:line="240" w:lineRule="auto"/>
              <w:jc w:val="center"/>
              <w:rPr>
                <w:rFonts w:ascii="Times New Roman" w:hAnsi="Times New Roman"/>
                <w:bCs/>
                <w:sz w:val="24"/>
                <w:szCs w:val="24"/>
              </w:rPr>
            </w:pPr>
            <w:r>
              <w:rPr>
                <w:rFonts w:ascii="Times New Roman" w:hAnsi="Times New Roman"/>
                <w:bCs/>
                <w:sz w:val="24"/>
                <w:szCs w:val="24"/>
              </w:rPr>
              <w:t>-</w:t>
            </w:r>
          </w:p>
        </w:tc>
        <w:tc>
          <w:tcPr>
            <w:tcW w:w="1327" w:type="dxa"/>
            <w:shd w:val="clear" w:color="auto" w:fill="FFFFFF"/>
          </w:tcPr>
          <w:p w:rsidR="009374A2" w:rsidRPr="00B9009D" w:rsidRDefault="009374A2" w:rsidP="00C632B9">
            <w:pPr>
              <w:tabs>
                <w:tab w:val="left" w:pos="1080"/>
                <w:tab w:val="left" w:pos="1620"/>
                <w:tab w:val="left" w:pos="2340"/>
                <w:tab w:val="left" w:pos="2520"/>
              </w:tabs>
              <w:spacing w:after="0" w:line="240" w:lineRule="auto"/>
              <w:jc w:val="center"/>
              <w:rPr>
                <w:rFonts w:ascii="Times New Roman" w:hAnsi="Times New Roman"/>
                <w:bCs/>
                <w:sz w:val="24"/>
                <w:szCs w:val="24"/>
              </w:rPr>
            </w:pPr>
            <w:r>
              <w:rPr>
                <w:rFonts w:ascii="Times New Roman" w:hAnsi="Times New Roman"/>
                <w:bCs/>
                <w:sz w:val="24"/>
                <w:szCs w:val="24"/>
              </w:rPr>
              <w:t>-</w:t>
            </w:r>
          </w:p>
        </w:tc>
      </w:tr>
      <w:tr w:rsidR="009374A2" w:rsidRPr="00B9009D" w:rsidTr="00C632B9">
        <w:trPr>
          <w:trHeight w:hRule="exact" w:val="340"/>
          <w:jc w:val="center"/>
        </w:trPr>
        <w:tc>
          <w:tcPr>
            <w:tcW w:w="1638" w:type="dxa"/>
            <w:tcBorders>
              <w:top w:val="single" w:sz="6" w:space="0" w:color="auto"/>
              <w:bottom w:val="single" w:sz="6" w:space="0" w:color="auto"/>
            </w:tcBorders>
            <w:shd w:val="clear" w:color="auto" w:fill="FF99CC"/>
          </w:tcPr>
          <w:p w:rsidR="009374A2" w:rsidRPr="00B9009D" w:rsidRDefault="009374A2" w:rsidP="00C632B9">
            <w:pPr>
              <w:tabs>
                <w:tab w:val="left" w:pos="1080"/>
                <w:tab w:val="left" w:pos="1620"/>
                <w:tab w:val="left" w:pos="2340"/>
                <w:tab w:val="left" w:pos="2520"/>
              </w:tabs>
              <w:spacing w:after="0" w:line="240" w:lineRule="auto"/>
              <w:jc w:val="both"/>
              <w:rPr>
                <w:rFonts w:ascii="Times New Roman" w:hAnsi="Times New Roman"/>
                <w:bCs/>
                <w:sz w:val="24"/>
                <w:szCs w:val="24"/>
              </w:rPr>
            </w:pPr>
            <w:r w:rsidRPr="00B9009D">
              <w:rPr>
                <w:rFonts w:ascii="Times New Roman" w:hAnsi="Times New Roman"/>
                <w:bCs/>
                <w:sz w:val="24"/>
                <w:szCs w:val="24"/>
              </w:rPr>
              <w:t>Projeksiyon</w:t>
            </w:r>
          </w:p>
        </w:tc>
        <w:tc>
          <w:tcPr>
            <w:tcW w:w="1274" w:type="dxa"/>
            <w:shd w:val="clear" w:color="auto" w:fill="FFFFFF"/>
          </w:tcPr>
          <w:p w:rsidR="009374A2" w:rsidRPr="00B9009D" w:rsidRDefault="009374A2" w:rsidP="00C632B9">
            <w:pPr>
              <w:tabs>
                <w:tab w:val="left" w:pos="601"/>
              </w:tabs>
              <w:spacing w:after="0" w:line="240" w:lineRule="auto"/>
              <w:jc w:val="center"/>
              <w:rPr>
                <w:rFonts w:ascii="Times New Roman" w:hAnsi="Times New Roman"/>
                <w:bCs/>
                <w:sz w:val="24"/>
                <w:szCs w:val="24"/>
              </w:rPr>
            </w:pPr>
            <w:r w:rsidRPr="00B9009D">
              <w:rPr>
                <w:rFonts w:ascii="Times New Roman" w:hAnsi="Times New Roman"/>
                <w:bCs/>
                <w:sz w:val="24"/>
                <w:szCs w:val="24"/>
              </w:rPr>
              <w:t>1</w:t>
            </w:r>
          </w:p>
        </w:tc>
        <w:tc>
          <w:tcPr>
            <w:tcW w:w="1253" w:type="dxa"/>
            <w:shd w:val="clear" w:color="auto" w:fill="FFFFFF"/>
          </w:tcPr>
          <w:p w:rsidR="009374A2" w:rsidRPr="00B9009D" w:rsidRDefault="009374A2" w:rsidP="00C632B9">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w:t>
            </w:r>
          </w:p>
        </w:tc>
        <w:tc>
          <w:tcPr>
            <w:tcW w:w="1327" w:type="dxa"/>
            <w:shd w:val="clear" w:color="auto" w:fill="FFFFFF"/>
          </w:tcPr>
          <w:p w:rsidR="009374A2" w:rsidRPr="00B9009D" w:rsidRDefault="007C6CED" w:rsidP="00C632B9">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6</w:t>
            </w:r>
          </w:p>
        </w:tc>
      </w:tr>
      <w:tr w:rsidR="009374A2" w:rsidRPr="00B9009D" w:rsidTr="00C632B9">
        <w:trPr>
          <w:trHeight w:hRule="exact" w:val="340"/>
          <w:jc w:val="center"/>
        </w:trPr>
        <w:tc>
          <w:tcPr>
            <w:tcW w:w="1638" w:type="dxa"/>
            <w:tcBorders>
              <w:top w:val="single" w:sz="6" w:space="0" w:color="auto"/>
              <w:bottom w:val="single" w:sz="6" w:space="0" w:color="auto"/>
            </w:tcBorders>
            <w:shd w:val="clear" w:color="auto" w:fill="FF99CC"/>
          </w:tcPr>
          <w:p w:rsidR="009374A2" w:rsidRPr="00B9009D" w:rsidRDefault="009374A2" w:rsidP="00C632B9">
            <w:pPr>
              <w:tabs>
                <w:tab w:val="left" w:pos="1080"/>
                <w:tab w:val="left" w:pos="1620"/>
                <w:tab w:val="left" w:pos="2340"/>
                <w:tab w:val="left" w:pos="2520"/>
              </w:tabs>
              <w:spacing w:after="0" w:line="240" w:lineRule="auto"/>
              <w:jc w:val="both"/>
              <w:rPr>
                <w:rFonts w:ascii="Times New Roman" w:hAnsi="Times New Roman"/>
                <w:bCs/>
                <w:sz w:val="24"/>
                <w:szCs w:val="24"/>
              </w:rPr>
            </w:pPr>
            <w:r w:rsidRPr="00B9009D">
              <w:rPr>
                <w:rFonts w:ascii="Times New Roman" w:hAnsi="Times New Roman"/>
                <w:bCs/>
                <w:sz w:val="24"/>
                <w:szCs w:val="24"/>
              </w:rPr>
              <w:t>Televizyon</w:t>
            </w:r>
          </w:p>
        </w:tc>
        <w:tc>
          <w:tcPr>
            <w:tcW w:w="1274" w:type="dxa"/>
            <w:shd w:val="clear" w:color="auto" w:fill="FFFFFF"/>
          </w:tcPr>
          <w:p w:rsidR="009374A2" w:rsidRPr="00B9009D" w:rsidRDefault="009374A2" w:rsidP="00C632B9">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253" w:type="dxa"/>
            <w:shd w:val="clear" w:color="auto" w:fill="FFFFFF"/>
          </w:tcPr>
          <w:p w:rsidR="009374A2" w:rsidRPr="00B9009D" w:rsidRDefault="009374A2" w:rsidP="00C632B9">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w:t>
            </w:r>
          </w:p>
        </w:tc>
        <w:tc>
          <w:tcPr>
            <w:tcW w:w="1327" w:type="dxa"/>
            <w:shd w:val="clear" w:color="auto" w:fill="FFFFFF"/>
          </w:tcPr>
          <w:p w:rsidR="009374A2" w:rsidRPr="00B9009D" w:rsidRDefault="009374A2" w:rsidP="00C632B9">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1</w:t>
            </w:r>
          </w:p>
        </w:tc>
      </w:tr>
      <w:tr w:rsidR="009374A2" w:rsidRPr="00B9009D" w:rsidTr="00C632B9">
        <w:trPr>
          <w:trHeight w:hRule="exact" w:val="610"/>
          <w:jc w:val="center"/>
        </w:trPr>
        <w:tc>
          <w:tcPr>
            <w:tcW w:w="1638" w:type="dxa"/>
            <w:tcBorders>
              <w:top w:val="single" w:sz="6" w:space="0" w:color="auto"/>
              <w:bottom w:val="single" w:sz="6" w:space="0" w:color="auto"/>
            </w:tcBorders>
            <w:shd w:val="clear" w:color="auto" w:fill="FF99CC"/>
          </w:tcPr>
          <w:p w:rsidR="009374A2" w:rsidRPr="00B9009D" w:rsidRDefault="009374A2" w:rsidP="00C632B9">
            <w:pPr>
              <w:tabs>
                <w:tab w:val="left" w:pos="1080"/>
                <w:tab w:val="left" w:pos="1620"/>
                <w:tab w:val="left" w:pos="2340"/>
                <w:tab w:val="left" w:pos="2520"/>
              </w:tabs>
              <w:spacing w:after="0" w:line="240" w:lineRule="auto"/>
              <w:jc w:val="both"/>
              <w:rPr>
                <w:rFonts w:ascii="Times New Roman" w:hAnsi="Times New Roman"/>
                <w:bCs/>
                <w:sz w:val="24"/>
                <w:szCs w:val="24"/>
              </w:rPr>
            </w:pPr>
            <w:r w:rsidRPr="00B9009D">
              <w:rPr>
                <w:rFonts w:ascii="Times New Roman" w:hAnsi="Times New Roman"/>
                <w:bCs/>
                <w:sz w:val="24"/>
                <w:szCs w:val="24"/>
              </w:rPr>
              <w:t>İnternet bağlantısı</w:t>
            </w:r>
          </w:p>
        </w:tc>
        <w:tc>
          <w:tcPr>
            <w:tcW w:w="1274" w:type="dxa"/>
            <w:shd w:val="clear" w:color="auto" w:fill="FFFFFF"/>
          </w:tcPr>
          <w:p w:rsidR="009374A2" w:rsidRPr="00B9009D" w:rsidRDefault="009374A2" w:rsidP="00C632B9">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w:t>
            </w:r>
          </w:p>
        </w:tc>
        <w:tc>
          <w:tcPr>
            <w:tcW w:w="1253" w:type="dxa"/>
            <w:shd w:val="clear" w:color="auto" w:fill="FFFFFF"/>
          </w:tcPr>
          <w:p w:rsidR="009374A2" w:rsidRPr="00B9009D" w:rsidRDefault="009374A2" w:rsidP="00C632B9">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w:t>
            </w:r>
          </w:p>
        </w:tc>
        <w:tc>
          <w:tcPr>
            <w:tcW w:w="1327" w:type="dxa"/>
            <w:shd w:val="clear" w:color="auto" w:fill="FFFFFF"/>
          </w:tcPr>
          <w:p w:rsidR="009374A2" w:rsidRPr="00B9009D" w:rsidRDefault="009374A2" w:rsidP="00C632B9">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1</w:t>
            </w:r>
          </w:p>
        </w:tc>
      </w:tr>
      <w:tr w:rsidR="009374A2" w:rsidRPr="00B9009D" w:rsidTr="00C632B9">
        <w:trPr>
          <w:trHeight w:hRule="exact" w:val="340"/>
          <w:jc w:val="center"/>
        </w:trPr>
        <w:tc>
          <w:tcPr>
            <w:tcW w:w="1638" w:type="dxa"/>
            <w:tcBorders>
              <w:top w:val="single" w:sz="6" w:space="0" w:color="auto"/>
              <w:bottom w:val="single" w:sz="6" w:space="0" w:color="auto"/>
            </w:tcBorders>
            <w:shd w:val="clear" w:color="auto" w:fill="FF99CC"/>
          </w:tcPr>
          <w:p w:rsidR="009374A2" w:rsidRPr="00B9009D" w:rsidRDefault="009374A2" w:rsidP="00C632B9">
            <w:pPr>
              <w:tabs>
                <w:tab w:val="left" w:pos="1080"/>
                <w:tab w:val="left" w:pos="1620"/>
                <w:tab w:val="left" w:pos="2340"/>
                <w:tab w:val="left" w:pos="2520"/>
              </w:tabs>
              <w:spacing w:after="0" w:line="240" w:lineRule="auto"/>
              <w:jc w:val="both"/>
              <w:rPr>
                <w:rFonts w:ascii="Times New Roman" w:hAnsi="Times New Roman"/>
                <w:bCs/>
                <w:sz w:val="24"/>
                <w:szCs w:val="24"/>
              </w:rPr>
            </w:pPr>
            <w:r w:rsidRPr="00B9009D">
              <w:rPr>
                <w:rFonts w:ascii="Times New Roman" w:hAnsi="Times New Roman"/>
                <w:bCs/>
                <w:sz w:val="24"/>
                <w:szCs w:val="24"/>
              </w:rPr>
              <w:t>Fax</w:t>
            </w:r>
          </w:p>
        </w:tc>
        <w:tc>
          <w:tcPr>
            <w:tcW w:w="1274" w:type="dxa"/>
            <w:shd w:val="clear" w:color="auto" w:fill="FFFFFF"/>
          </w:tcPr>
          <w:p w:rsidR="009374A2" w:rsidRPr="00B9009D" w:rsidRDefault="009374A2" w:rsidP="00C632B9">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w:t>
            </w:r>
          </w:p>
        </w:tc>
        <w:tc>
          <w:tcPr>
            <w:tcW w:w="1253" w:type="dxa"/>
            <w:shd w:val="clear" w:color="auto" w:fill="FFFFFF"/>
          </w:tcPr>
          <w:p w:rsidR="009374A2" w:rsidRPr="00B9009D" w:rsidRDefault="009374A2" w:rsidP="00C632B9">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w:t>
            </w:r>
          </w:p>
        </w:tc>
        <w:tc>
          <w:tcPr>
            <w:tcW w:w="1327" w:type="dxa"/>
            <w:shd w:val="clear" w:color="auto" w:fill="FFFFFF"/>
          </w:tcPr>
          <w:p w:rsidR="009374A2" w:rsidRPr="00B9009D" w:rsidRDefault="009374A2" w:rsidP="00C632B9">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1</w:t>
            </w:r>
          </w:p>
        </w:tc>
      </w:tr>
      <w:tr w:rsidR="009374A2" w:rsidRPr="00B9009D" w:rsidTr="00C632B9">
        <w:trPr>
          <w:trHeight w:hRule="exact" w:val="340"/>
          <w:jc w:val="center"/>
        </w:trPr>
        <w:tc>
          <w:tcPr>
            <w:tcW w:w="1638" w:type="dxa"/>
            <w:tcBorders>
              <w:top w:val="single" w:sz="6" w:space="0" w:color="auto"/>
              <w:bottom w:val="single" w:sz="6" w:space="0" w:color="auto"/>
            </w:tcBorders>
            <w:shd w:val="clear" w:color="auto" w:fill="FF99CC"/>
          </w:tcPr>
          <w:p w:rsidR="009374A2" w:rsidRPr="00B9009D" w:rsidRDefault="009374A2" w:rsidP="00C632B9">
            <w:pPr>
              <w:tabs>
                <w:tab w:val="left" w:pos="1080"/>
                <w:tab w:val="left" w:pos="1620"/>
                <w:tab w:val="left" w:pos="2340"/>
                <w:tab w:val="left" w:pos="2520"/>
              </w:tabs>
              <w:spacing w:after="0" w:line="240" w:lineRule="auto"/>
              <w:jc w:val="both"/>
              <w:rPr>
                <w:rFonts w:ascii="Times New Roman" w:hAnsi="Times New Roman"/>
                <w:bCs/>
                <w:sz w:val="24"/>
                <w:szCs w:val="24"/>
              </w:rPr>
            </w:pPr>
            <w:r w:rsidRPr="00B9009D">
              <w:rPr>
                <w:rFonts w:ascii="Times New Roman" w:hAnsi="Times New Roman"/>
                <w:bCs/>
                <w:sz w:val="24"/>
                <w:szCs w:val="24"/>
              </w:rPr>
              <w:t>Video</w:t>
            </w:r>
          </w:p>
        </w:tc>
        <w:tc>
          <w:tcPr>
            <w:tcW w:w="1274" w:type="dxa"/>
            <w:shd w:val="clear" w:color="auto" w:fill="FFFFFF"/>
          </w:tcPr>
          <w:p w:rsidR="009374A2" w:rsidRPr="00B9009D" w:rsidRDefault="009374A2" w:rsidP="00C632B9">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w:t>
            </w:r>
          </w:p>
        </w:tc>
        <w:tc>
          <w:tcPr>
            <w:tcW w:w="1253" w:type="dxa"/>
            <w:shd w:val="clear" w:color="auto" w:fill="FFFFFF"/>
          </w:tcPr>
          <w:p w:rsidR="009374A2" w:rsidRPr="00B9009D" w:rsidRDefault="009374A2" w:rsidP="00C632B9">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w:t>
            </w:r>
          </w:p>
        </w:tc>
        <w:tc>
          <w:tcPr>
            <w:tcW w:w="1327" w:type="dxa"/>
            <w:shd w:val="clear" w:color="auto" w:fill="FFFFFF"/>
          </w:tcPr>
          <w:p w:rsidR="009374A2" w:rsidRPr="00B9009D" w:rsidRDefault="009374A2" w:rsidP="00C632B9">
            <w:pPr>
              <w:tabs>
                <w:tab w:val="left" w:pos="601"/>
              </w:tabs>
              <w:spacing w:after="0" w:line="240" w:lineRule="auto"/>
              <w:jc w:val="center"/>
              <w:rPr>
                <w:rFonts w:ascii="Times New Roman" w:hAnsi="Times New Roman"/>
                <w:bCs/>
                <w:sz w:val="24"/>
                <w:szCs w:val="24"/>
              </w:rPr>
            </w:pPr>
            <w:r w:rsidRPr="00B9009D">
              <w:rPr>
                <w:rFonts w:ascii="Times New Roman" w:hAnsi="Times New Roman"/>
                <w:bCs/>
                <w:sz w:val="24"/>
                <w:szCs w:val="24"/>
              </w:rPr>
              <w:t>-</w:t>
            </w:r>
          </w:p>
        </w:tc>
      </w:tr>
      <w:tr w:rsidR="009374A2" w:rsidRPr="00B9009D" w:rsidTr="00C632B9">
        <w:trPr>
          <w:trHeight w:hRule="exact" w:val="340"/>
          <w:jc w:val="center"/>
        </w:trPr>
        <w:tc>
          <w:tcPr>
            <w:tcW w:w="1638" w:type="dxa"/>
            <w:tcBorders>
              <w:top w:val="single" w:sz="6" w:space="0" w:color="auto"/>
              <w:bottom w:val="single" w:sz="6" w:space="0" w:color="auto"/>
            </w:tcBorders>
            <w:shd w:val="clear" w:color="auto" w:fill="FF99CC"/>
          </w:tcPr>
          <w:p w:rsidR="009374A2" w:rsidRPr="00B9009D" w:rsidRDefault="009374A2" w:rsidP="00C632B9">
            <w:pPr>
              <w:tabs>
                <w:tab w:val="left" w:pos="1080"/>
                <w:tab w:val="left" w:pos="1620"/>
                <w:tab w:val="left" w:pos="2340"/>
                <w:tab w:val="left" w:pos="2520"/>
              </w:tabs>
              <w:spacing w:after="0" w:line="240" w:lineRule="auto"/>
              <w:jc w:val="both"/>
              <w:rPr>
                <w:rFonts w:ascii="Times New Roman" w:hAnsi="Times New Roman"/>
                <w:bCs/>
                <w:sz w:val="24"/>
                <w:szCs w:val="24"/>
              </w:rPr>
            </w:pPr>
            <w:r w:rsidRPr="00B9009D">
              <w:rPr>
                <w:rFonts w:ascii="Times New Roman" w:hAnsi="Times New Roman"/>
                <w:bCs/>
                <w:sz w:val="24"/>
                <w:szCs w:val="24"/>
              </w:rPr>
              <w:t>DVD Player</w:t>
            </w:r>
          </w:p>
        </w:tc>
        <w:tc>
          <w:tcPr>
            <w:tcW w:w="1274" w:type="dxa"/>
            <w:shd w:val="clear" w:color="auto" w:fill="FFFFFF"/>
          </w:tcPr>
          <w:p w:rsidR="009374A2" w:rsidRPr="00B9009D" w:rsidRDefault="009374A2" w:rsidP="00C632B9">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w:t>
            </w:r>
          </w:p>
        </w:tc>
        <w:tc>
          <w:tcPr>
            <w:tcW w:w="1253" w:type="dxa"/>
            <w:shd w:val="clear" w:color="auto" w:fill="FFFFFF"/>
          </w:tcPr>
          <w:p w:rsidR="009374A2" w:rsidRPr="00B9009D" w:rsidRDefault="009374A2" w:rsidP="00C632B9">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w:t>
            </w:r>
          </w:p>
        </w:tc>
        <w:tc>
          <w:tcPr>
            <w:tcW w:w="1327" w:type="dxa"/>
            <w:shd w:val="clear" w:color="auto" w:fill="FFFFFF"/>
          </w:tcPr>
          <w:p w:rsidR="009374A2" w:rsidRPr="00B9009D" w:rsidRDefault="009374A2" w:rsidP="00C632B9">
            <w:pPr>
              <w:tabs>
                <w:tab w:val="left" w:pos="601"/>
              </w:tabs>
              <w:spacing w:after="0" w:line="240" w:lineRule="auto"/>
              <w:jc w:val="center"/>
              <w:rPr>
                <w:rFonts w:ascii="Times New Roman" w:hAnsi="Times New Roman"/>
                <w:bCs/>
                <w:sz w:val="24"/>
                <w:szCs w:val="24"/>
              </w:rPr>
            </w:pPr>
            <w:r w:rsidRPr="00B9009D">
              <w:rPr>
                <w:rFonts w:ascii="Times New Roman" w:hAnsi="Times New Roman"/>
                <w:bCs/>
                <w:sz w:val="24"/>
                <w:szCs w:val="24"/>
              </w:rPr>
              <w:t>-</w:t>
            </w:r>
          </w:p>
        </w:tc>
      </w:tr>
      <w:tr w:rsidR="009374A2" w:rsidRPr="00B9009D" w:rsidTr="00C632B9">
        <w:trPr>
          <w:trHeight w:hRule="exact" w:val="612"/>
          <w:jc w:val="center"/>
        </w:trPr>
        <w:tc>
          <w:tcPr>
            <w:tcW w:w="1638" w:type="dxa"/>
            <w:tcBorders>
              <w:top w:val="single" w:sz="6" w:space="0" w:color="auto"/>
              <w:bottom w:val="single" w:sz="6" w:space="0" w:color="auto"/>
            </w:tcBorders>
            <w:shd w:val="clear" w:color="auto" w:fill="FF99CC"/>
          </w:tcPr>
          <w:p w:rsidR="009374A2" w:rsidRPr="00B9009D" w:rsidRDefault="009374A2" w:rsidP="00C632B9">
            <w:pPr>
              <w:tabs>
                <w:tab w:val="left" w:pos="1080"/>
                <w:tab w:val="left" w:pos="1620"/>
                <w:tab w:val="left" w:pos="2340"/>
                <w:tab w:val="left" w:pos="2520"/>
              </w:tabs>
              <w:spacing w:after="0" w:line="240" w:lineRule="auto"/>
              <w:jc w:val="both"/>
              <w:rPr>
                <w:rFonts w:ascii="Times New Roman" w:hAnsi="Times New Roman"/>
                <w:bCs/>
                <w:sz w:val="24"/>
                <w:szCs w:val="24"/>
              </w:rPr>
            </w:pPr>
            <w:r w:rsidRPr="00B9009D">
              <w:rPr>
                <w:rFonts w:ascii="Times New Roman" w:hAnsi="Times New Roman"/>
                <w:bCs/>
                <w:sz w:val="24"/>
                <w:szCs w:val="24"/>
              </w:rPr>
              <w:t>Fotograf makinası</w:t>
            </w:r>
          </w:p>
        </w:tc>
        <w:tc>
          <w:tcPr>
            <w:tcW w:w="1274" w:type="dxa"/>
            <w:shd w:val="clear" w:color="auto" w:fill="FFFFFF"/>
          </w:tcPr>
          <w:p w:rsidR="009374A2" w:rsidRPr="00B9009D" w:rsidRDefault="009374A2" w:rsidP="00C632B9">
            <w:pPr>
              <w:tabs>
                <w:tab w:val="left" w:pos="601"/>
              </w:tabs>
              <w:spacing w:after="0" w:line="240" w:lineRule="auto"/>
              <w:jc w:val="center"/>
              <w:rPr>
                <w:rFonts w:ascii="Times New Roman" w:hAnsi="Times New Roman"/>
                <w:bCs/>
                <w:sz w:val="24"/>
                <w:szCs w:val="24"/>
              </w:rPr>
            </w:pPr>
            <w:r w:rsidRPr="00B9009D">
              <w:rPr>
                <w:rFonts w:ascii="Times New Roman" w:hAnsi="Times New Roman"/>
                <w:bCs/>
                <w:sz w:val="24"/>
                <w:szCs w:val="24"/>
              </w:rPr>
              <w:t>-</w:t>
            </w:r>
          </w:p>
        </w:tc>
        <w:tc>
          <w:tcPr>
            <w:tcW w:w="1253" w:type="dxa"/>
            <w:shd w:val="clear" w:color="auto" w:fill="FFFFFF"/>
          </w:tcPr>
          <w:p w:rsidR="009374A2" w:rsidRPr="00B9009D" w:rsidRDefault="009374A2" w:rsidP="00C632B9">
            <w:pPr>
              <w:tabs>
                <w:tab w:val="left" w:pos="601"/>
              </w:tabs>
              <w:spacing w:after="0" w:line="240" w:lineRule="auto"/>
              <w:jc w:val="center"/>
              <w:rPr>
                <w:rFonts w:ascii="Times New Roman" w:hAnsi="Times New Roman"/>
                <w:bCs/>
                <w:sz w:val="24"/>
                <w:szCs w:val="24"/>
              </w:rPr>
            </w:pPr>
            <w:r w:rsidRPr="00B9009D">
              <w:rPr>
                <w:rFonts w:ascii="Times New Roman" w:hAnsi="Times New Roman"/>
                <w:bCs/>
                <w:sz w:val="24"/>
                <w:szCs w:val="24"/>
              </w:rPr>
              <w:t>-</w:t>
            </w:r>
          </w:p>
        </w:tc>
        <w:tc>
          <w:tcPr>
            <w:tcW w:w="1327" w:type="dxa"/>
            <w:shd w:val="clear" w:color="auto" w:fill="FFFFFF"/>
          </w:tcPr>
          <w:p w:rsidR="009374A2" w:rsidRPr="00B9009D" w:rsidRDefault="009374A2" w:rsidP="00C632B9">
            <w:pPr>
              <w:tabs>
                <w:tab w:val="left" w:pos="601"/>
              </w:tabs>
              <w:spacing w:after="0" w:line="240" w:lineRule="auto"/>
              <w:jc w:val="center"/>
              <w:rPr>
                <w:rFonts w:ascii="Times New Roman" w:hAnsi="Times New Roman"/>
                <w:bCs/>
                <w:sz w:val="24"/>
                <w:szCs w:val="24"/>
              </w:rPr>
            </w:pPr>
            <w:r w:rsidRPr="00B9009D">
              <w:rPr>
                <w:rFonts w:ascii="Times New Roman" w:hAnsi="Times New Roman"/>
                <w:bCs/>
                <w:sz w:val="24"/>
                <w:szCs w:val="24"/>
              </w:rPr>
              <w:t>1</w:t>
            </w:r>
          </w:p>
        </w:tc>
      </w:tr>
      <w:tr w:rsidR="009374A2" w:rsidRPr="00B9009D" w:rsidTr="00C632B9">
        <w:trPr>
          <w:trHeight w:hRule="exact" w:val="340"/>
          <w:jc w:val="center"/>
        </w:trPr>
        <w:tc>
          <w:tcPr>
            <w:tcW w:w="1638" w:type="dxa"/>
            <w:tcBorders>
              <w:top w:val="single" w:sz="6" w:space="0" w:color="auto"/>
              <w:bottom w:val="single" w:sz="6" w:space="0" w:color="auto"/>
            </w:tcBorders>
            <w:shd w:val="clear" w:color="auto" w:fill="FF99CC"/>
          </w:tcPr>
          <w:p w:rsidR="009374A2" w:rsidRPr="00B9009D" w:rsidRDefault="009374A2" w:rsidP="00C632B9">
            <w:pPr>
              <w:tabs>
                <w:tab w:val="left" w:pos="1080"/>
                <w:tab w:val="left" w:pos="1620"/>
                <w:tab w:val="left" w:pos="2340"/>
                <w:tab w:val="left" w:pos="2520"/>
              </w:tabs>
              <w:spacing w:after="0" w:line="240" w:lineRule="auto"/>
              <w:jc w:val="both"/>
              <w:rPr>
                <w:rFonts w:ascii="Times New Roman" w:hAnsi="Times New Roman"/>
                <w:bCs/>
                <w:sz w:val="24"/>
                <w:szCs w:val="24"/>
              </w:rPr>
            </w:pPr>
            <w:r w:rsidRPr="00B9009D">
              <w:rPr>
                <w:rFonts w:ascii="Times New Roman" w:hAnsi="Times New Roman"/>
                <w:bCs/>
                <w:sz w:val="24"/>
                <w:szCs w:val="24"/>
              </w:rPr>
              <w:t xml:space="preserve">Kamera </w:t>
            </w:r>
          </w:p>
        </w:tc>
        <w:tc>
          <w:tcPr>
            <w:tcW w:w="1274" w:type="dxa"/>
            <w:shd w:val="clear" w:color="auto" w:fill="FFFFFF"/>
          </w:tcPr>
          <w:p w:rsidR="009374A2" w:rsidRPr="00B9009D" w:rsidRDefault="007C6CED" w:rsidP="00C632B9">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w:t>
            </w:r>
          </w:p>
        </w:tc>
        <w:tc>
          <w:tcPr>
            <w:tcW w:w="1253" w:type="dxa"/>
            <w:shd w:val="clear" w:color="auto" w:fill="FFFFFF"/>
          </w:tcPr>
          <w:p w:rsidR="009374A2" w:rsidRPr="00B9009D" w:rsidRDefault="009374A2" w:rsidP="00C632B9">
            <w:pPr>
              <w:tabs>
                <w:tab w:val="left" w:pos="601"/>
              </w:tabs>
              <w:spacing w:after="0" w:line="240" w:lineRule="auto"/>
              <w:jc w:val="center"/>
              <w:rPr>
                <w:rFonts w:ascii="Times New Roman" w:hAnsi="Times New Roman"/>
                <w:bCs/>
                <w:sz w:val="24"/>
                <w:szCs w:val="24"/>
              </w:rPr>
            </w:pPr>
            <w:r w:rsidRPr="00B9009D">
              <w:rPr>
                <w:rFonts w:ascii="Times New Roman" w:hAnsi="Times New Roman"/>
                <w:bCs/>
                <w:sz w:val="24"/>
                <w:szCs w:val="24"/>
              </w:rPr>
              <w:t>-</w:t>
            </w:r>
          </w:p>
        </w:tc>
        <w:tc>
          <w:tcPr>
            <w:tcW w:w="1327" w:type="dxa"/>
            <w:shd w:val="clear" w:color="auto" w:fill="FFFFFF"/>
          </w:tcPr>
          <w:p w:rsidR="009374A2" w:rsidRPr="00B9009D" w:rsidRDefault="007C6CED" w:rsidP="00C632B9">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8</w:t>
            </w:r>
          </w:p>
        </w:tc>
      </w:tr>
      <w:tr w:rsidR="009374A2" w:rsidRPr="00B9009D" w:rsidTr="00C632B9">
        <w:trPr>
          <w:trHeight w:hRule="exact" w:val="632"/>
          <w:jc w:val="center"/>
        </w:trPr>
        <w:tc>
          <w:tcPr>
            <w:tcW w:w="1638" w:type="dxa"/>
            <w:tcBorders>
              <w:top w:val="single" w:sz="6" w:space="0" w:color="auto"/>
              <w:bottom w:val="single" w:sz="6" w:space="0" w:color="auto"/>
            </w:tcBorders>
            <w:shd w:val="clear" w:color="auto" w:fill="FF99CC"/>
          </w:tcPr>
          <w:p w:rsidR="009374A2" w:rsidRPr="00B9009D" w:rsidRDefault="009374A2" w:rsidP="00C632B9">
            <w:pPr>
              <w:tabs>
                <w:tab w:val="left" w:pos="1080"/>
                <w:tab w:val="left" w:pos="1620"/>
                <w:tab w:val="left" w:pos="2340"/>
                <w:tab w:val="left" w:pos="2520"/>
              </w:tabs>
              <w:spacing w:after="0" w:line="240" w:lineRule="auto"/>
              <w:jc w:val="both"/>
              <w:rPr>
                <w:rFonts w:ascii="Times New Roman" w:hAnsi="Times New Roman"/>
                <w:bCs/>
                <w:sz w:val="24"/>
                <w:szCs w:val="24"/>
              </w:rPr>
            </w:pPr>
            <w:r w:rsidRPr="00B9009D">
              <w:rPr>
                <w:rFonts w:ascii="Times New Roman" w:hAnsi="Times New Roman"/>
                <w:bCs/>
                <w:sz w:val="24"/>
                <w:szCs w:val="24"/>
              </w:rPr>
              <w:t>Okul/kurumun İnternet sitesi</w:t>
            </w:r>
          </w:p>
        </w:tc>
        <w:tc>
          <w:tcPr>
            <w:tcW w:w="1274" w:type="dxa"/>
            <w:shd w:val="clear" w:color="auto" w:fill="FFFFFF"/>
          </w:tcPr>
          <w:p w:rsidR="009374A2" w:rsidRPr="00B9009D" w:rsidRDefault="009374A2" w:rsidP="00C632B9">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253" w:type="dxa"/>
            <w:shd w:val="clear" w:color="auto" w:fill="FFFFFF"/>
          </w:tcPr>
          <w:p w:rsidR="009374A2" w:rsidRPr="00B9009D" w:rsidRDefault="009374A2" w:rsidP="00C632B9">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w:t>
            </w:r>
          </w:p>
        </w:tc>
        <w:tc>
          <w:tcPr>
            <w:tcW w:w="1327" w:type="dxa"/>
            <w:shd w:val="clear" w:color="auto" w:fill="FFFFFF"/>
          </w:tcPr>
          <w:p w:rsidR="009374A2" w:rsidRPr="00B9009D" w:rsidRDefault="009374A2" w:rsidP="00C632B9">
            <w:pPr>
              <w:tabs>
                <w:tab w:val="left" w:pos="601"/>
              </w:tabs>
              <w:spacing w:after="0" w:line="240" w:lineRule="auto"/>
              <w:jc w:val="center"/>
              <w:rPr>
                <w:rFonts w:ascii="Times New Roman" w:hAnsi="Times New Roman"/>
                <w:bCs/>
                <w:sz w:val="24"/>
                <w:szCs w:val="24"/>
              </w:rPr>
            </w:pPr>
            <w:r>
              <w:rPr>
                <w:rFonts w:ascii="Times New Roman" w:hAnsi="Times New Roman"/>
                <w:bCs/>
                <w:sz w:val="24"/>
                <w:szCs w:val="24"/>
              </w:rPr>
              <w:t>-</w:t>
            </w:r>
          </w:p>
        </w:tc>
      </w:tr>
    </w:tbl>
    <w:p w:rsidR="009374A2" w:rsidRDefault="009374A2" w:rsidP="00216CB3">
      <w:pPr>
        <w:pStyle w:val="ListeParagraf"/>
        <w:jc w:val="both"/>
        <w:rPr>
          <w:rFonts w:ascii="Tahoma" w:hAnsi="Tahoma" w:cs="Tahoma"/>
          <w:b/>
          <w:color w:val="0070C0"/>
          <w:sz w:val="24"/>
          <w:szCs w:val="24"/>
        </w:rPr>
      </w:pPr>
    </w:p>
    <w:p w:rsidR="00030CD9" w:rsidRDefault="00284672" w:rsidP="00016EB9">
      <w:pPr>
        <w:pStyle w:val="ListeParagraf"/>
        <w:numPr>
          <w:ilvl w:val="0"/>
          <w:numId w:val="13"/>
        </w:numPr>
        <w:jc w:val="both"/>
        <w:rPr>
          <w:rFonts w:ascii="Tahoma" w:hAnsi="Tahoma" w:cs="Tahoma"/>
          <w:b/>
          <w:color w:val="0070C0"/>
          <w:sz w:val="24"/>
          <w:szCs w:val="24"/>
        </w:rPr>
      </w:pPr>
      <w:r w:rsidRPr="0023238E">
        <w:rPr>
          <w:rFonts w:ascii="Tahoma" w:hAnsi="Tahoma" w:cs="Tahoma"/>
          <w:b/>
          <w:color w:val="0070C0"/>
          <w:sz w:val="24"/>
          <w:szCs w:val="24"/>
        </w:rPr>
        <w:t>Mali Durum</w:t>
      </w:r>
    </w:p>
    <w:tbl>
      <w:tblPr>
        <w:tblW w:w="8580" w:type="dxa"/>
        <w:tblInd w:w="53" w:type="dxa"/>
        <w:shd w:val="clear" w:color="auto" w:fill="FDE9D9" w:themeFill="accent6" w:themeFillTint="33"/>
        <w:tblCellMar>
          <w:left w:w="70" w:type="dxa"/>
          <w:right w:w="70" w:type="dxa"/>
        </w:tblCellMar>
        <w:tblLook w:val="04A0"/>
      </w:tblPr>
      <w:tblGrid>
        <w:gridCol w:w="342"/>
        <w:gridCol w:w="4551"/>
        <w:gridCol w:w="3687"/>
      </w:tblGrid>
      <w:tr w:rsidR="00210B1A" w:rsidRPr="00210B1A" w:rsidTr="00210B1A">
        <w:trPr>
          <w:trHeight w:val="315"/>
        </w:trPr>
        <w:tc>
          <w:tcPr>
            <w:tcW w:w="8580"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210B1A" w:rsidRPr="003C4E0A" w:rsidRDefault="005C5CFA" w:rsidP="000E09A0">
            <w:pPr>
              <w:spacing w:after="0" w:line="240" w:lineRule="auto"/>
              <w:jc w:val="center"/>
              <w:rPr>
                <w:rFonts w:ascii="Tahoma" w:eastAsia="Times New Roman" w:hAnsi="Tahoma" w:cs="Tahoma"/>
                <w:bCs/>
                <w:color w:val="0070C0"/>
                <w:sz w:val="24"/>
                <w:szCs w:val="24"/>
                <w:lang w:eastAsia="tr-TR"/>
              </w:rPr>
            </w:pPr>
            <w:r>
              <w:rPr>
                <w:rFonts w:ascii="Tahoma" w:eastAsia="Times New Roman" w:hAnsi="Tahoma" w:cs="Tahoma"/>
                <w:bCs/>
                <w:color w:val="0070C0"/>
                <w:sz w:val="24"/>
                <w:szCs w:val="24"/>
                <w:lang w:eastAsia="tr-TR"/>
              </w:rPr>
              <w:t>2016</w:t>
            </w:r>
            <w:r w:rsidR="00210B1A" w:rsidRPr="003C4E0A">
              <w:rPr>
                <w:rFonts w:ascii="Tahoma" w:eastAsia="Times New Roman" w:hAnsi="Tahoma" w:cs="Tahoma"/>
                <w:bCs/>
                <w:color w:val="0070C0"/>
                <w:sz w:val="24"/>
                <w:szCs w:val="24"/>
                <w:lang w:eastAsia="tr-TR"/>
              </w:rPr>
              <w:t xml:space="preserve"> </w:t>
            </w:r>
            <w:r>
              <w:rPr>
                <w:rFonts w:ascii="Tahoma" w:eastAsia="Times New Roman" w:hAnsi="Tahoma" w:cs="Tahoma"/>
                <w:bCs/>
                <w:color w:val="0070C0"/>
                <w:sz w:val="24"/>
                <w:szCs w:val="24"/>
                <w:lang w:eastAsia="tr-TR"/>
              </w:rPr>
              <w:t>YILI ÇALDIRAN İLK/ORTAOKULUNA</w:t>
            </w:r>
            <w:r w:rsidRPr="003C4E0A">
              <w:rPr>
                <w:rFonts w:ascii="Tahoma" w:eastAsia="Times New Roman" w:hAnsi="Tahoma" w:cs="Tahoma"/>
                <w:bCs/>
                <w:color w:val="0070C0"/>
                <w:sz w:val="24"/>
                <w:szCs w:val="24"/>
                <w:lang w:eastAsia="tr-TR"/>
              </w:rPr>
              <w:t xml:space="preserve"> GELEN ÖDENEK MİKTARI</w:t>
            </w:r>
          </w:p>
        </w:tc>
      </w:tr>
      <w:tr w:rsidR="00210B1A" w:rsidRPr="00210B1A" w:rsidTr="00210B1A">
        <w:trPr>
          <w:trHeight w:val="315"/>
        </w:trPr>
        <w:tc>
          <w:tcPr>
            <w:tcW w:w="34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r w:rsidRPr="00210B1A">
              <w:rPr>
                <w:rFonts w:ascii="Tahoma" w:eastAsia="Times New Roman" w:hAnsi="Tahoma" w:cs="Tahoma"/>
                <w:color w:val="000000"/>
                <w:sz w:val="24"/>
                <w:szCs w:val="24"/>
                <w:lang w:eastAsia="tr-TR"/>
              </w:rPr>
              <w:t>1</w:t>
            </w:r>
          </w:p>
        </w:tc>
        <w:tc>
          <w:tcPr>
            <w:tcW w:w="4551" w:type="dxa"/>
            <w:tcBorders>
              <w:top w:val="nil"/>
              <w:left w:val="nil"/>
              <w:bottom w:val="single" w:sz="4" w:space="0" w:color="auto"/>
              <w:right w:val="single" w:sz="4" w:space="0" w:color="auto"/>
            </w:tcBorders>
            <w:shd w:val="clear" w:color="auto" w:fill="FDE9D9" w:themeFill="accent6" w:themeFillTint="33"/>
            <w:noWrap/>
            <w:vAlign w:val="bottom"/>
            <w:hideMark/>
          </w:tcPr>
          <w:p w:rsidR="00210B1A" w:rsidRPr="00210B1A" w:rsidRDefault="000E09A0" w:rsidP="00210B1A">
            <w:pPr>
              <w:spacing w:after="0" w:line="240" w:lineRule="auto"/>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w:t>
            </w:r>
          </w:p>
        </w:tc>
        <w:tc>
          <w:tcPr>
            <w:tcW w:w="3687" w:type="dxa"/>
            <w:tcBorders>
              <w:top w:val="nil"/>
              <w:left w:val="nil"/>
              <w:bottom w:val="single" w:sz="4" w:space="0" w:color="auto"/>
              <w:right w:val="single" w:sz="4" w:space="0" w:color="auto"/>
            </w:tcBorders>
            <w:shd w:val="clear" w:color="auto" w:fill="FDE9D9" w:themeFill="accent6" w:themeFillTint="33"/>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p>
        </w:tc>
      </w:tr>
      <w:tr w:rsidR="00210B1A" w:rsidRPr="00210B1A" w:rsidTr="00210B1A">
        <w:trPr>
          <w:trHeight w:val="315"/>
        </w:trPr>
        <w:tc>
          <w:tcPr>
            <w:tcW w:w="34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r w:rsidRPr="00210B1A">
              <w:rPr>
                <w:rFonts w:ascii="Tahoma" w:eastAsia="Times New Roman" w:hAnsi="Tahoma" w:cs="Tahoma"/>
                <w:color w:val="000000"/>
                <w:sz w:val="24"/>
                <w:szCs w:val="24"/>
                <w:lang w:eastAsia="tr-TR"/>
              </w:rPr>
              <w:t>2</w:t>
            </w:r>
          </w:p>
        </w:tc>
        <w:tc>
          <w:tcPr>
            <w:tcW w:w="4551" w:type="dxa"/>
            <w:tcBorders>
              <w:top w:val="nil"/>
              <w:left w:val="nil"/>
              <w:bottom w:val="single" w:sz="4" w:space="0" w:color="auto"/>
              <w:right w:val="single" w:sz="4" w:space="0" w:color="auto"/>
            </w:tcBorders>
            <w:shd w:val="clear" w:color="auto" w:fill="FDE9D9" w:themeFill="accent6" w:themeFillTint="33"/>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p>
        </w:tc>
        <w:tc>
          <w:tcPr>
            <w:tcW w:w="3687" w:type="dxa"/>
            <w:tcBorders>
              <w:top w:val="nil"/>
              <w:left w:val="nil"/>
              <w:bottom w:val="single" w:sz="4" w:space="0" w:color="auto"/>
              <w:right w:val="single" w:sz="4" w:space="0" w:color="auto"/>
            </w:tcBorders>
            <w:shd w:val="clear" w:color="auto" w:fill="FDE9D9" w:themeFill="accent6" w:themeFillTint="33"/>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p>
        </w:tc>
      </w:tr>
      <w:tr w:rsidR="00210B1A" w:rsidRPr="00210B1A" w:rsidTr="00210B1A">
        <w:trPr>
          <w:trHeight w:val="315"/>
        </w:trPr>
        <w:tc>
          <w:tcPr>
            <w:tcW w:w="34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r w:rsidRPr="00210B1A">
              <w:rPr>
                <w:rFonts w:ascii="Tahoma" w:eastAsia="Times New Roman" w:hAnsi="Tahoma" w:cs="Tahoma"/>
                <w:color w:val="000000"/>
                <w:sz w:val="24"/>
                <w:szCs w:val="24"/>
                <w:lang w:eastAsia="tr-TR"/>
              </w:rPr>
              <w:t>3</w:t>
            </w:r>
          </w:p>
        </w:tc>
        <w:tc>
          <w:tcPr>
            <w:tcW w:w="4551" w:type="dxa"/>
            <w:tcBorders>
              <w:top w:val="nil"/>
              <w:left w:val="nil"/>
              <w:bottom w:val="single" w:sz="4" w:space="0" w:color="auto"/>
              <w:right w:val="single" w:sz="4" w:space="0" w:color="auto"/>
            </w:tcBorders>
            <w:shd w:val="clear" w:color="auto" w:fill="FDE9D9" w:themeFill="accent6" w:themeFillTint="33"/>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p>
        </w:tc>
        <w:tc>
          <w:tcPr>
            <w:tcW w:w="3687" w:type="dxa"/>
            <w:tcBorders>
              <w:top w:val="nil"/>
              <w:left w:val="nil"/>
              <w:bottom w:val="single" w:sz="4" w:space="0" w:color="auto"/>
              <w:right w:val="single" w:sz="4" w:space="0" w:color="auto"/>
            </w:tcBorders>
            <w:shd w:val="clear" w:color="auto" w:fill="FDE9D9" w:themeFill="accent6" w:themeFillTint="33"/>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p>
        </w:tc>
      </w:tr>
      <w:tr w:rsidR="00210B1A" w:rsidRPr="00210B1A" w:rsidTr="00210B1A">
        <w:trPr>
          <w:trHeight w:val="315"/>
        </w:trPr>
        <w:tc>
          <w:tcPr>
            <w:tcW w:w="34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r w:rsidRPr="00210B1A">
              <w:rPr>
                <w:rFonts w:ascii="Tahoma" w:eastAsia="Times New Roman" w:hAnsi="Tahoma" w:cs="Tahoma"/>
                <w:color w:val="000000"/>
                <w:sz w:val="24"/>
                <w:szCs w:val="24"/>
                <w:lang w:eastAsia="tr-TR"/>
              </w:rPr>
              <w:t>4</w:t>
            </w:r>
          </w:p>
        </w:tc>
        <w:tc>
          <w:tcPr>
            <w:tcW w:w="4551" w:type="dxa"/>
            <w:tcBorders>
              <w:top w:val="nil"/>
              <w:left w:val="nil"/>
              <w:bottom w:val="single" w:sz="4" w:space="0" w:color="auto"/>
              <w:right w:val="single" w:sz="4" w:space="0" w:color="auto"/>
            </w:tcBorders>
            <w:shd w:val="clear" w:color="auto" w:fill="FDE9D9" w:themeFill="accent6" w:themeFillTint="33"/>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p>
        </w:tc>
        <w:tc>
          <w:tcPr>
            <w:tcW w:w="3687" w:type="dxa"/>
            <w:tcBorders>
              <w:top w:val="nil"/>
              <w:left w:val="nil"/>
              <w:bottom w:val="single" w:sz="4" w:space="0" w:color="auto"/>
              <w:right w:val="single" w:sz="4" w:space="0" w:color="auto"/>
            </w:tcBorders>
            <w:shd w:val="clear" w:color="auto" w:fill="FDE9D9" w:themeFill="accent6" w:themeFillTint="33"/>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p>
        </w:tc>
      </w:tr>
      <w:tr w:rsidR="00210B1A" w:rsidRPr="00210B1A" w:rsidTr="00210B1A">
        <w:trPr>
          <w:trHeight w:val="315"/>
        </w:trPr>
        <w:tc>
          <w:tcPr>
            <w:tcW w:w="34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r w:rsidRPr="00210B1A">
              <w:rPr>
                <w:rFonts w:ascii="Tahoma" w:eastAsia="Times New Roman" w:hAnsi="Tahoma" w:cs="Tahoma"/>
                <w:color w:val="000000"/>
                <w:sz w:val="24"/>
                <w:szCs w:val="24"/>
                <w:lang w:eastAsia="tr-TR"/>
              </w:rPr>
              <w:t>5</w:t>
            </w:r>
          </w:p>
        </w:tc>
        <w:tc>
          <w:tcPr>
            <w:tcW w:w="4551" w:type="dxa"/>
            <w:tcBorders>
              <w:top w:val="nil"/>
              <w:left w:val="nil"/>
              <w:bottom w:val="single" w:sz="4" w:space="0" w:color="auto"/>
              <w:right w:val="single" w:sz="4" w:space="0" w:color="auto"/>
            </w:tcBorders>
            <w:shd w:val="clear" w:color="auto" w:fill="FDE9D9" w:themeFill="accent6" w:themeFillTint="33"/>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p>
        </w:tc>
        <w:tc>
          <w:tcPr>
            <w:tcW w:w="3687" w:type="dxa"/>
            <w:tcBorders>
              <w:top w:val="nil"/>
              <w:left w:val="nil"/>
              <w:bottom w:val="single" w:sz="4" w:space="0" w:color="auto"/>
              <w:right w:val="single" w:sz="4" w:space="0" w:color="auto"/>
            </w:tcBorders>
            <w:shd w:val="clear" w:color="auto" w:fill="FDE9D9" w:themeFill="accent6" w:themeFillTint="33"/>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p>
        </w:tc>
      </w:tr>
      <w:tr w:rsidR="00210B1A" w:rsidRPr="00210B1A" w:rsidTr="00210B1A">
        <w:trPr>
          <w:trHeight w:val="315"/>
        </w:trPr>
        <w:tc>
          <w:tcPr>
            <w:tcW w:w="34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r w:rsidRPr="00210B1A">
              <w:rPr>
                <w:rFonts w:ascii="Tahoma" w:eastAsia="Times New Roman" w:hAnsi="Tahoma" w:cs="Tahoma"/>
                <w:color w:val="000000"/>
                <w:sz w:val="24"/>
                <w:szCs w:val="24"/>
                <w:lang w:eastAsia="tr-TR"/>
              </w:rPr>
              <w:t>6</w:t>
            </w:r>
          </w:p>
        </w:tc>
        <w:tc>
          <w:tcPr>
            <w:tcW w:w="4551" w:type="dxa"/>
            <w:tcBorders>
              <w:top w:val="nil"/>
              <w:left w:val="nil"/>
              <w:bottom w:val="single" w:sz="4" w:space="0" w:color="auto"/>
              <w:right w:val="single" w:sz="4" w:space="0" w:color="auto"/>
            </w:tcBorders>
            <w:shd w:val="clear" w:color="auto" w:fill="FDE9D9" w:themeFill="accent6" w:themeFillTint="33"/>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p>
        </w:tc>
        <w:tc>
          <w:tcPr>
            <w:tcW w:w="3687" w:type="dxa"/>
            <w:tcBorders>
              <w:top w:val="nil"/>
              <w:left w:val="nil"/>
              <w:bottom w:val="single" w:sz="4" w:space="0" w:color="auto"/>
              <w:right w:val="single" w:sz="4" w:space="0" w:color="auto"/>
            </w:tcBorders>
            <w:shd w:val="clear" w:color="auto" w:fill="FDE9D9" w:themeFill="accent6" w:themeFillTint="33"/>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p>
        </w:tc>
      </w:tr>
      <w:tr w:rsidR="00210B1A" w:rsidRPr="00210B1A" w:rsidTr="00210B1A">
        <w:trPr>
          <w:trHeight w:val="315"/>
        </w:trPr>
        <w:tc>
          <w:tcPr>
            <w:tcW w:w="4893"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210B1A" w:rsidRPr="003C4E0A" w:rsidRDefault="000E09A0" w:rsidP="00210B1A">
            <w:pPr>
              <w:spacing w:after="0" w:line="240" w:lineRule="auto"/>
              <w:rPr>
                <w:rFonts w:ascii="Tahoma" w:eastAsia="Times New Roman" w:hAnsi="Tahoma" w:cs="Tahoma"/>
                <w:b/>
                <w:bCs/>
                <w:color w:val="000000"/>
                <w:sz w:val="24"/>
                <w:szCs w:val="24"/>
                <w:lang w:eastAsia="tr-TR"/>
              </w:rPr>
            </w:pPr>
            <w:r w:rsidRPr="00210B1A">
              <w:rPr>
                <w:rFonts w:ascii="Tahoma" w:eastAsia="Times New Roman" w:hAnsi="Tahoma" w:cs="Tahoma"/>
                <w:b/>
                <w:bCs/>
                <w:color w:val="000000"/>
                <w:sz w:val="24"/>
                <w:szCs w:val="24"/>
                <w:lang w:eastAsia="tr-TR"/>
              </w:rPr>
              <w:t>TOPLAM</w:t>
            </w:r>
          </w:p>
        </w:tc>
        <w:tc>
          <w:tcPr>
            <w:tcW w:w="3687" w:type="dxa"/>
            <w:tcBorders>
              <w:top w:val="nil"/>
              <w:left w:val="nil"/>
              <w:bottom w:val="single" w:sz="4" w:space="0" w:color="auto"/>
              <w:right w:val="single" w:sz="4" w:space="0" w:color="auto"/>
            </w:tcBorders>
            <w:shd w:val="clear" w:color="auto" w:fill="FDE9D9" w:themeFill="accent6" w:themeFillTint="33"/>
            <w:noWrap/>
            <w:vAlign w:val="bottom"/>
            <w:hideMark/>
          </w:tcPr>
          <w:p w:rsidR="00210B1A" w:rsidRPr="003C4E0A" w:rsidRDefault="00210B1A" w:rsidP="00210B1A">
            <w:pPr>
              <w:spacing w:after="0" w:line="240" w:lineRule="auto"/>
              <w:rPr>
                <w:rFonts w:ascii="Tahoma" w:eastAsia="Times New Roman" w:hAnsi="Tahoma" w:cs="Tahoma"/>
                <w:b/>
                <w:bCs/>
                <w:color w:val="000000"/>
                <w:sz w:val="24"/>
                <w:szCs w:val="24"/>
                <w:lang w:eastAsia="tr-TR"/>
              </w:rPr>
            </w:pPr>
          </w:p>
        </w:tc>
      </w:tr>
    </w:tbl>
    <w:p w:rsidR="00210B1A" w:rsidRDefault="00210B1A" w:rsidP="00210B1A">
      <w:pPr>
        <w:pStyle w:val="ListeParagraf"/>
        <w:jc w:val="both"/>
        <w:rPr>
          <w:rFonts w:ascii="Tahoma" w:hAnsi="Tahoma" w:cs="Tahoma"/>
          <w:b/>
          <w:color w:val="0070C0"/>
          <w:sz w:val="24"/>
          <w:szCs w:val="24"/>
        </w:rPr>
      </w:pPr>
    </w:p>
    <w:tbl>
      <w:tblPr>
        <w:tblW w:w="8580" w:type="dxa"/>
        <w:tblInd w:w="49" w:type="dxa"/>
        <w:shd w:val="clear" w:color="auto" w:fill="B6DDE8" w:themeFill="accent5" w:themeFillTint="66"/>
        <w:tblCellMar>
          <w:left w:w="70" w:type="dxa"/>
          <w:right w:w="70" w:type="dxa"/>
        </w:tblCellMar>
        <w:tblLook w:val="04A0"/>
      </w:tblPr>
      <w:tblGrid>
        <w:gridCol w:w="370"/>
        <w:gridCol w:w="4712"/>
        <w:gridCol w:w="3498"/>
      </w:tblGrid>
      <w:tr w:rsidR="00210B1A" w:rsidRPr="00210B1A" w:rsidTr="00210B1A">
        <w:trPr>
          <w:trHeight w:val="315"/>
        </w:trPr>
        <w:tc>
          <w:tcPr>
            <w:tcW w:w="8580"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210B1A" w:rsidRPr="003C4E0A" w:rsidRDefault="005C5CFA" w:rsidP="00210B1A">
            <w:pPr>
              <w:spacing w:after="0" w:line="240" w:lineRule="auto"/>
              <w:jc w:val="center"/>
              <w:rPr>
                <w:rFonts w:ascii="Tahoma" w:eastAsia="Times New Roman" w:hAnsi="Tahoma" w:cs="Tahoma"/>
                <w:bCs/>
                <w:color w:val="0070C0"/>
                <w:sz w:val="24"/>
                <w:szCs w:val="24"/>
                <w:lang w:eastAsia="tr-TR"/>
              </w:rPr>
            </w:pPr>
            <w:r>
              <w:rPr>
                <w:rFonts w:ascii="Tahoma" w:eastAsia="Times New Roman" w:hAnsi="Tahoma" w:cs="Tahoma"/>
                <w:bCs/>
                <w:color w:val="0070C0"/>
                <w:sz w:val="24"/>
                <w:szCs w:val="24"/>
                <w:lang w:eastAsia="tr-TR"/>
              </w:rPr>
              <w:t>2017</w:t>
            </w:r>
            <w:r w:rsidR="00210B1A" w:rsidRPr="003C4E0A">
              <w:rPr>
                <w:rFonts w:ascii="Tahoma" w:eastAsia="Times New Roman" w:hAnsi="Tahoma" w:cs="Tahoma"/>
                <w:bCs/>
                <w:color w:val="0070C0"/>
                <w:sz w:val="24"/>
                <w:szCs w:val="24"/>
                <w:lang w:eastAsia="tr-TR"/>
              </w:rPr>
              <w:t xml:space="preserve"> </w:t>
            </w:r>
            <w:r>
              <w:rPr>
                <w:rFonts w:ascii="Tahoma" w:eastAsia="Times New Roman" w:hAnsi="Tahoma" w:cs="Tahoma"/>
                <w:bCs/>
                <w:color w:val="0070C0"/>
                <w:sz w:val="24"/>
                <w:szCs w:val="24"/>
                <w:lang w:eastAsia="tr-TR"/>
              </w:rPr>
              <w:t>YILI ÇALDIRAN İLK/ORTAOKULUNA</w:t>
            </w:r>
            <w:r w:rsidRPr="003C4E0A">
              <w:rPr>
                <w:rFonts w:ascii="Tahoma" w:eastAsia="Times New Roman" w:hAnsi="Tahoma" w:cs="Tahoma"/>
                <w:bCs/>
                <w:color w:val="0070C0"/>
                <w:sz w:val="24"/>
                <w:szCs w:val="24"/>
                <w:lang w:eastAsia="tr-TR"/>
              </w:rPr>
              <w:t xml:space="preserve"> GELEN ÖDENEK MİKTARI</w:t>
            </w:r>
          </w:p>
        </w:tc>
      </w:tr>
      <w:tr w:rsidR="00210B1A" w:rsidRPr="00210B1A" w:rsidTr="00210B1A">
        <w:trPr>
          <w:trHeight w:val="315"/>
        </w:trPr>
        <w:tc>
          <w:tcPr>
            <w:tcW w:w="370" w:type="dxa"/>
            <w:tcBorders>
              <w:top w:val="nil"/>
              <w:left w:val="single" w:sz="4" w:space="0" w:color="auto"/>
              <w:bottom w:val="single" w:sz="4" w:space="0" w:color="auto"/>
              <w:right w:val="single" w:sz="4" w:space="0" w:color="auto"/>
            </w:tcBorders>
            <w:shd w:val="clear" w:color="auto" w:fill="B6DDE8" w:themeFill="accent5" w:themeFillTint="66"/>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r w:rsidRPr="00210B1A">
              <w:rPr>
                <w:rFonts w:ascii="Tahoma" w:eastAsia="Times New Roman" w:hAnsi="Tahoma" w:cs="Tahoma"/>
                <w:color w:val="000000"/>
                <w:sz w:val="24"/>
                <w:szCs w:val="24"/>
                <w:lang w:eastAsia="tr-TR"/>
              </w:rPr>
              <w:t>1</w:t>
            </w:r>
          </w:p>
        </w:tc>
        <w:tc>
          <w:tcPr>
            <w:tcW w:w="4712" w:type="dxa"/>
            <w:tcBorders>
              <w:top w:val="nil"/>
              <w:left w:val="nil"/>
              <w:bottom w:val="single" w:sz="4" w:space="0" w:color="auto"/>
              <w:right w:val="single" w:sz="4" w:space="0" w:color="auto"/>
            </w:tcBorders>
            <w:shd w:val="clear" w:color="auto" w:fill="B6DDE8" w:themeFill="accent5" w:themeFillTint="66"/>
            <w:noWrap/>
            <w:vAlign w:val="bottom"/>
            <w:hideMark/>
          </w:tcPr>
          <w:p w:rsidR="00210B1A" w:rsidRPr="00210B1A" w:rsidRDefault="000E09A0" w:rsidP="00210B1A">
            <w:pPr>
              <w:spacing w:after="0" w:line="240" w:lineRule="auto"/>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w:t>
            </w:r>
          </w:p>
        </w:tc>
        <w:tc>
          <w:tcPr>
            <w:tcW w:w="3498" w:type="dxa"/>
            <w:tcBorders>
              <w:top w:val="nil"/>
              <w:left w:val="nil"/>
              <w:bottom w:val="single" w:sz="4" w:space="0" w:color="auto"/>
              <w:right w:val="single" w:sz="4" w:space="0" w:color="auto"/>
            </w:tcBorders>
            <w:shd w:val="clear" w:color="auto" w:fill="B6DDE8" w:themeFill="accent5" w:themeFillTint="66"/>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p>
        </w:tc>
      </w:tr>
      <w:tr w:rsidR="00210B1A" w:rsidRPr="00210B1A" w:rsidTr="00210B1A">
        <w:trPr>
          <w:trHeight w:val="315"/>
        </w:trPr>
        <w:tc>
          <w:tcPr>
            <w:tcW w:w="370" w:type="dxa"/>
            <w:tcBorders>
              <w:top w:val="nil"/>
              <w:left w:val="single" w:sz="4" w:space="0" w:color="auto"/>
              <w:bottom w:val="single" w:sz="4" w:space="0" w:color="auto"/>
              <w:right w:val="single" w:sz="4" w:space="0" w:color="auto"/>
            </w:tcBorders>
            <w:shd w:val="clear" w:color="auto" w:fill="B6DDE8" w:themeFill="accent5" w:themeFillTint="66"/>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r w:rsidRPr="00210B1A">
              <w:rPr>
                <w:rFonts w:ascii="Tahoma" w:eastAsia="Times New Roman" w:hAnsi="Tahoma" w:cs="Tahoma"/>
                <w:color w:val="000000"/>
                <w:sz w:val="24"/>
                <w:szCs w:val="24"/>
                <w:lang w:eastAsia="tr-TR"/>
              </w:rPr>
              <w:t>2</w:t>
            </w:r>
          </w:p>
        </w:tc>
        <w:tc>
          <w:tcPr>
            <w:tcW w:w="4712" w:type="dxa"/>
            <w:tcBorders>
              <w:top w:val="nil"/>
              <w:left w:val="nil"/>
              <w:bottom w:val="single" w:sz="4" w:space="0" w:color="auto"/>
              <w:right w:val="single" w:sz="4" w:space="0" w:color="auto"/>
            </w:tcBorders>
            <w:shd w:val="clear" w:color="auto" w:fill="B6DDE8" w:themeFill="accent5" w:themeFillTint="66"/>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p>
        </w:tc>
        <w:tc>
          <w:tcPr>
            <w:tcW w:w="3498" w:type="dxa"/>
            <w:tcBorders>
              <w:top w:val="nil"/>
              <w:left w:val="nil"/>
              <w:bottom w:val="single" w:sz="4" w:space="0" w:color="auto"/>
              <w:right w:val="single" w:sz="4" w:space="0" w:color="auto"/>
            </w:tcBorders>
            <w:shd w:val="clear" w:color="auto" w:fill="B6DDE8" w:themeFill="accent5" w:themeFillTint="66"/>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p>
        </w:tc>
      </w:tr>
      <w:tr w:rsidR="00210B1A" w:rsidRPr="00210B1A" w:rsidTr="00210B1A">
        <w:trPr>
          <w:trHeight w:val="315"/>
        </w:trPr>
        <w:tc>
          <w:tcPr>
            <w:tcW w:w="370" w:type="dxa"/>
            <w:tcBorders>
              <w:top w:val="nil"/>
              <w:left w:val="single" w:sz="4" w:space="0" w:color="auto"/>
              <w:bottom w:val="single" w:sz="4" w:space="0" w:color="auto"/>
              <w:right w:val="single" w:sz="4" w:space="0" w:color="auto"/>
            </w:tcBorders>
            <w:shd w:val="clear" w:color="auto" w:fill="B6DDE8" w:themeFill="accent5" w:themeFillTint="66"/>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r w:rsidRPr="00210B1A">
              <w:rPr>
                <w:rFonts w:ascii="Tahoma" w:eastAsia="Times New Roman" w:hAnsi="Tahoma" w:cs="Tahoma"/>
                <w:color w:val="000000"/>
                <w:sz w:val="24"/>
                <w:szCs w:val="24"/>
                <w:lang w:eastAsia="tr-TR"/>
              </w:rPr>
              <w:t>3</w:t>
            </w:r>
          </w:p>
        </w:tc>
        <w:tc>
          <w:tcPr>
            <w:tcW w:w="4712" w:type="dxa"/>
            <w:tcBorders>
              <w:top w:val="nil"/>
              <w:left w:val="nil"/>
              <w:bottom w:val="single" w:sz="4" w:space="0" w:color="auto"/>
              <w:right w:val="single" w:sz="4" w:space="0" w:color="auto"/>
            </w:tcBorders>
            <w:shd w:val="clear" w:color="auto" w:fill="B6DDE8" w:themeFill="accent5" w:themeFillTint="66"/>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p>
        </w:tc>
        <w:tc>
          <w:tcPr>
            <w:tcW w:w="3498" w:type="dxa"/>
            <w:tcBorders>
              <w:top w:val="nil"/>
              <w:left w:val="nil"/>
              <w:bottom w:val="single" w:sz="4" w:space="0" w:color="auto"/>
              <w:right w:val="single" w:sz="4" w:space="0" w:color="auto"/>
            </w:tcBorders>
            <w:shd w:val="clear" w:color="auto" w:fill="B6DDE8" w:themeFill="accent5" w:themeFillTint="66"/>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p>
        </w:tc>
      </w:tr>
      <w:tr w:rsidR="00210B1A" w:rsidRPr="00210B1A" w:rsidTr="00210B1A">
        <w:trPr>
          <w:trHeight w:val="315"/>
        </w:trPr>
        <w:tc>
          <w:tcPr>
            <w:tcW w:w="370" w:type="dxa"/>
            <w:tcBorders>
              <w:top w:val="nil"/>
              <w:left w:val="single" w:sz="4" w:space="0" w:color="auto"/>
              <w:bottom w:val="single" w:sz="4" w:space="0" w:color="auto"/>
              <w:right w:val="single" w:sz="4" w:space="0" w:color="auto"/>
            </w:tcBorders>
            <w:shd w:val="clear" w:color="auto" w:fill="B6DDE8" w:themeFill="accent5" w:themeFillTint="66"/>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r w:rsidRPr="00210B1A">
              <w:rPr>
                <w:rFonts w:ascii="Tahoma" w:eastAsia="Times New Roman" w:hAnsi="Tahoma" w:cs="Tahoma"/>
                <w:color w:val="000000"/>
                <w:sz w:val="24"/>
                <w:szCs w:val="24"/>
                <w:lang w:eastAsia="tr-TR"/>
              </w:rPr>
              <w:t>4</w:t>
            </w:r>
          </w:p>
        </w:tc>
        <w:tc>
          <w:tcPr>
            <w:tcW w:w="4712" w:type="dxa"/>
            <w:tcBorders>
              <w:top w:val="nil"/>
              <w:left w:val="nil"/>
              <w:bottom w:val="single" w:sz="4" w:space="0" w:color="auto"/>
              <w:right w:val="single" w:sz="4" w:space="0" w:color="auto"/>
            </w:tcBorders>
            <w:shd w:val="clear" w:color="auto" w:fill="B6DDE8" w:themeFill="accent5" w:themeFillTint="66"/>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p>
        </w:tc>
        <w:tc>
          <w:tcPr>
            <w:tcW w:w="3498" w:type="dxa"/>
            <w:tcBorders>
              <w:top w:val="nil"/>
              <w:left w:val="nil"/>
              <w:bottom w:val="single" w:sz="4" w:space="0" w:color="auto"/>
              <w:right w:val="single" w:sz="4" w:space="0" w:color="auto"/>
            </w:tcBorders>
            <w:shd w:val="clear" w:color="auto" w:fill="B6DDE8" w:themeFill="accent5" w:themeFillTint="66"/>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p>
        </w:tc>
      </w:tr>
      <w:tr w:rsidR="00210B1A" w:rsidRPr="00210B1A" w:rsidTr="00210B1A">
        <w:trPr>
          <w:trHeight w:val="315"/>
        </w:trPr>
        <w:tc>
          <w:tcPr>
            <w:tcW w:w="508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210B1A" w:rsidRPr="00210B1A" w:rsidRDefault="000E09A0" w:rsidP="00210B1A">
            <w:pPr>
              <w:spacing w:after="0" w:line="240" w:lineRule="auto"/>
              <w:rPr>
                <w:rFonts w:ascii="Tahoma" w:eastAsia="Times New Roman" w:hAnsi="Tahoma" w:cs="Tahoma"/>
                <w:b/>
                <w:bCs/>
                <w:color w:val="000000"/>
                <w:sz w:val="24"/>
                <w:szCs w:val="24"/>
                <w:lang w:eastAsia="tr-TR"/>
              </w:rPr>
            </w:pPr>
            <w:r w:rsidRPr="00210B1A">
              <w:rPr>
                <w:rFonts w:ascii="Tahoma" w:eastAsia="Times New Roman" w:hAnsi="Tahoma" w:cs="Tahoma"/>
                <w:b/>
                <w:bCs/>
                <w:color w:val="000000"/>
                <w:sz w:val="24"/>
                <w:szCs w:val="24"/>
                <w:lang w:eastAsia="tr-TR"/>
              </w:rPr>
              <w:t>TOPLAM</w:t>
            </w:r>
          </w:p>
        </w:tc>
        <w:tc>
          <w:tcPr>
            <w:tcW w:w="3498" w:type="dxa"/>
            <w:tcBorders>
              <w:top w:val="nil"/>
              <w:left w:val="nil"/>
              <w:bottom w:val="single" w:sz="4" w:space="0" w:color="auto"/>
              <w:right w:val="single" w:sz="4" w:space="0" w:color="auto"/>
            </w:tcBorders>
            <w:shd w:val="clear" w:color="auto" w:fill="B6DDE8" w:themeFill="accent5" w:themeFillTint="66"/>
            <w:noWrap/>
            <w:vAlign w:val="bottom"/>
            <w:hideMark/>
          </w:tcPr>
          <w:p w:rsidR="00210B1A" w:rsidRPr="00210B1A" w:rsidRDefault="00210B1A" w:rsidP="00210B1A">
            <w:pPr>
              <w:spacing w:after="0" w:line="240" w:lineRule="auto"/>
              <w:rPr>
                <w:rFonts w:ascii="Tahoma" w:eastAsia="Times New Roman" w:hAnsi="Tahoma" w:cs="Tahoma"/>
                <w:b/>
                <w:bCs/>
                <w:color w:val="000000"/>
                <w:sz w:val="24"/>
                <w:szCs w:val="24"/>
                <w:lang w:eastAsia="tr-TR"/>
              </w:rPr>
            </w:pPr>
          </w:p>
        </w:tc>
      </w:tr>
    </w:tbl>
    <w:p w:rsidR="00CD24C9" w:rsidRDefault="00CD24C9" w:rsidP="00CD24C9">
      <w:pPr>
        <w:jc w:val="both"/>
        <w:rPr>
          <w:rFonts w:ascii="Tahoma" w:hAnsi="Tahoma" w:cs="Tahoma"/>
          <w:i/>
        </w:rPr>
      </w:pPr>
    </w:p>
    <w:tbl>
      <w:tblPr>
        <w:tblW w:w="8606" w:type="dxa"/>
        <w:tblInd w:w="53" w:type="dxa"/>
        <w:shd w:val="clear" w:color="auto" w:fill="E5B8B7" w:themeFill="accent2" w:themeFillTint="66"/>
        <w:tblCellMar>
          <w:left w:w="70" w:type="dxa"/>
          <w:right w:w="70" w:type="dxa"/>
        </w:tblCellMar>
        <w:tblLook w:val="04A0"/>
      </w:tblPr>
      <w:tblGrid>
        <w:gridCol w:w="272"/>
        <w:gridCol w:w="5681"/>
        <w:gridCol w:w="2653"/>
      </w:tblGrid>
      <w:tr w:rsidR="00210B1A" w:rsidRPr="00210B1A" w:rsidTr="000E09A0">
        <w:trPr>
          <w:trHeight w:val="315"/>
        </w:trPr>
        <w:tc>
          <w:tcPr>
            <w:tcW w:w="8606"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hideMark/>
          </w:tcPr>
          <w:p w:rsidR="00210B1A" w:rsidRPr="003C4E0A" w:rsidRDefault="00210B1A" w:rsidP="00210B1A">
            <w:pPr>
              <w:spacing w:after="0" w:line="240" w:lineRule="auto"/>
              <w:jc w:val="center"/>
              <w:rPr>
                <w:rFonts w:ascii="Tahoma" w:eastAsia="Times New Roman" w:hAnsi="Tahoma" w:cs="Tahoma"/>
                <w:bCs/>
                <w:color w:val="0070C0"/>
                <w:sz w:val="24"/>
                <w:szCs w:val="24"/>
                <w:lang w:eastAsia="tr-TR"/>
              </w:rPr>
            </w:pPr>
            <w:r w:rsidRPr="003C4E0A">
              <w:rPr>
                <w:rFonts w:ascii="Tahoma" w:eastAsia="Times New Roman" w:hAnsi="Tahoma" w:cs="Tahoma"/>
                <w:bCs/>
                <w:color w:val="0070C0"/>
                <w:sz w:val="24"/>
                <w:szCs w:val="24"/>
                <w:lang w:eastAsia="tr-TR"/>
              </w:rPr>
              <w:t>201</w:t>
            </w:r>
            <w:r w:rsidR="005C5CFA">
              <w:rPr>
                <w:rFonts w:ascii="Tahoma" w:eastAsia="Times New Roman" w:hAnsi="Tahoma" w:cs="Tahoma"/>
                <w:bCs/>
                <w:color w:val="0070C0"/>
                <w:sz w:val="24"/>
                <w:szCs w:val="24"/>
                <w:lang w:eastAsia="tr-TR"/>
              </w:rPr>
              <w:t>8 YILI ÇALDIRAN İLK/ORTA</w:t>
            </w:r>
            <w:r w:rsidR="000E09A0">
              <w:rPr>
                <w:rFonts w:ascii="Tahoma" w:eastAsia="Times New Roman" w:hAnsi="Tahoma" w:cs="Tahoma"/>
                <w:bCs/>
                <w:color w:val="0070C0"/>
                <w:sz w:val="24"/>
                <w:szCs w:val="24"/>
                <w:lang w:eastAsia="tr-TR"/>
              </w:rPr>
              <w:t>OKULUNA</w:t>
            </w:r>
            <w:r w:rsidR="000E09A0" w:rsidRPr="003C4E0A">
              <w:rPr>
                <w:rFonts w:ascii="Tahoma" w:eastAsia="Times New Roman" w:hAnsi="Tahoma" w:cs="Tahoma"/>
                <w:bCs/>
                <w:color w:val="0070C0"/>
                <w:sz w:val="24"/>
                <w:szCs w:val="24"/>
                <w:lang w:eastAsia="tr-TR"/>
              </w:rPr>
              <w:t xml:space="preserve"> </w:t>
            </w:r>
            <w:r w:rsidRPr="003C4E0A">
              <w:rPr>
                <w:rFonts w:ascii="Tahoma" w:eastAsia="Times New Roman" w:hAnsi="Tahoma" w:cs="Tahoma"/>
                <w:bCs/>
                <w:color w:val="0070C0"/>
                <w:sz w:val="24"/>
                <w:szCs w:val="24"/>
                <w:lang w:eastAsia="tr-TR"/>
              </w:rPr>
              <w:t>GELEN ÖDENEK MİKTARI</w:t>
            </w:r>
          </w:p>
        </w:tc>
      </w:tr>
      <w:tr w:rsidR="00210B1A" w:rsidRPr="00210B1A" w:rsidTr="000E09A0">
        <w:trPr>
          <w:trHeight w:val="315"/>
        </w:trPr>
        <w:tc>
          <w:tcPr>
            <w:tcW w:w="272"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r w:rsidRPr="00210B1A">
              <w:rPr>
                <w:rFonts w:ascii="Tahoma" w:eastAsia="Times New Roman" w:hAnsi="Tahoma" w:cs="Tahoma"/>
                <w:color w:val="000000"/>
                <w:sz w:val="24"/>
                <w:szCs w:val="24"/>
                <w:lang w:eastAsia="tr-TR"/>
              </w:rPr>
              <w:t>1</w:t>
            </w:r>
          </w:p>
        </w:tc>
        <w:tc>
          <w:tcPr>
            <w:tcW w:w="5681" w:type="dxa"/>
            <w:tcBorders>
              <w:top w:val="nil"/>
              <w:left w:val="nil"/>
              <w:bottom w:val="single" w:sz="4" w:space="0" w:color="auto"/>
              <w:right w:val="single" w:sz="4" w:space="0" w:color="auto"/>
            </w:tcBorders>
            <w:shd w:val="clear" w:color="auto" w:fill="E5B8B7" w:themeFill="accent2" w:themeFillTint="66"/>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p>
        </w:tc>
        <w:tc>
          <w:tcPr>
            <w:tcW w:w="2653" w:type="dxa"/>
            <w:tcBorders>
              <w:top w:val="nil"/>
              <w:left w:val="nil"/>
              <w:bottom w:val="single" w:sz="4" w:space="0" w:color="auto"/>
              <w:right w:val="single" w:sz="4" w:space="0" w:color="auto"/>
            </w:tcBorders>
            <w:shd w:val="clear" w:color="auto" w:fill="E5B8B7" w:themeFill="accent2" w:themeFillTint="66"/>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p>
        </w:tc>
      </w:tr>
      <w:tr w:rsidR="00210B1A" w:rsidRPr="00210B1A" w:rsidTr="000E09A0">
        <w:trPr>
          <w:trHeight w:val="315"/>
        </w:trPr>
        <w:tc>
          <w:tcPr>
            <w:tcW w:w="272"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r w:rsidRPr="00210B1A">
              <w:rPr>
                <w:rFonts w:ascii="Tahoma" w:eastAsia="Times New Roman" w:hAnsi="Tahoma" w:cs="Tahoma"/>
                <w:color w:val="000000"/>
                <w:sz w:val="24"/>
                <w:szCs w:val="24"/>
                <w:lang w:eastAsia="tr-TR"/>
              </w:rPr>
              <w:t>2</w:t>
            </w:r>
          </w:p>
        </w:tc>
        <w:tc>
          <w:tcPr>
            <w:tcW w:w="5681" w:type="dxa"/>
            <w:tcBorders>
              <w:top w:val="nil"/>
              <w:left w:val="nil"/>
              <w:bottom w:val="single" w:sz="4" w:space="0" w:color="auto"/>
              <w:right w:val="single" w:sz="4" w:space="0" w:color="auto"/>
            </w:tcBorders>
            <w:shd w:val="clear" w:color="auto" w:fill="E5B8B7" w:themeFill="accent2" w:themeFillTint="66"/>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p>
        </w:tc>
        <w:tc>
          <w:tcPr>
            <w:tcW w:w="2653" w:type="dxa"/>
            <w:tcBorders>
              <w:top w:val="nil"/>
              <w:left w:val="nil"/>
              <w:bottom w:val="single" w:sz="4" w:space="0" w:color="auto"/>
              <w:right w:val="single" w:sz="4" w:space="0" w:color="auto"/>
            </w:tcBorders>
            <w:shd w:val="clear" w:color="auto" w:fill="E5B8B7" w:themeFill="accent2" w:themeFillTint="66"/>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p>
        </w:tc>
      </w:tr>
      <w:tr w:rsidR="00210B1A" w:rsidRPr="00210B1A" w:rsidTr="000E09A0">
        <w:trPr>
          <w:trHeight w:val="315"/>
        </w:trPr>
        <w:tc>
          <w:tcPr>
            <w:tcW w:w="272"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r w:rsidRPr="00210B1A">
              <w:rPr>
                <w:rFonts w:ascii="Tahoma" w:eastAsia="Times New Roman" w:hAnsi="Tahoma" w:cs="Tahoma"/>
                <w:color w:val="000000"/>
                <w:sz w:val="24"/>
                <w:szCs w:val="24"/>
                <w:lang w:eastAsia="tr-TR"/>
              </w:rPr>
              <w:t>3</w:t>
            </w:r>
          </w:p>
        </w:tc>
        <w:tc>
          <w:tcPr>
            <w:tcW w:w="5681" w:type="dxa"/>
            <w:tcBorders>
              <w:top w:val="nil"/>
              <w:left w:val="nil"/>
              <w:bottom w:val="single" w:sz="4" w:space="0" w:color="auto"/>
              <w:right w:val="single" w:sz="4" w:space="0" w:color="auto"/>
            </w:tcBorders>
            <w:shd w:val="clear" w:color="auto" w:fill="E5B8B7" w:themeFill="accent2" w:themeFillTint="66"/>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p>
        </w:tc>
        <w:tc>
          <w:tcPr>
            <w:tcW w:w="2653" w:type="dxa"/>
            <w:tcBorders>
              <w:top w:val="nil"/>
              <w:left w:val="nil"/>
              <w:bottom w:val="single" w:sz="4" w:space="0" w:color="auto"/>
              <w:right w:val="single" w:sz="4" w:space="0" w:color="auto"/>
            </w:tcBorders>
            <w:shd w:val="clear" w:color="auto" w:fill="E5B8B7" w:themeFill="accent2" w:themeFillTint="66"/>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p>
        </w:tc>
      </w:tr>
      <w:tr w:rsidR="00210B1A" w:rsidRPr="00210B1A" w:rsidTr="000E09A0">
        <w:trPr>
          <w:trHeight w:val="315"/>
        </w:trPr>
        <w:tc>
          <w:tcPr>
            <w:tcW w:w="272"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r w:rsidRPr="00210B1A">
              <w:rPr>
                <w:rFonts w:ascii="Tahoma" w:eastAsia="Times New Roman" w:hAnsi="Tahoma" w:cs="Tahoma"/>
                <w:color w:val="000000"/>
                <w:sz w:val="24"/>
                <w:szCs w:val="24"/>
                <w:lang w:eastAsia="tr-TR"/>
              </w:rPr>
              <w:t>4</w:t>
            </w:r>
          </w:p>
        </w:tc>
        <w:tc>
          <w:tcPr>
            <w:tcW w:w="5681" w:type="dxa"/>
            <w:tcBorders>
              <w:top w:val="nil"/>
              <w:left w:val="nil"/>
              <w:bottom w:val="single" w:sz="4" w:space="0" w:color="auto"/>
              <w:right w:val="single" w:sz="4" w:space="0" w:color="auto"/>
            </w:tcBorders>
            <w:shd w:val="clear" w:color="auto" w:fill="E5B8B7" w:themeFill="accent2" w:themeFillTint="66"/>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p>
        </w:tc>
        <w:tc>
          <w:tcPr>
            <w:tcW w:w="2653" w:type="dxa"/>
            <w:tcBorders>
              <w:top w:val="nil"/>
              <w:left w:val="nil"/>
              <w:bottom w:val="single" w:sz="4" w:space="0" w:color="auto"/>
              <w:right w:val="single" w:sz="4" w:space="0" w:color="auto"/>
            </w:tcBorders>
            <w:shd w:val="clear" w:color="auto" w:fill="E5B8B7" w:themeFill="accent2" w:themeFillTint="66"/>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p>
        </w:tc>
      </w:tr>
      <w:tr w:rsidR="00210B1A" w:rsidRPr="00210B1A" w:rsidTr="000E09A0">
        <w:trPr>
          <w:trHeight w:val="315"/>
        </w:trPr>
        <w:tc>
          <w:tcPr>
            <w:tcW w:w="272"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r w:rsidRPr="00210B1A">
              <w:rPr>
                <w:rFonts w:ascii="Tahoma" w:eastAsia="Times New Roman" w:hAnsi="Tahoma" w:cs="Tahoma"/>
                <w:color w:val="000000"/>
                <w:sz w:val="24"/>
                <w:szCs w:val="24"/>
                <w:lang w:eastAsia="tr-TR"/>
              </w:rPr>
              <w:t>5</w:t>
            </w:r>
          </w:p>
        </w:tc>
        <w:tc>
          <w:tcPr>
            <w:tcW w:w="5681" w:type="dxa"/>
            <w:tcBorders>
              <w:top w:val="nil"/>
              <w:left w:val="nil"/>
              <w:bottom w:val="single" w:sz="4" w:space="0" w:color="auto"/>
              <w:right w:val="single" w:sz="4" w:space="0" w:color="auto"/>
            </w:tcBorders>
            <w:shd w:val="clear" w:color="auto" w:fill="E5B8B7" w:themeFill="accent2" w:themeFillTint="66"/>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p>
        </w:tc>
        <w:tc>
          <w:tcPr>
            <w:tcW w:w="2653" w:type="dxa"/>
            <w:tcBorders>
              <w:top w:val="nil"/>
              <w:left w:val="nil"/>
              <w:bottom w:val="single" w:sz="4" w:space="0" w:color="auto"/>
              <w:right w:val="single" w:sz="4" w:space="0" w:color="auto"/>
            </w:tcBorders>
            <w:shd w:val="clear" w:color="auto" w:fill="E5B8B7" w:themeFill="accent2" w:themeFillTint="66"/>
            <w:noWrap/>
            <w:vAlign w:val="bottom"/>
            <w:hideMark/>
          </w:tcPr>
          <w:p w:rsidR="00210B1A" w:rsidRPr="00210B1A" w:rsidRDefault="00210B1A" w:rsidP="00210B1A">
            <w:pPr>
              <w:spacing w:after="0" w:line="240" w:lineRule="auto"/>
              <w:rPr>
                <w:rFonts w:ascii="Tahoma" w:eastAsia="Times New Roman" w:hAnsi="Tahoma" w:cs="Tahoma"/>
                <w:color w:val="000000"/>
                <w:sz w:val="24"/>
                <w:szCs w:val="24"/>
                <w:lang w:eastAsia="tr-TR"/>
              </w:rPr>
            </w:pPr>
          </w:p>
        </w:tc>
      </w:tr>
      <w:tr w:rsidR="00210B1A" w:rsidRPr="00210B1A" w:rsidTr="000E09A0">
        <w:trPr>
          <w:trHeight w:val="315"/>
        </w:trPr>
        <w:tc>
          <w:tcPr>
            <w:tcW w:w="5953"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rsidR="00210B1A" w:rsidRPr="00210B1A" w:rsidRDefault="00210B1A" w:rsidP="00210B1A">
            <w:pPr>
              <w:spacing w:after="0" w:line="240" w:lineRule="auto"/>
              <w:rPr>
                <w:rFonts w:ascii="Tahoma" w:eastAsia="Times New Roman" w:hAnsi="Tahoma" w:cs="Tahoma"/>
                <w:b/>
                <w:bCs/>
                <w:color w:val="000000"/>
                <w:sz w:val="24"/>
                <w:szCs w:val="24"/>
                <w:lang w:eastAsia="tr-TR"/>
              </w:rPr>
            </w:pPr>
            <w:r w:rsidRPr="00210B1A">
              <w:rPr>
                <w:rFonts w:ascii="Tahoma" w:eastAsia="Times New Roman" w:hAnsi="Tahoma" w:cs="Tahoma"/>
                <w:b/>
                <w:bCs/>
                <w:color w:val="000000"/>
                <w:sz w:val="24"/>
                <w:szCs w:val="24"/>
                <w:lang w:eastAsia="tr-TR"/>
              </w:rPr>
              <w:t>TOPLAM</w:t>
            </w:r>
          </w:p>
        </w:tc>
        <w:tc>
          <w:tcPr>
            <w:tcW w:w="2653" w:type="dxa"/>
            <w:tcBorders>
              <w:top w:val="nil"/>
              <w:left w:val="nil"/>
              <w:bottom w:val="single" w:sz="4" w:space="0" w:color="auto"/>
              <w:right w:val="single" w:sz="4" w:space="0" w:color="auto"/>
            </w:tcBorders>
            <w:shd w:val="clear" w:color="auto" w:fill="E5B8B7" w:themeFill="accent2" w:themeFillTint="66"/>
            <w:noWrap/>
            <w:vAlign w:val="bottom"/>
            <w:hideMark/>
          </w:tcPr>
          <w:p w:rsidR="00210B1A" w:rsidRPr="00210B1A" w:rsidRDefault="00210B1A" w:rsidP="00210B1A">
            <w:pPr>
              <w:spacing w:after="0" w:line="240" w:lineRule="auto"/>
              <w:rPr>
                <w:rFonts w:ascii="Tahoma" w:eastAsia="Times New Roman" w:hAnsi="Tahoma" w:cs="Tahoma"/>
                <w:b/>
                <w:bCs/>
                <w:color w:val="000000"/>
                <w:sz w:val="24"/>
                <w:szCs w:val="24"/>
                <w:lang w:eastAsia="tr-TR"/>
              </w:rPr>
            </w:pPr>
          </w:p>
        </w:tc>
      </w:tr>
    </w:tbl>
    <w:p w:rsidR="00BB3B38" w:rsidRDefault="00BB3B38" w:rsidP="00BB3B38">
      <w:pPr>
        <w:pStyle w:val="ListeParagraf"/>
        <w:ind w:left="426"/>
        <w:jc w:val="both"/>
        <w:rPr>
          <w:rFonts w:ascii="Tahoma" w:hAnsi="Tahoma" w:cs="Tahoma"/>
          <w:b/>
          <w:color w:val="0070C0"/>
          <w:sz w:val="24"/>
          <w:szCs w:val="24"/>
        </w:rPr>
      </w:pPr>
    </w:p>
    <w:p w:rsidR="00BB3B38" w:rsidRDefault="00BB3B38" w:rsidP="00BB3B38">
      <w:pPr>
        <w:pStyle w:val="ListeParagraf"/>
        <w:ind w:left="426"/>
        <w:jc w:val="both"/>
        <w:rPr>
          <w:rFonts w:ascii="Tahoma" w:hAnsi="Tahoma" w:cs="Tahoma"/>
          <w:b/>
          <w:color w:val="0070C0"/>
          <w:sz w:val="24"/>
          <w:szCs w:val="24"/>
        </w:rPr>
      </w:pPr>
    </w:p>
    <w:p w:rsidR="00BB3B38" w:rsidRDefault="00BB3B38" w:rsidP="00BB3B38">
      <w:pPr>
        <w:pStyle w:val="ListeParagraf"/>
        <w:ind w:left="426"/>
        <w:jc w:val="both"/>
        <w:rPr>
          <w:rFonts w:ascii="Tahoma" w:hAnsi="Tahoma" w:cs="Tahoma"/>
          <w:b/>
          <w:color w:val="0070C0"/>
          <w:sz w:val="24"/>
          <w:szCs w:val="24"/>
        </w:rPr>
      </w:pPr>
    </w:p>
    <w:p w:rsidR="009374A2" w:rsidRDefault="009374A2" w:rsidP="00BB3B38">
      <w:pPr>
        <w:pStyle w:val="ListeParagraf"/>
        <w:ind w:left="426"/>
        <w:jc w:val="both"/>
        <w:rPr>
          <w:rFonts w:ascii="Tahoma" w:hAnsi="Tahoma" w:cs="Tahoma"/>
          <w:b/>
          <w:color w:val="0070C0"/>
          <w:sz w:val="24"/>
          <w:szCs w:val="24"/>
        </w:rPr>
      </w:pPr>
    </w:p>
    <w:p w:rsidR="00030CD9" w:rsidRDefault="00030CD9" w:rsidP="00016EB9">
      <w:pPr>
        <w:pStyle w:val="ListeParagraf"/>
        <w:numPr>
          <w:ilvl w:val="0"/>
          <w:numId w:val="16"/>
        </w:numPr>
        <w:ind w:left="426" w:firstLine="0"/>
        <w:jc w:val="both"/>
        <w:rPr>
          <w:rFonts w:ascii="Tahoma" w:hAnsi="Tahoma" w:cs="Tahoma"/>
          <w:b/>
          <w:color w:val="0070C0"/>
          <w:sz w:val="24"/>
          <w:szCs w:val="24"/>
        </w:rPr>
      </w:pPr>
      <w:r w:rsidRPr="00D265EB">
        <w:rPr>
          <w:rFonts w:ascii="Tahoma" w:hAnsi="Tahoma" w:cs="Tahoma"/>
          <w:b/>
          <w:color w:val="0070C0"/>
          <w:sz w:val="24"/>
          <w:szCs w:val="24"/>
        </w:rPr>
        <w:t>Bina Envanteri</w:t>
      </w:r>
    </w:p>
    <w:p w:rsidR="009374A2" w:rsidRPr="009374A2" w:rsidRDefault="009374A2" w:rsidP="009374A2">
      <w:pPr>
        <w:pStyle w:val="ListeParagraf"/>
        <w:ind w:left="2160"/>
        <w:rPr>
          <w:rFonts w:ascii="Times New Roman" w:hAnsi="Times New Roman"/>
          <w:b/>
          <w:sz w:val="24"/>
          <w:szCs w:val="24"/>
        </w:rPr>
      </w:pPr>
      <w:r w:rsidRPr="009374A2">
        <w:rPr>
          <w:rFonts w:ascii="Times New Roman" w:hAnsi="Times New Roman"/>
          <w:b/>
          <w:sz w:val="24"/>
          <w:szCs w:val="24"/>
        </w:rPr>
        <w:t>Okulumuzun Fiziki Altyapısı:</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2973"/>
        <w:gridCol w:w="1201"/>
        <w:gridCol w:w="1031"/>
        <w:gridCol w:w="998"/>
        <w:gridCol w:w="1168"/>
        <w:gridCol w:w="1917"/>
      </w:tblGrid>
      <w:tr w:rsidR="009374A2" w:rsidRPr="00B9009D" w:rsidTr="00C632B9">
        <w:trPr>
          <w:trHeight w:hRule="exact" w:val="284"/>
          <w:jc w:val="center"/>
        </w:trPr>
        <w:tc>
          <w:tcPr>
            <w:tcW w:w="1600" w:type="pct"/>
            <w:tcBorders>
              <w:top w:val="single" w:sz="8" w:space="0" w:color="auto"/>
              <w:bottom w:val="single" w:sz="8" w:space="0" w:color="auto"/>
            </w:tcBorders>
            <w:shd w:val="clear" w:color="auto" w:fill="FF99CC"/>
          </w:tcPr>
          <w:p w:rsidR="009374A2" w:rsidRPr="00B9009D" w:rsidRDefault="009374A2" w:rsidP="00C632B9">
            <w:pPr>
              <w:tabs>
                <w:tab w:val="left" w:pos="1080"/>
                <w:tab w:val="left" w:pos="1620"/>
                <w:tab w:val="left" w:pos="2340"/>
                <w:tab w:val="left" w:pos="2520"/>
              </w:tabs>
              <w:spacing w:line="360" w:lineRule="auto"/>
              <w:rPr>
                <w:rFonts w:ascii="Times New Roman" w:hAnsi="Times New Roman"/>
                <w:b/>
                <w:bCs/>
                <w:sz w:val="24"/>
                <w:szCs w:val="24"/>
              </w:rPr>
            </w:pPr>
            <w:r w:rsidRPr="00B9009D">
              <w:rPr>
                <w:rFonts w:ascii="Times New Roman" w:hAnsi="Times New Roman"/>
                <w:b/>
                <w:bCs/>
                <w:sz w:val="24"/>
                <w:szCs w:val="24"/>
              </w:rPr>
              <w:t>Fiziki Mekan</w:t>
            </w:r>
          </w:p>
          <w:p w:rsidR="009374A2" w:rsidRPr="00B9009D" w:rsidRDefault="009374A2" w:rsidP="00C632B9">
            <w:pPr>
              <w:tabs>
                <w:tab w:val="left" w:pos="1080"/>
                <w:tab w:val="left" w:pos="1620"/>
                <w:tab w:val="left" w:pos="2340"/>
                <w:tab w:val="left" w:pos="2520"/>
              </w:tabs>
              <w:spacing w:line="360" w:lineRule="auto"/>
              <w:rPr>
                <w:rFonts w:ascii="Times New Roman" w:hAnsi="Times New Roman"/>
                <w:b/>
                <w:bCs/>
                <w:sz w:val="24"/>
                <w:szCs w:val="24"/>
              </w:rPr>
            </w:pPr>
          </w:p>
          <w:p w:rsidR="009374A2" w:rsidRPr="00B9009D" w:rsidRDefault="009374A2" w:rsidP="00C632B9">
            <w:pPr>
              <w:tabs>
                <w:tab w:val="left" w:pos="1080"/>
                <w:tab w:val="left" w:pos="1620"/>
                <w:tab w:val="left" w:pos="2340"/>
                <w:tab w:val="left" w:pos="2520"/>
              </w:tabs>
              <w:spacing w:line="360" w:lineRule="auto"/>
              <w:rPr>
                <w:rFonts w:ascii="Times New Roman" w:hAnsi="Times New Roman"/>
                <w:b/>
                <w:bCs/>
                <w:sz w:val="24"/>
                <w:szCs w:val="24"/>
              </w:rPr>
            </w:pPr>
          </w:p>
          <w:p w:rsidR="009374A2" w:rsidRPr="00B9009D" w:rsidRDefault="009374A2" w:rsidP="00C632B9">
            <w:pPr>
              <w:tabs>
                <w:tab w:val="left" w:pos="1080"/>
                <w:tab w:val="left" w:pos="1620"/>
                <w:tab w:val="left" w:pos="2340"/>
                <w:tab w:val="left" w:pos="2520"/>
              </w:tabs>
              <w:spacing w:line="360" w:lineRule="auto"/>
              <w:rPr>
                <w:rFonts w:ascii="Times New Roman" w:hAnsi="Times New Roman"/>
                <w:b/>
                <w:bCs/>
                <w:sz w:val="24"/>
                <w:szCs w:val="24"/>
              </w:rPr>
            </w:pPr>
          </w:p>
          <w:p w:rsidR="009374A2" w:rsidRPr="00B9009D" w:rsidRDefault="009374A2" w:rsidP="00C632B9">
            <w:pPr>
              <w:tabs>
                <w:tab w:val="left" w:pos="1080"/>
                <w:tab w:val="left" w:pos="1620"/>
                <w:tab w:val="left" w:pos="2340"/>
                <w:tab w:val="left" w:pos="2520"/>
              </w:tabs>
              <w:spacing w:line="360" w:lineRule="auto"/>
              <w:rPr>
                <w:rFonts w:ascii="Times New Roman" w:hAnsi="Times New Roman"/>
                <w:b/>
                <w:bCs/>
                <w:sz w:val="24"/>
                <w:szCs w:val="24"/>
              </w:rPr>
            </w:pPr>
          </w:p>
          <w:p w:rsidR="009374A2" w:rsidRPr="00B9009D" w:rsidRDefault="009374A2" w:rsidP="00C632B9">
            <w:pPr>
              <w:tabs>
                <w:tab w:val="left" w:pos="1080"/>
                <w:tab w:val="left" w:pos="1620"/>
                <w:tab w:val="left" w:pos="2340"/>
                <w:tab w:val="left" w:pos="2520"/>
              </w:tabs>
              <w:spacing w:line="360" w:lineRule="auto"/>
              <w:rPr>
                <w:rFonts w:ascii="Times New Roman" w:hAnsi="Times New Roman"/>
                <w:b/>
                <w:bCs/>
                <w:sz w:val="24"/>
                <w:szCs w:val="24"/>
              </w:rPr>
            </w:pPr>
          </w:p>
          <w:p w:rsidR="009374A2" w:rsidRPr="00B9009D" w:rsidRDefault="009374A2" w:rsidP="00C632B9">
            <w:pPr>
              <w:tabs>
                <w:tab w:val="left" w:pos="1080"/>
                <w:tab w:val="left" w:pos="1620"/>
                <w:tab w:val="left" w:pos="2340"/>
                <w:tab w:val="left" w:pos="2520"/>
              </w:tabs>
              <w:spacing w:line="360" w:lineRule="auto"/>
              <w:rPr>
                <w:rFonts w:ascii="Times New Roman" w:hAnsi="Times New Roman"/>
                <w:b/>
                <w:bCs/>
                <w:sz w:val="24"/>
                <w:szCs w:val="24"/>
              </w:rPr>
            </w:pPr>
          </w:p>
        </w:tc>
        <w:tc>
          <w:tcPr>
            <w:tcW w:w="646" w:type="pct"/>
            <w:tcBorders>
              <w:top w:val="single" w:sz="8" w:space="0" w:color="auto"/>
              <w:bottom w:val="single" w:sz="6" w:space="0" w:color="auto"/>
            </w:tcBorders>
            <w:shd w:val="clear" w:color="auto" w:fill="FF99CC"/>
          </w:tcPr>
          <w:p w:rsidR="009374A2" w:rsidRPr="00B9009D" w:rsidRDefault="009374A2" w:rsidP="00C632B9">
            <w:pPr>
              <w:tabs>
                <w:tab w:val="left" w:pos="1080"/>
                <w:tab w:val="left" w:pos="1620"/>
                <w:tab w:val="left" w:pos="2340"/>
                <w:tab w:val="left" w:pos="2520"/>
              </w:tabs>
              <w:spacing w:line="360" w:lineRule="auto"/>
              <w:jc w:val="center"/>
              <w:rPr>
                <w:rFonts w:ascii="Times New Roman" w:hAnsi="Times New Roman"/>
                <w:b/>
                <w:bCs/>
                <w:sz w:val="24"/>
                <w:szCs w:val="24"/>
              </w:rPr>
            </w:pPr>
            <w:r w:rsidRPr="00B9009D">
              <w:rPr>
                <w:rFonts w:ascii="Times New Roman" w:hAnsi="Times New Roman"/>
                <w:b/>
                <w:bCs/>
                <w:sz w:val="24"/>
                <w:szCs w:val="24"/>
              </w:rPr>
              <w:t>Var</w:t>
            </w:r>
          </w:p>
        </w:tc>
        <w:tc>
          <w:tcPr>
            <w:tcW w:w="555" w:type="pct"/>
            <w:tcBorders>
              <w:top w:val="single" w:sz="8" w:space="0" w:color="auto"/>
              <w:bottom w:val="single" w:sz="6" w:space="0" w:color="auto"/>
            </w:tcBorders>
            <w:shd w:val="clear" w:color="auto" w:fill="FF99CC"/>
          </w:tcPr>
          <w:p w:rsidR="009374A2" w:rsidRPr="00B9009D" w:rsidRDefault="009374A2" w:rsidP="00C632B9">
            <w:pPr>
              <w:tabs>
                <w:tab w:val="left" w:pos="1080"/>
                <w:tab w:val="left" w:pos="1620"/>
                <w:tab w:val="left" w:pos="2340"/>
                <w:tab w:val="left" w:pos="2520"/>
              </w:tabs>
              <w:spacing w:line="360" w:lineRule="auto"/>
              <w:jc w:val="center"/>
              <w:rPr>
                <w:rFonts w:ascii="Times New Roman" w:hAnsi="Times New Roman"/>
                <w:b/>
                <w:bCs/>
                <w:sz w:val="24"/>
                <w:szCs w:val="24"/>
              </w:rPr>
            </w:pPr>
            <w:r w:rsidRPr="00B9009D">
              <w:rPr>
                <w:rFonts w:ascii="Times New Roman" w:hAnsi="Times New Roman"/>
                <w:b/>
                <w:bCs/>
                <w:sz w:val="24"/>
                <w:szCs w:val="24"/>
              </w:rPr>
              <w:t>Yok</w:t>
            </w:r>
          </w:p>
        </w:tc>
        <w:tc>
          <w:tcPr>
            <w:tcW w:w="537" w:type="pct"/>
            <w:tcBorders>
              <w:top w:val="single" w:sz="8" w:space="0" w:color="auto"/>
              <w:bottom w:val="single" w:sz="6" w:space="0" w:color="auto"/>
            </w:tcBorders>
            <w:shd w:val="clear" w:color="auto" w:fill="FF99CC"/>
          </w:tcPr>
          <w:p w:rsidR="009374A2" w:rsidRPr="00B9009D" w:rsidRDefault="009374A2" w:rsidP="00C632B9">
            <w:pPr>
              <w:tabs>
                <w:tab w:val="left" w:pos="1080"/>
                <w:tab w:val="left" w:pos="1620"/>
                <w:tab w:val="left" w:pos="2340"/>
                <w:tab w:val="left" w:pos="2520"/>
              </w:tabs>
              <w:spacing w:line="360" w:lineRule="auto"/>
              <w:jc w:val="center"/>
              <w:rPr>
                <w:rFonts w:ascii="Times New Roman" w:hAnsi="Times New Roman"/>
                <w:b/>
                <w:bCs/>
                <w:sz w:val="24"/>
                <w:szCs w:val="24"/>
              </w:rPr>
            </w:pPr>
            <w:r w:rsidRPr="00B9009D">
              <w:rPr>
                <w:rFonts w:ascii="Times New Roman" w:hAnsi="Times New Roman"/>
                <w:b/>
                <w:bCs/>
                <w:sz w:val="24"/>
                <w:szCs w:val="24"/>
              </w:rPr>
              <w:t>Adedi</w:t>
            </w:r>
          </w:p>
        </w:tc>
        <w:tc>
          <w:tcPr>
            <w:tcW w:w="629" w:type="pct"/>
            <w:tcBorders>
              <w:top w:val="single" w:sz="8" w:space="0" w:color="auto"/>
              <w:bottom w:val="single" w:sz="6" w:space="0" w:color="auto"/>
            </w:tcBorders>
            <w:shd w:val="clear" w:color="auto" w:fill="FF99CC"/>
          </w:tcPr>
          <w:p w:rsidR="009374A2" w:rsidRPr="00B9009D" w:rsidRDefault="009374A2" w:rsidP="00C632B9">
            <w:pPr>
              <w:tabs>
                <w:tab w:val="left" w:pos="1080"/>
                <w:tab w:val="left" w:pos="1620"/>
                <w:tab w:val="left" w:pos="2340"/>
                <w:tab w:val="left" w:pos="2520"/>
              </w:tabs>
              <w:spacing w:line="360" w:lineRule="auto"/>
              <w:jc w:val="center"/>
              <w:rPr>
                <w:rFonts w:ascii="Times New Roman" w:hAnsi="Times New Roman"/>
                <w:b/>
                <w:bCs/>
                <w:sz w:val="24"/>
                <w:szCs w:val="24"/>
              </w:rPr>
            </w:pPr>
            <w:r w:rsidRPr="00B9009D">
              <w:rPr>
                <w:rFonts w:ascii="Times New Roman" w:hAnsi="Times New Roman"/>
                <w:b/>
                <w:bCs/>
                <w:sz w:val="24"/>
                <w:szCs w:val="24"/>
              </w:rPr>
              <w:t>İhtiyaç</w:t>
            </w:r>
          </w:p>
        </w:tc>
        <w:tc>
          <w:tcPr>
            <w:tcW w:w="1032" w:type="pct"/>
            <w:tcBorders>
              <w:top w:val="single" w:sz="8" w:space="0" w:color="auto"/>
              <w:bottom w:val="single" w:sz="6" w:space="0" w:color="auto"/>
            </w:tcBorders>
            <w:shd w:val="clear" w:color="auto" w:fill="FF99CC"/>
          </w:tcPr>
          <w:p w:rsidR="009374A2" w:rsidRPr="00B9009D" w:rsidRDefault="009374A2" w:rsidP="00C632B9">
            <w:pPr>
              <w:tabs>
                <w:tab w:val="left" w:pos="1080"/>
                <w:tab w:val="left" w:pos="1620"/>
                <w:tab w:val="left" w:pos="2340"/>
                <w:tab w:val="left" w:pos="2520"/>
              </w:tabs>
              <w:spacing w:line="360" w:lineRule="auto"/>
              <w:jc w:val="center"/>
              <w:rPr>
                <w:rFonts w:ascii="Times New Roman" w:hAnsi="Times New Roman"/>
                <w:b/>
                <w:bCs/>
                <w:sz w:val="24"/>
                <w:szCs w:val="24"/>
              </w:rPr>
            </w:pPr>
            <w:r w:rsidRPr="00B9009D">
              <w:rPr>
                <w:rFonts w:ascii="Times New Roman" w:hAnsi="Times New Roman"/>
                <w:b/>
                <w:bCs/>
                <w:sz w:val="24"/>
                <w:szCs w:val="24"/>
              </w:rPr>
              <w:t>Açıklama</w:t>
            </w:r>
          </w:p>
        </w:tc>
      </w:tr>
      <w:tr w:rsidR="009374A2" w:rsidRPr="00B9009D" w:rsidTr="00C632B9">
        <w:trPr>
          <w:trHeight w:hRule="exact" w:val="284"/>
          <w:jc w:val="center"/>
        </w:trPr>
        <w:tc>
          <w:tcPr>
            <w:tcW w:w="1600" w:type="pct"/>
            <w:tcBorders>
              <w:top w:val="single" w:sz="8" w:space="0" w:color="auto"/>
              <w:bottom w:val="single" w:sz="6" w:space="0" w:color="auto"/>
              <w:right w:val="single" w:sz="8" w:space="0" w:color="auto"/>
            </w:tcBorders>
            <w:shd w:val="clear" w:color="auto" w:fill="FF99CC"/>
            <w:vAlign w:val="center"/>
          </w:tcPr>
          <w:p w:rsidR="009374A2" w:rsidRPr="00B9009D" w:rsidRDefault="009374A2" w:rsidP="00C632B9">
            <w:pPr>
              <w:spacing w:line="360" w:lineRule="auto"/>
              <w:rPr>
                <w:rFonts w:ascii="Times New Roman" w:hAnsi="Times New Roman"/>
                <w:sz w:val="24"/>
                <w:szCs w:val="24"/>
              </w:rPr>
            </w:pPr>
            <w:r w:rsidRPr="00B9009D">
              <w:rPr>
                <w:rFonts w:ascii="Times New Roman" w:hAnsi="Times New Roman"/>
                <w:sz w:val="24"/>
                <w:szCs w:val="24"/>
              </w:rPr>
              <w:t>Öğretmen Çalışma Odası</w:t>
            </w:r>
          </w:p>
          <w:p w:rsidR="009374A2" w:rsidRPr="00B9009D" w:rsidRDefault="009374A2" w:rsidP="00C632B9">
            <w:pPr>
              <w:spacing w:line="360" w:lineRule="auto"/>
              <w:rPr>
                <w:rFonts w:ascii="Times New Roman" w:hAnsi="Times New Roman"/>
                <w:sz w:val="24"/>
                <w:szCs w:val="24"/>
              </w:rPr>
            </w:pPr>
          </w:p>
        </w:tc>
        <w:tc>
          <w:tcPr>
            <w:tcW w:w="646" w:type="pct"/>
            <w:tcBorders>
              <w:top w:val="single" w:sz="6" w:space="0" w:color="auto"/>
              <w:left w:val="single" w:sz="8" w:space="0" w:color="auto"/>
            </w:tcBorders>
            <w:shd w:val="clear" w:color="auto" w:fill="FFFFFF"/>
          </w:tcPr>
          <w:p w:rsidR="009374A2" w:rsidRPr="00B9009D" w:rsidRDefault="009374A2" w:rsidP="00C632B9">
            <w:pPr>
              <w:tabs>
                <w:tab w:val="left" w:pos="1080"/>
                <w:tab w:val="left" w:pos="1620"/>
                <w:tab w:val="left" w:pos="2340"/>
                <w:tab w:val="left" w:pos="2520"/>
              </w:tabs>
              <w:spacing w:line="360" w:lineRule="auto"/>
              <w:jc w:val="center"/>
              <w:rPr>
                <w:rFonts w:ascii="Times New Roman" w:hAnsi="Times New Roman"/>
                <w:bCs/>
                <w:sz w:val="24"/>
                <w:szCs w:val="24"/>
              </w:rPr>
            </w:pPr>
            <w:r w:rsidRPr="00B9009D">
              <w:rPr>
                <w:rFonts w:ascii="Times New Roman" w:hAnsi="Times New Roman"/>
                <w:bCs/>
                <w:sz w:val="24"/>
                <w:szCs w:val="24"/>
              </w:rPr>
              <w:t>x</w:t>
            </w:r>
          </w:p>
        </w:tc>
        <w:tc>
          <w:tcPr>
            <w:tcW w:w="555" w:type="pct"/>
            <w:tcBorders>
              <w:top w:val="single" w:sz="6" w:space="0" w:color="auto"/>
            </w:tcBorders>
            <w:shd w:val="clear" w:color="auto" w:fill="FFFFFF"/>
          </w:tcPr>
          <w:p w:rsidR="009374A2" w:rsidRPr="00B9009D" w:rsidRDefault="009374A2" w:rsidP="00C632B9">
            <w:pPr>
              <w:tabs>
                <w:tab w:val="left" w:pos="1080"/>
                <w:tab w:val="left" w:pos="1620"/>
                <w:tab w:val="left" w:pos="2340"/>
                <w:tab w:val="left" w:pos="2520"/>
              </w:tabs>
              <w:spacing w:line="360" w:lineRule="auto"/>
              <w:jc w:val="both"/>
              <w:rPr>
                <w:rFonts w:ascii="Times New Roman" w:hAnsi="Times New Roman"/>
                <w:bCs/>
                <w:sz w:val="24"/>
                <w:szCs w:val="24"/>
              </w:rPr>
            </w:pPr>
          </w:p>
        </w:tc>
        <w:tc>
          <w:tcPr>
            <w:tcW w:w="537" w:type="pct"/>
            <w:tcBorders>
              <w:top w:val="single" w:sz="6" w:space="0" w:color="auto"/>
            </w:tcBorders>
            <w:shd w:val="clear" w:color="auto" w:fill="FFFFFF"/>
          </w:tcPr>
          <w:p w:rsidR="009374A2" w:rsidRPr="00B9009D" w:rsidRDefault="009374A2" w:rsidP="00C632B9">
            <w:pPr>
              <w:tabs>
                <w:tab w:val="left" w:pos="1080"/>
                <w:tab w:val="left" w:pos="1620"/>
                <w:tab w:val="left" w:pos="2340"/>
                <w:tab w:val="left" w:pos="2520"/>
              </w:tabs>
              <w:spacing w:line="360" w:lineRule="auto"/>
              <w:jc w:val="center"/>
              <w:rPr>
                <w:rFonts w:ascii="Times New Roman" w:hAnsi="Times New Roman"/>
                <w:bCs/>
                <w:sz w:val="24"/>
                <w:szCs w:val="24"/>
              </w:rPr>
            </w:pPr>
            <w:r w:rsidRPr="00B9009D">
              <w:rPr>
                <w:rFonts w:ascii="Times New Roman" w:hAnsi="Times New Roman"/>
                <w:bCs/>
                <w:sz w:val="24"/>
                <w:szCs w:val="24"/>
              </w:rPr>
              <w:t>1</w:t>
            </w:r>
          </w:p>
        </w:tc>
        <w:tc>
          <w:tcPr>
            <w:tcW w:w="629" w:type="pct"/>
            <w:tcBorders>
              <w:top w:val="single" w:sz="6" w:space="0" w:color="auto"/>
            </w:tcBorders>
            <w:shd w:val="clear" w:color="auto" w:fill="FFFFFF"/>
          </w:tcPr>
          <w:p w:rsidR="009374A2" w:rsidRPr="00B9009D" w:rsidRDefault="009374A2" w:rsidP="00C632B9">
            <w:pPr>
              <w:tabs>
                <w:tab w:val="left" w:pos="1080"/>
                <w:tab w:val="left" w:pos="1620"/>
                <w:tab w:val="left" w:pos="2340"/>
                <w:tab w:val="left" w:pos="2520"/>
              </w:tabs>
              <w:spacing w:line="360" w:lineRule="auto"/>
              <w:jc w:val="center"/>
              <w:rPr>
                <w:rFonts w:ascii="Times New Roman" w:hAnsi="Times New Roman"/>
                <w:bCs/>
                <w:sz w:val="24"/>
                <w:szCs w:val="24"/>
              </w:rPr>
            </w:pPr>
            <w:r w:rsidRPr="00B9009D">
              <w:rPr>
                <w:rFonts w:ascii="Times New Roman" w:hAnsi="Times New Roman"/>
                <w:bCs/>
                <w:sz w:val="24"/>
                <w:szCs w:val="24"/>
              </w:rPr>
              <w:t>-</w:t>
            </w:r>
          </w:p>
        </w:tc>
        <w:tc>
          <w:tcPr>
            <w:tcW w:w="1032" w:type="pct"/>
            <w:tcBorders>
              <w:top w:val="single" w:sz="6" w:space="0" w:color="auto"/>
            </w:tcBorders>
            <w:shd w:val="clear" w:color="auto" w:fill="FFFFFF"/>
          </w:tcPr>
          <w:p w:rsidR="009374A2" w:rsidRPr="00B9009D" w:rsidRDefault="009374A2" w:rsidP="00C632B9">
            <w:pPr>
              <w:tabs>
                <w:tab w:val="left" w:pos="1080"/>
                <w:tab w:val="left" w:pos="1620"/>
                <w:tab w:val="left" w:pos="2340"/>
                <w:tab w:val="left" w:pos="2520"/>
              </w:tabs>
              <w:spacing w:line="360" w:lineRule="auto"/>
              <w:jc w:val="center"/>
              <w:rPr>
                <w:rFonts w:ascii="Times New Roman" w:hAnsi="Times New Roman"/>
                <w:bCs/>
                <w:sz w:val="24"/>
                <w:szCs w:val="24"/>
              </w:rPr>
            </w:pPr>
          </w:p>
        </w:tc>
      </w:tr>
      <w:tr w:rsidR="009374A2" w:rsidRPr="00B9009D" w:rsidTr="00C632B9">
        <w:trPr>
          <w:trHeight w:hRule="exact" w:val="284"/>
          <w:jc w:val="center"/>
        </w:trPr>
        <w:tc>
          <w:tcPr>
            <w:tcW w:w="1600" w:type="pct"/>
            <w:tcBorders>
              <w:top w:val="single" w:sz="6" w:space="0" w:color="auto"/>
              <w:bottom w:val="single" w:sz="6" w:space="0" w:color="auto"/>
              <w:right w:val="single" w:sz="8" w:space="0" w:color="auto"/>
            </w:tcBorders>
            <w:shd w:val="clear" w:color="auto" w:fill="FF99CC"/>
            <w:vAlign w:val="center"/>
          </w:tcPr>
          <w:p w:rsidR="009374A2" w:rsidRPr="00B9009D" w:rsidRDefault="009374A2" w:rsidP="00C632B9">
            <w:pPr>
              <w:spacing w:line="360" w:lineRule="auto"/>
              <w:rPr>
                <w:rFonts w:ascii="Times New Roman" w:hAnsi="Times New Roman"/>
                <w:sz w:val="24"/>
                <w:szCs w:val="24"/>
              </w:rPr>
            </w:pPr>
            <w:r w:rsidRPr="00B9009D">
              <w:rPr>
                <w:rFonts w:ascii="Times New Roman" w:hAnsi="Times New Roman"/>
                <w:sz w:val="24"/>
                <w:szCs w:val="24"/>
              </w:rPr>
              <w:t>Ekipman Odası</w:t>
            </w:r>
          </w:p>
        </w:tc>
        <w:tc>
          <w:tcPr>
            <w:tcW w:w="646" w:type="pct"/>
            <w:tcBorders>
              <w:left w:val="single" w:sz="8" w:space="0" w:color="auto"/>
            </w:tcBorders>
            <w:shd w:val="clear" w:color="auto" w:fill="FFFFFF"/>
          </w:tcPr>
          <w:p w:rsidR="009374A2" w:rsidRPr="00B9009D" w:rsidRDefault="009374A2" w:rsidP="00C632B9">
            <w:pPr>
              <w:tabs>
                <w:tab w:val="left" w:pos="1080"/>
                <w:tab w:val="left" w:pos="1620"/>
                <w:tab w:val="left" w:pos="2340"/>
                <w:tab w:val="left" w:pos="2520"/>
              </w:tabs>
              <w:spacing w:line="360" w:lineRule="auto"/>
              <w:jc w:val="center"/>
              <w:rPr>
                <w:rFonts w:ascii="Times New Roman" w:hAnsi="Times New Roman"/>
                <w:bCs/>
                <w:sz w:val="24"/>
                <w:szCs w:val="24"/>
              </w:rPr>
            </w:pPr>
          </w:p>
        </w:tc>
        <w:tc>
          <w:tcPr>
            <w:tcW w:w="555" w:type="pct"/>
            <w:shd w:val="clear" w:color="auto" w:fill="FFFFFF"/>
          </w:tcPr>
          <w:p w:rsidR="009374A2" w:rsidRPr="00B9009D" w:rsidRDefault="009374A2" w:rsidP="00C632B9">
            <w:pPr>
              <w:tabs>
                <w:tab w:val="left" w:pos="1080"/>
                <w:tab w:val="left" w:pos="1620"/>
                <w:tab w:val="left" w:pos="2340"/>
                <w:tab w:val="left" w:pos="2520"/>
              </w:tabs>
              <w:spacing w:line="360" w:lineRule="auto"/>
              <w:jc w:val="center"/>
              <w:rPr>
                <w:rFonts w:ascii="Times New Roman" w:hAnsi="Times New Roman"/>
                <w:bCs/>
                <w:sz w:val="24"/>
                <w:szCs w:val="24"/>
              </w:rPr>
            </w:pPr>
            <w:r w:rsidRPr="00B9009D">
              <w:rPr>
                <w:rFonts w:ascii="Times New Roman" w:hAnsi="Times New Roman"/>
                <w:bCs/>
                <w:sz w:val="24"/>
                <w:szCs w:val="24"/>
              </w:rPr>
              <w:t>x</w:t>
            </w:r>
          </w:p>
        </w:tc>
        <w:tc>
          <w:tcPr>
            <w:tcW w:w="537" w:type="pct"/>
            <w:shd w:val="clear" w:color="auto" w:fill="FFFFFF"/>
          </w:tcPr>
          <w:p w:rsidR="009374A2" w:rsidRPr="00B9009D" w:rsidRDefault="009374A2" w:rsidP="00C632B9">
            <w:pPr>
              <w:tabs>
                <w:tab w:val="left" w:pos="1080"/>
                <w:tab w:val="left" w:pos="1620"/>
                <w:tab w:val="left" w:pos="2340"/>
                <w:tab w:val="left" w:pos="2520"/>
              </w:tabs>
              <w:spacing w:line="360" w:lineRule="auto"/>
              <w:jc w:val="center"/>
              <w:rPr>
                <w:rFonts w:ascii="Times New Roman" w:hAnsi="Times New Roman"/>
                <w:bCs/>
                <w:sz w:val="24"/>
                <w:szCs w:val="24"/>
              </w:rPr>
            </w:pPr>
            <w:r>
              <w:rPr>
                <w:rFonts w:ascii="Times New Roman" w:hAnsi="Times New Roman"/>
                <w:bCs/>
                <w:sz w:val="24"/>
                <w:szCs w:val="24"/>
              </w:rPr>
              <w:t>-</w:t>
            </w:r>
          </w:p>
        </w:tc>
        <w:tc>
          <w:tcPr>
            <w:tcW w:w="629" w:type="pct"/>
            <w:shd w:val="clear" w:color="auto" w:fill="FFFFFF"/>
          </w:tcPr>
          <w:p w:rsidR="009374A2" w:rsidRPr="00B9009D" w:rsidRDefault="009374A2" w:rsidP="00C632B9">
            <w:pPr>
              <w:tabs>
                <w:tab w:val="left" w:pos="1080"/>
                <w:tab w:val="left" w:pos="1620"/>
                <w:tab w:val="left" w:pos="2340"/>
                <w:tab w:val="left" w:pos="2520"/>
              </w:tabs>
              <w:spacing w:line="360" w:lineRule="auto"/>
              <w:jc w:val="center"/>
              <w:rPr>
                <w:rFonts w:ascii="Times New Roman" w:hAnsi="Times New Roman"/>
                <w:bCs/>
                <w:sz w:val="24"/>
                <w:szCs w:val="24"/>
              </w:rPr>
            </w:pPr>
            <w:r>
              <w:rPr>
                <w:rFonts w:ascii="Times New Roman" w:hAnsi="Times New Roman"/>
                <w:bCs/>
                <w:sz w:val="24"/>
                <w:szCs w:val="24"/>
              </w:rPr>
              <w:t>1</w:t>
            </w:r>
          </w:p>
        </w:tc>
        <w:tc>
          <w:tcPr>
            <w:tcW w:w="1032" w:type="pct"/>
            <w:shd w:val="clear" w:color="auto" w:fill="FFFFFF"/>
          </w:tcPr>
          <w:p w:rsidR="009374A2" w:rsidRPr="00B9009D" w:rsidRDefault="009374A2" w:rsidP="00C632B9">
            <w:pPr>
              <w:tabs>
                <w:tab w:val="left" w:pos="1080"/>
                <w:tab w:val="left" w:pos="1620"/>
                <w:tab w:val="left" w:pos="2340"/>
                <w:tab w:val="left" w:pos="2520"/>
              </w:tabs>
              <w:spacing w:line="360" w:lineRule="auto"/>
              <w:jc w:val="center"/>
              <w:rPr>
                <w:rFonts w:ascii="Times New Roman" w:hAnsi="Times New Roman"/>
                <w:bCs/>
                <w:sz w:val="24"/>
                <w:szCs w:val="24"/>
              </w:rPr>
            </w:pPr>
          </w:p>
        </w:tc>
      </w:tr>
      <w:tr w:rsidR="009374A2" w:rsidRPr="00B9009D" w:rsidTr="00C632B9">
        <w:trPr>
          <w:trHeight w:hRule="exact" w:val="284"/>
          <w:jc w:val="center"/>
        </w:trPr>
        <w:tc>
          <w:tcPr>
            <w:tcW w:w="1600" w:type="pct"/>
            <w:tcBorders>
              <w:top w:val="single" w:sz="6" w:space="0" w:color="auto"/>
              <w:bottom w:val="single" w:sz="6" w:space="0" w:color="auto"/>
              <w:right w:val="single" w:sz="8" w:space="0" w:color="auto"/>
            </w:tcBorders>
            <w:shd w:val="clear" w:color="auto" w:fill="FF99CC"/>
            <w:vAlign w:val="center"/>
          </w:tcPr>
          <w:p w:rsidR="009374A2" w:rsidRPr="00B9009D" w:rsidRDefault="009374A2" w:rsidP="00C632B9">
            <w:pPr>
              <w:spacing w:line="360" w:lineRule="auto"/>
              <w:rPr>
                <w:rFonts w:ascii="Times New Roman" w:hAnsi="Times New Roman"/>
                <w:sz w:val="24"/>
                <w:szCs w:val="24"/>
              </w:rPr>
            </w:pPr>
            <w:r w:rsidRPr="00B9009D">
              <w:rPr>
                <w:rFonts w:ascii="Times New Roman" w:hAnsi="Times New Roman"/>
                <w:sz w:val="24"/>
                <w:szCs w:val="24"/>
              </w:rPr>
              <w:t>Kütüphane</w:t>
            </w:r>
          </w:p>
        </w:tc>
        <w:tc>
          <w:tcPr>
            <w:tcW w:w="646" w:type="pct"/>
            <w:tcBorders>
              <w:left w:val="single" w:sz="8" w:space="0" w:color="auto"/>
            </w:tcBorders>
            <w:shd w:val="clear" w:color="auto" w:fill="FFFFFF"/>
          </w:tcPr>
          <w:p w:rsidR="009374A2" w:rsidRPr="00B9009D" w:rsidRDefault="007C6CED" w:rsidP="00C632B9">
            <w:pPr>
              <w:tabs>
                <w:tab w:val="left" w:pos="1080"/>
                <w:tab w:val="left" w:pos="1620"/>
                <w:tab w:val="left" w:pos="2340"/>
                <w:tab w:val="left" w:pos="2520"/>
              </w:tabs>
              <w:spacing w:line="360" w:lineRule="auto"/>
              <w:jc w:val="center"/>
              <w:rPr>
                <w:rFonts w:ascii="Times New Roman" w:hAnsi="Times New Roman"/>
                <w:bCs/>
                <w:sz w:val="24"/>
                <w:szCs w:val="24"/>
              </w:rPr>
            </w:pPr>
            <w:r>
              <w:rPr>
                <w:rFonts w:ascii="Times New Roman" w:hAnsi="Times New Roman"/>
                <w:bCs/>
                <w:sz w:val="24"/>
                <w:szCs w:val="24"/>
              </w:rPr>
              <w:t>1</w:t>
            </w:r>
          </w:p>
        </w:tc>
        <w:tc>
          <w:tcPr>
            <w:tcW w:w="555" w:type="pct"/>
            <w:shd w:val="clear" w:color="auto" w:fill="FFFFFF"/>
          </w:tcPr>
          <w:p w:rsidR="009374A2" w:rsidRPr="00B9009D" w:rsidRDefault="009374A2" w:rsidP="00C632B9">
            <w:pPr>
              <w:tabs>
                <w:tab w:val="left" w:pos="1080"/>
                <w:tab w:val="left" w:pos="1620"/>
                <w:tab w:val="left" w:pos="2340"/>
                <w:tab w:val="left" w:pos="2520"/>
              </w:tabs>
              <w:spacing w:line="360" w:lineRule="auto"/>
              <w:jc w:val="center"/>
              <w:rPr>
                <w:rFonts w:ascii="Times New Roman" w:hAnsi="Times New Roman"/>
                <w:bCs/>
                <w:sz w:val="24"/>
                <w:szCs w:val="24"/>
              </w:rPr>
            </w:pPr>
          </w:p>
        </w:tc>
        <w:tc>
          <w:tcPr>
            <w:tcW w:w="537" w:type="pct"/>
            <w:shd w:val="clear" w:color="auto" w:fill="FFFFFF"/>
          </w:tcPr>
          <w:p w:rsidR="009374A2" w:rsidRPr="00B9009D" w:rsidRDefault="007C6CED" w:rsidP="00C632B9">
            <w:pPr>
              <w:tabs>
                <w:tab w:val="left" w:pos="1080"/>
                <w:tab w:val="left" w:pos="1620"/>
                <w:tab w:val="left" w:pos="2340"/>
                <w:tab w:val="left" w:pos="2520"/>
              </w:tabs>
              <w:spacing w:line="360" w:lineRule="auto"/>
              <w:jc w:val="center"/>
              <w:rPr>
                <w:rFonts w:ascii="Times New Roman" w:hAnsi="Times New Roman"/>
                <w:bCs/>
                <w:sz w:val="24"/>
                <w:szCs w:val="24"/>
              </w:rPr>
            </w:pPr>
            <w:r>
              <w:rPr>
                <w:rFonts w:ascii="Times New Roman" w:hAnsi="Times New Roman"/>
                <w:bCs/>
                <w:sz w:val="24"/>
                <w:szCs w:val="24"/>
              </w:rPr>
              <w:t>1</w:t>
            </w:r>
          </w:p>
        </w:tc>
        <w:tc>
          <w:tcPr>
            <w:tcW w:w="629" w:type="pct"/>
            <w:shd w:val="clear" w:color="auto" w:fill="FFFFFF"/>
          </w:tcPr>
          <w:p w:rsidR="009374A2" w:rsidRPr="00B9009D" w:rsidRDefault="007C6CED" w:rsidP="00C632B9">
            <w:pPr>
              <w:tabs>
                <w:tab w:val="left" w:pos="1080"/>
                <w:tab w:val="left" w:pos="1620"/>
                <w:tab w:val="left" w:pos="2340"/>
                <w:tab w:val="left" w:pos="2520"/>
              </w:tabs>
              <w:spacing w:line="360" w:lineRule="auto"/>
              <w:jc w:val="center"/>
              <w:rPr>
                <w:rFonts w:ascii="Times New Roman" w:hAnsi="Times New Roman"/>
                <w:bCs/>
                <w:sz w:val="24"/>
                <w:szCs w:val="24"/>
              </w:rPr>
            </w:pPr>
            <w:r>
              <w:rPr>
                <w:rFonts w:ascii="Times New Roman" w:hAnsi="Times New Roman"/>
                <w:bCs/>
                <w:sz w:val="24"/>
                <w:szCs w:val="24"/>
              </w:rPr>
              <w:t>-</w:t>
            </w:r>
          </w:p>
        </w:tc>
        <w:tc>
          <w:tcPr>
            <w:tcW w:w="1032" w:type="pct"/>
            <w:shd w:val="clear" w:color="auto" w:fill="FFFFFF"/>
          </w:tcPr>
          <w:p w:rsidR="009374A2" w:rsidRPr="00B9009D" w:rsidRDefault="009374A2" w:rsidP="00C632B9">
            <w:pPr>
              <w:tabs>
                <w:tab w:val="left" w:pos="1080"/>
                <w:tab w:val="left" w:pos="1620"/>
                <w:tab w:val="left" w:pos="2340"/>
                <w:tab w:val="left" w:pos="2520"/>
              </w:tabs>
              <w:spacing w:line="360" w:lineRule="auto"/>
              <w:jc w:val="center"/>
              <w:rPr>
                <w:rFonts w:ascii="Times New Roman" w:hAnsi="Times New Roman"/>
                <w:bCs/>
                <w:sz w:val="24"/>
                <w:szCs w:val="24"/>
              </w:rPr>
            </w:pPr>
          </w:p>
        </w:tc>
      </w:tr>
      <w:tr w:rsidR="009374A2" w:rsidRPr="00B9009D" w:rsidTr="00C632B9">
        <w:trPr>
          <w:trHeight w:hRule="exact" w:val="284"/>
          <w:jc w:val="center"/>
        </w:trPr>
        <w:tc>
          <w:tcPr>
            <w:tcW w:w="1600" w:type="pct"/>
            <w:tcBorders>
              <w:top w:val="single" w:sz="6" w:space="0" w:color="auto"/>
              <w:bottom w:val="single" w:sz="6" w:space="0" w:color="auto"/>
              <w:right w:val="single" w:sz="8" w:space="0" w:color="auto"/>
            </w:tcBorders>
            <w:shd w:val="clear" w:color="auto" w:fill="FF99CC"/>
            <w:vAlign w:val="center"/>
          </w:tcPr>
          <w:p w:rsidR="009374A2" w:rsidRPr="00B9009D" w:rsidRDefault="009374A2" w:rsidP="00C632B9">
            <w:pPr>
              <w:spacing w:line="360" w:lineRule="auto"/>
              <w:rPr>
                <w:rFonts w:ascii="Times New Roman" w:hAnsi="Times New Roman"/>
                <w:sz w:val="24"/>
                <w:szCs w:val="24"/>
              </w:rPr>
            </w:pPr>
            <w:r w:rsidRPr="00B9009D">
              <w:rPr>
                <w:rFonts w:ascii="Times New Roman" w:hAnsi="Times New Roman"/>
                <w:sz w:val="24"/>
                <w:szCs w:val="24"/>
              </w:rPr>
              <w:t>Rehberlik Servisi</w:t>
            </w:r>
          </w:p>
        </w:tc>
        <w:tc>
          <w:tcPr>
            <w:tcW w:w="646" w:type="pct"/>
            <w:tcBorders>
              <w:left w:val="single" w:sz="8" w:space="0" w:color="auto"/>
            </w:tcBorders>
            <w:shd w:val="clear" w:color="auto" w:fill="FFFFFF"/>
          </w:tcPr>
          <w:p w:rsidR="009374A2" w:rsidRPr="00B9009D" w:rsidRDefault="007C6CED" w:rsidP="00C632B9">
            <w:pPr>
              <w:tabs>
                <w:tab w:val="left" w:pos="1080"/>
                <w:tab w:val="left" w:pos="1620"/>
                <w:tab w:val="left" w:pos="2340"/>
                <w:tab w:val="left" w:pos="2520"/>
              </w:tabs>
              <w:spacing w:line="360" w:lineRule="auto"/>
              <w:jc w:val="center"/>
              <w:rPr>
                <w:rFonts w:ascii="Times New Roman" w:hAnsi="Times New Roman"/>
                <w:bCs/>
                <w:sz w:val="24"/>
                <w:szCs w:val="24"/>
              </w:rPr>
            </w:pPr>
            <w:r>
              <w:rPr>
                <w:rFonts w:ascii="Times New Roman" w:hAnsi="Times New Roman"/>
                <w:bCs/>
                <w:sz w:val="24"/>
                <w:szCs w:val="24"/>
              </w:rPr>
              <w:t>1</w:t>
            </w:r>
          </w:p>
        </w:tc>
        <w:tc>
          <w:tcPr>
            <w:tcW w:w="555" w:type="pct"/>
            <w:shd w:val="clear" w:color="auto" w:fill="FFFFFF"/>
          </w:tcPr>
          <w:p w:rsidR="009374A2" w:rsidRPr="00B9009D" w:rsidRDefault="009374A2" w:rsidP="00C632B9">
            <w:pPr>
              <w:tabs>
                <w:tab w:val="left" w:pos="1080"/>
                <w:tab w:val="left" w:pos="1620"/>
                <w:tab w:val="left" w:pos="2340"/>
                <w:tab w:val="left" w:pos="2520"/>
              </w:tabs>
              <w:spacing w:line="360" w:lineRule="auto"/>
              <w:jc w:val="center"/>
              <w:rPr>
                <w:rFonts w:ascii="Times New Roman" w:hAnsi="Times New Roman"/>
                <w:bCs/>
                <w:sz w:val="24"/>
                <w:szCs w:val="24"/>
              </w:rPr>
            </w:pPr>
          </w:p>
        </w:tc>
        <w:tc>
          <w:tcPr>
            <w:tcW w:w="537" w:type="pct"/>
            <w:shd w:val="clear" w:color="auto" w:fill="FFFFFF"/>
          </w:tcPr>
          <w:p w:rsidR="009374A2" w:rsidRPr="00B9009D" w:rsidRDefault="009374A2" w:rsidP="00C632B9">
            <w:pPr>
              <w:tabs>
                <w:tab w:val="left" w:pos="1080"/>
                <w:tab w:val="left" w:pos="1620"/>
                <w:tab w:val="left" w:pos="2340"/>
                <w:tab w:val="left" w:pos="2520"/>
              </w:tabs>
              <w:spacing w:line="360" w:lineRule="auto"/>
              <w:jc w:val="center"/>
              <w:rPr>
                <w:rFonts w:ascii="Times New Roman" w:hAnsi="Times New Roman"/>
                <w:bCs/>
                <w:sz w:val="24"/>
                <w:szCs w:val="24"/>
              </w:rPr>
            </w:pPr>
            <w:r w:rsidRPr="00B9009D">
              <w:rPr>
                <w:rFonts w:ascii="Times New Roman" w:hAnsi="Times New Roman"/>
                <w:bCs/>
                <w:sz w:val="24"/>
                <w:szCs w:val="24"/>
              </w:rPr>
              <w:t>1</w:t>
            </w:r>
          </w:p>
        </w:tc>
        <w:tc>
          <w:tcPr>
            <w:tcW w:w="629" w:type="pct"/>
            <w:shd w:val="clear" w:color="auto" w:fill="FFFFFF"/>
          </w:tcPr>
          <w:p w:rsidR="009374A2" w:rsidRPr="00B9009D" w:rsidRDefault="009374A2" w:rsidP="00C632B9">
            <w:pPr>
              <w:tabs>
                <w:tab w:val="left" w:pos="1080"/>
                <w:tab w:val="left" w:pos="1620"/>
                <w:tab w:val="left" w:pos="2340"/>
                <w:tab w:val="left" w:pos="2520"/>
              </w:tabs>
              <w:spacing w:line="360" w:lineRule="auto"/>
              <w:jc w:val="center"/>
              <w:rPr>
                <w:rFonts w:ascii="Times New Roman" w:hAnsi="Times New Roman"/>
                <w:bCs/>
                <w:sz w:val="24"/>
                <w:szCs w:val="24"/>
              </w:rPr>
            </w:pPr>
            <w:r w:rsidRPr="00B9009D">
              <w:rPr>
                <w:rFonts w:ascii="Times New Roman" w:hAnsi="Times New Roman"/>
                <w:bCs/>
                <w:sz w:val="24"/>
                <w:szCs w:val="24"/>
              </w:rPr>
              <w:t>-</w:t>
            </w:r>
          </w:p>
        </w:tc>
        <w:tc>
          <w:tcPr>
            <w:tcW w:w="1032" w:type="pct"/>
            <w:shd w:val="clear" w:color="auto" w:fill="FFFFFF"/>
          </w:tcPr>
          <w:p w:rsidR="009374A2" w:rsidRPr="00B9009D" w:rsidRDefault="009374A2" w:rsidP="00C632B9">
            <w:pPr>
              <w:tabs>
                <w:tab w:val="left" w:pos="1080"/>
                <w:tab w:val="left" w:pos="1620"/>
                <w:tab w:val="left" w:pos="2340"/>
                <w:tab w:val="left" w:pos="2520"/>
              </w:tabs>
              <w:spacing w:line="360" w:lineRule="auto"/>
              <w:jc w:val="center"/>
              <w:rPr>
                <w:rFonts w:ascii="Times New Roman" w:hAnsi="Times New Roman"/>
                <w:bCs/>
                <w:sz w:val="24"/>
                <w:szCs w:val="24"/>
              </w:rPr>
            </w:pPr>
          </w:p>
        </w:tc>
      </w:tr>
      <w:tr w:rsidR="009374A2" w:rsidRPr="00B9009D" w:rsidTr="00C632B9">
        <w:trPr>
          <w:trHeight w:hRule="exact" w:val="284"/>
          <w:jc w:val="center"/>
        </w:trPr>
        <w:tc>
          <w:tcPr>
            <w:tcW w:w="1600" w:type="pct"/>
            <w:tcBorders>
              <w:top w:val="single" w:sz="6" w:space="0" w:color="auto"/>
              <w:bottom w:val="single" w:sz="6" w:space="0" w:color="auto"/>
              <w:right w:val="single" w:sz="8" w:space="0" w:color="auto"/>
            </w:tcBorders>
            <w:shd w:val="clear" w:color="auto" w:fill="FF99CC"/>
            <w:vAlign w:val="center"/>
          </w:tcPr>
          <w:p w:rsidR="009374A2" w:rsidRPr="00B9009D" w:rsidRDefault="009374A2" w:rsidP="00C632B9">
            <w:pPr>
              <w:spacing w:line="360" w:lineRule="auto"/>
              <w:rPr>
                <w:rFonts w:ascii="Times New Roman" w:hAnsi="Times New Roman"/>
                <w:sz w:val="24"/>
                <w:szCs w:val="24"/>
              </w:rPr>
            </w:pPr>
            <w:r w:rsidRPr="00B9009D">
              <w:rPr>
                <w:rFonts w:ascii="Times New Roman" w:hAnsi="Times New Roman"/>
                <w:sz w:val="24"/>
                <w:szCs w:val="24"/>
              </w:rPr>
              <w:t>Resim Odası</w:t>
            </w:r>
          </w:p>
        </w:tc>
        <w:tc>
          <w:tcPr>
            <w:tcW w:w="646" w:type="pct"/>
            <w:tcBorders>
              <w:left w:val="single" w:sz="8" w:space="0" w:color="auto"/>
            </w:tcBorders>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c>
          <w:tcPr>
            <w:tcW w:w="555"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x</w:t>
            </w:r>
          </w:p>
        </w:tc>
        <w:tc>
          <w:tcPr>
            <w:tcW w:w="537"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Pr>
                <w:rFonts w:ascii="Times New Roman" w:hAnsi="Times New Roman"/>
                <w:bCs/>
                <w:sz w:val="24"/>
                <w:szCs w:val="24"/>
              </w:rPr>
              <w:t>-</w:t>
            </w:r>
          </w:p>
        </w:tc>
        <w:tc>
          <w:tcPr>
            <w:tcW w:w="629"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w:t>
            </w:r>
          </w:p>
        </w:tc>
        <w:tc>
          <w:tcPr>
            <w:tcW w:w="1032"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r>
      <w:tr w:rsidR="009374A2" w:rsidRPr="00B9009D" w:rsidTr="00C632B9">
        <w:trPr>
          <w:trHeight w:hRule="exact" w:val="284"/>
          <w:jc w:val="center"/>
        </w:trPr>
        <w:tc>
          <w:tcPr>
            <w:tcW w:w="1600" w:type="pct"/>
            <w:tcBorders>
              <w:top w:val="single" w:sz="6" w:space="0" w:color="auto"/>
              <w:bottom w:val="single" w:sz="6" w:space="0" w:color="auto"/>
              <w:right w:val="single" w:sz="8" w:space="0" w:color="auto"/>
            </w:tcBorders>
            <w:shd w:val="clear" w:color="auto" w:fill="FF99CC"/>
            <w:vAlign w:val="center"/>
          </w:tcPr>
          <w:p w:rsidR="009374A2" w:rsidRPr="00B9009D" w:rsidRDefault="009374A2" w:rsidP="00C632B9">
            <w:pPr>
              <w:spacing w:line="360" w:lineRule="auto"/>
              <w:rPr>
                <w:rFonts w:ascii="Times New Roman" w:hAnsi="Times New Roman"/>
                <w:sz w:val="24"/>
                <w:szCs w:val="24"/>
              </w:rPr>
            </w:pPr>
            <w:r w:rsidRPr="00B9009D">
              <w:rPr>
                <w:rFonts w:ascii="Times New Roman" w:hAnsi="Times New Roman"/>
                <w:sz w:val="24"/>
                <w:szCs w:val="24"/>
              </w:rPr>
              <w:t>Müzik Odası</w:t>
            </w:r>
          </w:p>
        </w:tc>
        <w:tc>
          <w:tcPr>
            <w:tcW w:w="646" w:type="pct"/>
            <w:tcBorders>
              <w:left w:val="single" w:sz="8" w:space="0" w:color="auto"/>
            </w:tcBorders>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c>
          <w:tcPr>
            <w:tcW w:w="555"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x</w:t>
            </w:r>
          </w:p>
        </w:tc>
        <w:tc>
          <w:tcPr>
            <w:tcW w:w="537"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Pr>
                <w:rFonts w:ascii="Times New Roman" w:hAnsi="Times New Roman"/>
                <w:bCs/>
                <w:sz w:val="24"/>
                <w:szCs w:val="24"/>
              </w:rPr>
              <w:t>-</w:t>
            </w:r>
          </w:p>
        </w:tc>
        <w:tc>
          <w:tcPr>
            <w:tcW w:w="629"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Pr>
                <w:rFonts w:ascii="Times New Roman" w:hAnsi="Times New Roman"/>
                <w:bCs/>
                <w:sz w:val="24"/>
                <w:szCs w:val="24"/>
              </w:rPr>
              <w:t>-</w:t>
            </w:r>
          </w:p>
        </w:tc>
        <w:tc>
          <w:tcPr>
            <w:tcW w:w="1032"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r>
      <w:tr w:rsidR="009374A2" w:rsidRPr="00B9009D" w:rsidTr="00C632B9">
        <w:trPr>
          <w:trHeight w:hRule="exact" w:val="284"/>
          <w:jc w:val="center"/>
        </w:trPr>
        <w:tc>
          <w:tcPr>
            <w:tcW w:w="1600" w:type="pct"/>
            <w:tcBorders>
              <w:top w:val="single" w:sz="6" w:space="0" w:color="auto"/>
              <w:bottom w:val="single" w:sz="6" w:space="0" w:color="auto"/>
              <w:right w:val="single" w:sz="8" w:space="0" w:color="auto"/>
            </w:tcBorders>
            <w:shd w:val="clear" w:color="auto" w:fill="FF99CC"/>
            <w:vAlign w:val="center"/>
          </w:tcPr>
          <w:p w:rsidR="009374A2" w:rsidRPr="00B9009D" w:rsidRDefault="009374A2" w:rsidP="00C632B9">
            <w:pPr>
              <w:spacing w:line="360" w:lineRule="auto"/>
              <w:rPr>
                <w:rFonts w:ascii="Times New Roman" w:hAnsi="Times New Roman"/>
                <w:sz w:val="24"/>
                <w:szCs w:val="24"/>
              </w:rPr>
            </w:pPr>
            <w:r w:rsidRPr="00B9009D">
              <w:rPr>
                <w:rFonts w:ascii="Times New Roman" w:hAnsi="Times New Roman"/>
                <w:sz w:val="24"/>
                <w:szCs w:val="24"/>
              </w:rPr>
              <w:t>Çok Amaçlı Salon</w:t>
            </w:r>
          </w:p>
        </w:tc>
        <w:tc>
          <w:tcPr>
            <w:tcW w:w="646" w:type="pct"/>
            <w:tcBorders>
              <w:left w:val="single" w:sz="8" w:space="0" w:color="auto"/>
            </w:tcBorders>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c>
          <w:tcPr>
            <w:tcW w:w="555"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x</w:t>
            </w:r>
          </w:p>
        </w:tc>
        <w:tc>
          <w:tcPr>
            <w:tcW w:w="537"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Pr>
                <w:rFonts w:ascii="Times New Roman" w:hAnsi="Times New Roman"/>
                <w:bCs/>
                <w:sz w:val="24"/>
                <w:szCs w:val="24"/>
              </w:rPr>
              <w:t>-</w:t>
            </w:r>
          </w:p>
        </w:tc>
        <w:tc>
          <w:tcPr>
            <w:tcW w:w="629"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Pr>
                <w:rFonts w:ascii="Times New Roman" w:hAnsi="Times New Roman"/>
                <w:bCs/>
                <w:sz w:val="24"/>
                <w:szCs w:val="24"/>
              </w:rPr>
              <w:t>1</w:t>
            </w:r>
          </w:p>
        </w:tc>
        <w:tc>
          <w:tcPr>
            <w:tcW w:w="1032"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r>
      <w:tr w:rsidR="009374A2" w:rsidRPr="00B9009D" w:rsidTr="00C632B9">
        <w:trPr>
          <w:trHeight w:hRule="exact" w:val="284"/>
          <w:jc w:val="center"/>
        </w:trPr>
        <w:tc>
          <w:tcPr>
            <w:tcW w:w="1600" w:type="pct"/>
            <w:tcBorders>
              <w:top w:val="single" w:sz="6" w:space="0" w:color="auto"/>
              <w:bottom w:val="single" w:sz="6" w:space="0" w:color="auto"/>
              <w:right w:val="single" w:sz="8" w:space="0" w:color="auto"/>
            </w:tcBorders>
            <w:shd w:val="clear" w:color="auto" w:fill="FF99CC"/>
            <w:vAlign w:val="center"/>
          </w:tcPr>
          <w:p w:rsidR="009374A2" w:rsidRPr="00B9009D" w:rsidRDefault="009374A2" w:rsidP="00C632B9">
            <w:pPr>
              <w:spacing w:line="360" w:lineRule="auto"/>
              <w:rPr>
                <w:rFonts w:ascii="Times New Roman" w:hAnsi="Times New Roman"/>
                <w:sz w:val="24"/>
                <w:szCs w:val="24"/>
              </w:rPr>
            </w:pPr>
            <w:r w:rsidRPr="00B9009D">
              <w:rPr>
                <w:rFonts w:ascii="Times New Roman" w:hAnsi="Times New Roman"/>
                <w:sz w:val="24"/>
                <w:szCs w:val="24"/>
              </w:rPr>
              <w:t>Ev Ekonomisi Odası</w:t>
            </w:r>
          </w:p>
        </w:tc>
        <w:tc>
          <w:tcPr>
            <w:tcW w:w="646" w:type="pct"/>
            <w:tcBorders>
              <w:left w:val="single" w:sz="8" w:space="0" w:color="auto"/>
            </w:tcBorders>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c>
          <w:tcPr>
            <w:tcW w:w="555"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x</w:t>
            </w:r>
          </w:p>
        </w:tc>
        <w:tc>
          <w:tcPr>
            <w:tcW w:w="537"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c>
          <w:tcPr>
            <w:tcW w:w="629"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w:t>
            </w:r>
          </w:p>
        </w:tc>
        <w:tc>
          <w:tcPr>
            <w:tcW w:w="1032"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r>
      <w:tr w:rsidR="009374A2" w:rsidRPr="00B9009D" w:rsidTr="00C632B9">
        <w:trPr>
          <w:trHeight w:hRule="exact" w:val="284"/>
          <w:jc w:val="center"/>
        </w:trPr>
        <w:tc>
          <w:tcPr>
            <w:tcW w:w="1600" w:type="pct"/>
            <w:tcBorders>
              <w:top w:val="single" w:sz="6" w:space="0" w:color="auto"/>
              <w:bottom w:val="single" w:sz="6" w:space="0" w:color="auto"/>
              <w:right w:val="single" w:sz="8" w:space="0" w:color="auto"/>
            </w:tcBorders>
            <w:shd w:val="clear" w:color="auto" w:fill="FF99CC"/>
            <w:vAlign w:val="center"/>
          </w:tcPr>
          <w:p w:rsidR="009374A2" w:rsidRPr="00B9009D" w:rsidRDefault="009374A2" w:rsidP="00C632B9">
            <w:pPr>
              <w:spacing w:line="360" w:lineRule="auto"/>
              <w:rPr>
                <w:rFonts w:ascii="Times New Roman" w:hAnsi="Times New Roman"/>
                <w:sz w:val="24"/>
                <w:szCs w:val="24"/>
              </w:rPr>
            </w:pPr>
            <w:r w:rsidRPr="00B9009D">
              <w:rPr>
                <w:rFonts w:ascii="Times New Roman" w:hAnsi="Times New Roman"/>
                <w:sz w:val="24"/>
                <w:szCs w:val="24"/>
              </w:rPr>
              <w:t>İş ve Teknik Atölyesi</w:t>
            </w:r>
          </w:p>
        </w:tc>
        <w:tc>
          <w:tcPr>
            <w:tcW w:w="646" w:type="pct"/>
            <w:tcBorders>
              <w:left w:val="single" w:sz="8" w:space="0" w:color="auto"/>
            </w:tcBorders>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c>
          <w:tcPr>
            <w:tcW w:w="555"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x</w:t>
            </w:r>
          </w:p>
        </w:tc>
        <w:tc>
          <w:tcPr>
            <w:tcW w:w="537"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Pr>
                <w:rFonts w:ascii="Times New Roman" w:hAnsi="Times New Roman"/>
                <w:bCs/>
                <w:sz w:val="24"/>
                <w:szCs w:val="24"/>
              </w:rPr>
              <w:t>-</w:t>
            </w:r>
          </w:p>
        </w:tc>
        <w:tc>
          <w:tcPr>
            <w:tcW w:w="629"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w:t>
            </w:r>
          </w:p>
        </w:tc>
        <w:tc>
          <w:tcPr>
            <w:tcW w:w="1032"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r>
      <w:tr w:rsidR="009374A2" w:rsidRPr="00B9009D" w:rsidTr="00C632B9">
        <w:trPr>
          <w:trHeight w:hRule="exact" w:val="284"/>
          <w:jc w:val="center"/>
        </w:trPr>
        <w:tc>
          <w:tcPr>
            <w:tcW w:w="1600" w:type="pct"/>
            <w:tcBorders>
              <w:top w:val="single" w:sz="6" w:space="0" w:color="auto"/>
              <w:bottom w:val="single" w:sz="6" w:space="0" w:color="auto"/>
              <w:right w:val="single" w:sz="8" w:space="0" w:color="auto"/>
            </w:tcBorders>
            <w:shd w:val="clear" w:color="auto" w:fill="FF99CC"/>
            <w:vAlign w:val="center"/>
          </w:tcPr>
          <w:p w:rsidR="009374A2" w:rsidRPr="00B9009D" w:rsidRDefault="009374A2" w:rsidP="00C632B9">
            <w:pPr>
              <w:spacing w:line="360" w:lineRule="auto"/>
              <w:rPr>
                <w:rFonts w:ascii="Times New Roman" w:hAnsi="Times New Roman"/>
                <w:sz w:val="24"/>
                <w:szCs w:val="24"/>
              </w:rPr>
            </w:pPr>
            <w:r w:rsidRPr="00B9009D">
              <w:rPr>
                <w:rFonts w:ascii="Times New Roman" w:hAnsi="Times New Roman"/>
                <w:sz w:val="24"/>
                <w:szCs w:val="24"/>
              </w:rPr>
              <w:t>Bilgisayar laboratuarı</w:t>
            </w:r>
          </w:p>
        </w:tc>
        <w:tc>
          <w:tcPr>
            <w:tcW w:w="646" w:type="pct"/>
            <w:tcBorders>
              <w:left w:val="single" w:sz="8" w:space="0" w:color="auto"/>
            </w:tcBorders>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c>
          <w:tcPr>
            <w:tcW w:w="555"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x</w:t>
            </w:r>
          </w:p>
        </w:tc>
        <w:tc>
          <w:tcPr>
            <w:tcW w:w="537"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Pr>
                <w:rFonts w:ascii="Times New Roman" w:hAnsi="Times New Roman"/>
                <w:bCs/>
                <w:sz w:val="24"/>
                <w:szCs w:val="24"/>
              </w:rPr>
              <w:t>-</w:t>
            </w:r>
          </w:p>
        </w:tc>
        <w:tc>
          <w:tcPr>
            <w:tcW w:w="629"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w:t>
            </w:r>
          </w:p>
        </w:tc>
        <w:tc>
          <w:tcPr>
            <w:tcW w:w="1032"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r>
      <w:tr w:rsidR="009374A2" w:rsidRPr="00B9009D" w:rsidTr="00C632B9">
        <w:trPr>
          <w:trHeight w:hRule="exact" w:val="284"/>
          <w:jc w:val="center"/>
        </w:trPr>
        <w:tc>
          <w:tcPr>
            <w:tcW w:w="1600" w:type="pct"/>
            <w:tcBorders>
              <w:top w:val="single" w:sz="6" w:space="0" w:color="auto"/>
              <w:bottom w:val="single" w:sz="6" w:space="0" w:color="auto"/>
              <w:right w:val="single" w:sz="8" w:space="0" w:color="auto"/>
            </w:tcBorders>
            <w:shd w:val="clear" w:color="auto" w:fill="FF99CC"/>
            <w:vAlign w:val="center"/>
          </w:tcPr>
          <w:p w:rsidR="009374A2" w:rsidRPr="00B9009D" w:rsidRDefault="009374A2" w:rsidP="00C632B9">
            <w:pPr>
              <w:spacing w:line="360" w:lineRule="auto"/>
              <w:rPr>
                <w:rFonts w:ascii="Times New Roman" w:hAnsi="Times New Roman"/>
                <w:sz w:val="24"/>
                <w:szCs w:val="24"/>
              </w:rPr>
            </w:pPr>
            <w:r w:rsidRPr="00B9009D">
              <w:rPr>
                <w:rFonts w:ascii="Times New Roman" w:hAnsi="Times New Roman"/>
                <w:sz w:val="24"/>
                <w:szCs w:val="24"/>
              </w:rPr>
              <w:t>Yemekhane</w:t>
            </w:r>
          </w:p>
        </w:tc>
        <w:tc>
          <w:tcPr>
            <w:tcW w:w="646" w:type="pct"/>
            <w:tcBorders>
              <w:left w:val="single" w:sz="8" w:space="0" w:color="auto"/>
            </w:tcBorders>
            <w:shd w:val="clear" w:color="auto" w:fill="FFFFFF"/>
          </w:tcPr>
          <w:p w:rsidR="009374A2" w:rsidRPr="00B9009D" w:rsidRDefault="00A5449D" w:rsidP="00C632B9">
            <w:pPr>
              <w:tabs>
                <w:tab w:val="left" w:pos="601"/>
              </w:tabs>
              <w:spacing w:line="360" w:lineRule="auto"/>
              <w:jc w:val="center"/>
              <w:rPr>
                <w:rFonts w:ascii="Times New Roman" w:hAnsi="Times New Roman"/>
                <w:bCs/>
                <w:sz w:val="24"/>
                <w:szCs w:val="24"/>
              </w:rPr>
            </w:pPr>
            <w:r>
              <w:rPr>
                <w:rFonts w:ascii="Times New Roman" w:hAnsi="Times New Roman"/>
                <w:bCs/>
                <w:sz w:val="24"/>
                <w:szCs w:val="24"/>
              </w:rPr>
              <w:t>-</w:t>
            </w:r>
          </w:p>
        </w:tc>
        <w:tc>
          <w:tcPr>
            <w:tcW w:w="555"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c>
          <w:tcPr>
            <w:tcW w:w="537" w:type="pct"/>
            <w:shd w:val="clear" w:color="auto" w:fill="FFFFFF"/>
          </w:tcPr>
          <w:p w:rsidR="009374A2" w:rsidRPr="00B9009D" w:rsidRDefault="00A5449D" w:rsidP="00C632B9">
            <w:pPr>
              <w:tabs>
                <w:tab w:val="left" w:pos="601"/>
              </w:tabs>
              <w:spacing w:line="360" w:lineRule="auto"/>
              <w:jc w:val="center"/>
              <w:rPr>
                <w:rFonts w:ascii="Times New Roman" w:hAnsi="Times New Roman"/>
                <w:bCs/>
                <w:sz w:val="24"/>
                <w:szCs w:val="24"/>
              </w:rPr>
            </w:pPr>
            <w:r>
              <w:rPr>
                <w:rFonts w:ascii="Times New Roman" w:hAnsi="Times New Roman"/>
                <w:bCs/>
                <w:sz w:val="24"/>
                <w:szCs w:val="24"/>
              </w:rPr>
              <w:t>-</w:t>
            </w:r>
          </w:p>
        </w:tc>
        <w:tc>
          <w:tcPr>
            <w:tcW w:w="629"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w:t>
            </w:r>
          </w:p>
        </w:tc>
        <w:tc>
          <w:tcPr>
            <w:tcW w:w="1032"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r>
      <w:tr w:rsidR="009374A2" w:rsidRPr="00B9009D" w:rsidTr="00C632B9">
        <w:trPr>
          <w:trHeight w:hRule="exact" w:val="284"/>
          <w:jc w:val="center"/>
        </w:trPr>
        <w:tc>
          <w:tcPr>
            <w:tcW w:w="1600" w:type="pct"/>
            <w:tcBorders>
              <w:top w:val="single" w:sz="6" w:space="0" w:color="auto"/>
              <w:bottom w:val="single" w:sz="6" w:space="0" w:color="auto"/>
              <w:right w:val="single" w:sz="8" w:space="0" w:color="auto"/>
            </w:tcBorders>
            <w:shd w:val="clear" w:color="auto" w:fill="FF99CC"/>
            <w:vAlign w:val="center"/>
          </w:tcPr>
          <w:p w:rsidR="009374A2" w:rsidRPr="00B9009D" w:rsidRDefault="009374A2" w:rsidP="00C632B9">
            <w:pPr>
              <w:spacing w:line="360" w:lineRule="auto"/>
              <w:rPr>
                <w:rFonts w:ascii="Times New Roman" w:hAnsi="Times New Roman"/>
                <w:sz w:val="24"/>
                <w:szCs w:val="24"/>
              </w:rPr>
            </w:pPr>
            <w:r w:rsidRPr="00B9009D">
              <w:rPr>
                <w:rFonts w:ascii="Times New Roman" w:hAnsi="Times New Roman"/>
                <w:sz w:val="24"/>
                <w:szCs w:val="24"/>
              </w:rPr>
              <w:t>Spor Salonu</w:t>
            </w:r>
          </w:p>
        </w:tc>
        <w:tc>
          <w:tcPr>
            <w:tcW w:w="646" w:type="pct"/>
            <w:tcBorders>
              <w:left w:val="single" w:sz="8" w:space="0" w:color="auto"/>
            </w:tcBorders>
            <w:shd w:val="clear" w:color="auto" w:fill="FFFFFF"/>
          </w:tcPr>
          <w:p w:rsidR="009374A2" w:rsidRPr="00B9009D" w:rsidRDefault="00A5449D" w:rsidP="00C632B9">
            <w:pPr>
              <w:tabs>
                <w:tab w:val="left" w:pos="601"/>
              </w:tabs>
              <w:spacing w:line="360" w:lineRule="auto"/>
              <w:jc w:val="center"/>
              <w:rPr>
                <w:rFonts w:ascii="Times New Roman" w:hAnsi="Times New Roman"/>
                <w:bCs/>
                <w:sz w:val="24"/>
                <w:szCs w:val="24"/>
              </w:rPr>
            </w:pPr>
            <w:r>
              <w:rPr>
                <w:rFonts w:ascii="Times New Roman" w:hAnsi="Times New Roman"/>
                <w:bCs/>
                <w:sz w:val="24"/>
                <w:szCs w:val="24"/>
              </w:rPr>
              <w:t>-</w:t>
            </w:r>
          </w:p>
        </w:tc>
        <w:tc>
          <w:tcPr>
            <w:tcW w:w="555" w:type="pct"/>
            <w:shd w:val="clear" w:color="auto" w:fill="FFFFFF"/>
          </w:tcPr>
          <w:p w:rsidR="009374A2" w:rsidRPr="00B9009D" w:rsidRDefault="00A5449D" w:rsidP="00C632B9">
            <w:pPr>
              <w:tabs>
                <w:tab w:val="left" w:pos="601"/>
              </w:tabs>
              <w:spacing w:line="360" w:lineRule="auto"/>
              <w:jc w:val="center"/>
              <w:rPr>
                <w:rFonts w:ascii="Times New Roman" w:hAnsi="Times New Roman"/>
                <w:bCs/>
                <w:sz w:val="24"/>
                <w:szCs w:val="24"/>
              </w:rPr>
            </w:pPr>
            <w:r>
              <w:rPr>
                <w:rFonts w:ascii="Times New Roman" w:hAnsi="Times New Roman"/>
                <w:bCs/>
                <w:sz w:val="24"/>
                <w:szCs w:val="24"/>
              </w:rPr>
              <w:t>x</w:t>
            </w:r>
          </w:p>
        </w:tc>
        <w:tc>
          <w:tcPr>
            <w:tcW w:w="537" w:type="pct"/>
            <w:shd w:val="clear" w:color="auto" w:fill="FFFFFF"/>
          </w:tcPr>
          <w:p w:rsidR="009374A2" w:rsidRPr="00B9009D" w:rsidRDefault="00A5449D" w:rsidP="00C632B9">
            <w:pPr>
              <w:tabs>
                <w:tab w:val="left" w:pos="601"/>
              </w:tabs>
              <w:spacing w:line="360" w:lineRule="auto"/>
              <w:jc w:val="center"/>
              <w:rPr>
                <w:rFonts w:ascii="Times New Roman" w:hAnsi="Times New Roman"/>
                <w:bCs/>
                <w:sz w:val="24"/>
                <w:szCs w:val="24"/>
              </w:rPr>
            </w:pPr>
            <w:r>
              <w:rPr>
                <w:rFonts w:ascii="Times New Roman" w:hAnsi="Times New Roman"/>
                <w:bCs/>
                <w:sz w:val="24"/>
                <w:szCs w:val="24"/>
              </w:rPr>
              <w:t>-</w:t>
            </w:r>
          </w:p>
        </w:tc>
        <w:tc>
          <w:tcPr>
            <w:tcW w:w="629" w:type="pct"/>
            <w:shd w:val="clear" w:color="auto" w:fill="FFFFFF"/>
          </w:tcPr>
          <w:p w:rsidR="009374A2" w:rsidRPr="00B9009D" w:rsidRDefault="00A5449D" w:rsidP="00C632B9">
            <w:pPr>
              <w:tabs>
                <w:tab w:val="left" w:pos="601"/>
              </w:tabs>
              <w:spacing w:line="360" w:lineRule="auto"/>
              <w:jc w:val="center"/>
              <w:rPr>
                <w:rFonts w:ascii="Times New Roman" w:hAnsi="Times New Roman"/>
                <w:bCs/>
                <w:sz w:val="24"/>
                <w:szCs w:val="24"/>
              </w:rPr>
            </w:pPr>
            <w:r>
              <w:rPr>
                <w:rFonts w:ascii="Times New Roman" w:hAnsi="Times New Roman"/>
                <w:bCs/>
                <w:sz w:val="24"/>
                <w:szCs w:val="24"/>
              </w:rPr>
              <w:t>1</w:t>
            </w:r>
          </w:p>
        </w:tc>
        <w:tc>
          <w:tcPr>
            <w:tcW w:w="1032"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r>
      <w:tr w:rsidR="009374A2" w:rsidRPr="00B9009D" w:rsidTr="00C632B9">
        <w:trPr>
          <w:trHeight w:hRule="exact" w:val="284"/>
          <w:jc w:val="center"/>
        </w:trPr>
        <w:tc>
          <w:tcPr>
            <w:tcW w:w="1600" w:type="pct"/>
            <w:tcBorders>
              <w:top w:val="single" w:sz="6" w:space="0" w:color="auto"/>
              <w:bottom w:val="single" w:sz="6" w:space="0" w:color="auto"/>
              <w:right w:val="single" w:sz="8" w:space="0" w:color="auto"/>
            </w:tcBorders>
            <w:shd w:val="clear" w:color="auto" w:fill="FF99CC"/>
            <w:vAlign w:val="center"/>
          </w:tcPr>
          <w:p w:rsidR="009374A2" w:rsidRPr="00B9009D" w:rsidRDefault="009374A2" w:rsidP="00C632B9">
            <w:pPr>
              <w:spacing w:line="360" w:lineRule="auto"/>
              <w:rPr>
                <w:rFonts w:ascii="Times New Roman" w:hAnsi="Times New Roman"/>
                <w:sz w:val="24"/>
                <w:szCs w:val="24"/>
              </w:rPr>
            </w:pPr>
            <w:r w:rsidRPr="00B9009D">
              <w:rPr>
                <w:rFonts w:ascii="Times New Roman" w:hAnsi="Times New Roman"/>
                <w:sz w:val="24"/>
                <w:szCs w:val="24"/>
              </w:rPr>
              <w:t>Otopark</w:t>
            </w:r>
          </w:p>
        </w:tc>
        <w:tc>
          <w:tcPr>
            <w:tcW w:w="646" w:type="pct"/>
            <w:tcBorders>
              <w:left w:val="single" w:sz="8" w:space="0" w:color="auto"/>
            </w:tcBorders>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c>
          <w:tcPr>
            <w:tcW w:w="555"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x</w:t>
            </w:r>
          </w:p>
        </w:tc>
        <w:tc>
          <w:tcPr>
            <w:tcW w:w="537"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Pr>
                <w:rFonts w:ascii="Times New Roman" w:hAnsi="Times New Roman"/>
                <w:bCs/>
                <w:sz w:val="24"/>
                <w:szCs w:val="24"/>
              </w:rPr>
              <w:t>-</w:t>
            </w:r>
          </w:p>
        </w:tc>
        <w:tc>
          <w:tcPr>
            <w:tcW w:w="629"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Pr>
                <w:rFonts w:ascii="Times New Roman" w:hAnsi="Times New Roman"/>
                <w:bCs/>
                <w:sz w:val="24"/>
                <w:szCs w:val="24"/>
              </w:rPr>
              <w:t>1</w:t>
            </w:r>
          </w:p>
        </w:tc>
        <w:tc>
          <w:tcPr>
            <w:tcW w:w="1032"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r>
      <w:tr w:rsidR="009374A2" w:rsidRPr="00B9009D" w:rsidTr="00C632B9">
        <w:trPr>
          <w:trHeight w:hRule="exact" w:val="284"/>
          <w:jc w:val="center"/>
        </w:trPr>
        <w:tc>
          <w:tcPr>
            <w:tcW w:w="1600" w:type="pct"/>
            <w:tcBorders>
              <w:top w:val="single" w:sz="6" w:space="0" w:color="auto"/>
              <w:bottom w:val="single" w:sz="6" w:space="0" w:color="auto"/>
              <w:right w:val="single" w:sz="8" w:space="0" w:color="auto"/>
            </w:tcBorders>
            <w:shd w:val="clear" w:color="auto" w:fill="FF99CC"/>
            <w:vAlign w:val="center"/>
          </w:tcPr>
          <w:p w:rsidR="009374A2" w:rsidRPr="00B9009D" w:rsidRDefault="009374A2" w:rsidP="00C632B9">
            <w:pPr>
              <w:spacing w:line="360" w:lineRule="auto"/>
              <w:rPr>
                <w:rFonts w:ascii="Times New Roman" w:hAnsi="Times New Roman"/>
                <w:sz w:val="24"/>
                <w:szCs w:val="24"/>
              </w:rPr>
            </w:pPr>
            <w:r w:rsidRPr="00B9009D">
              <w:rPr>
                <w:rFonts w:ascii="Times New Roman" w:hAnsi="Times New Roman"/>
                <w:sz w:val="24"/>
                <w:szCs w:val="24"/>
              </w:rPr>
              <w:t>Spor Alanları</w:t>
            </w:r>
          </w:p>
        </w:tc>
        <w:tc>
          <w:tcPr>
            <w:tcW w:w="646" w:type="pct"/>
            <w:tcBorders>
              <w:left w:val="single" w:sz="8" w:space="0" w:color="auto"/>
            </w:tcBorders>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x</w:t>
            </w:r>
          </w:p>
        </w:tc>
        <w:tc>
          <w:tcPr>
            <w:tcW w:w="555"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c>
          <w:tcPr>
            <w:tcW w:w="537"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1</w:t>
            </w:r>
          </w:p>
        </w:tc>
        <w:tc>
          <w:tcPr>
            <w:tcW w:w="629"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Pr>
                <w:rFonts w:ascii="Times New Roman" w:hAnsi="Times New Roman"/>
                <w:bCs/>
                <w:sz w:val="24"/>
                <w:szCs w:val="24"/>
              </w:rPr>
              <w:t>-</w:t>
            </w:r>
          </w:p>
        </w:tc>
        <w:tc>
          <w:tcPr>
            <w:tcW w:w="1032"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r>
      <w:tr w:rsidR="009374A2" w:rsidRPr="00B9009D" w:rsidTr="00C632B9">
        <w:trPr>
          <w:trHeight w:hRule="exact" w:val="284"/>
          <w:jc w:val="center"/>
        </w:trPr>
        <w:tc>
          <w:tcPr>
            <w:tcW w:w="1600" w:type="pct"/>
            <w:tcBorders>
              <w:top w:val="single" w:sz="6" w:space="0" w:color="auto"/>
              <w:bottom w:val="single" w:sz="6" w:space="0" w:color="auto"/>
              <w:right w:val="single" w:sz="8" w:space="0" w:color="auto"/>
            </w:tcBorders>
            <w:shd w:val="clear" w:color="auto" w:fill="FF99CC"/>
            <w:vAlign w:val="center"/>
          </w:tcPr>
          <w:p w:rsidR="009374A2" w:rsidRPr="00B9009D" w:rsidRDefault="009374A2" w:rsidP="00C632B9">
            <w:pPr>
              <w:spacing w:line="360" w:lineRule="auto"/>
              <w:rPr>
                <w:rFonts w:ascii="Times New Roman" w:hAnsi="Times New Roman"/>
                <w:sz w:val="24"/>
                <w:szCs w:val="24"/>
              </w:rPr>
            </w:pPr>
            <w:r w:rsidRPr="00B9009D">
              <w:rPr>
                <w:rFonts w:ascii="Times New Roman" w:hAnsi="Times New Roman"/>
                <w:sz w:val="24"/>
                <w:szCs w:val="24"/>
              </w:rPr>
              <w:t>Kantin</w:t>
            </w:r>
          </w:p>
        </w:tc>
        <w:tc>
          <w:tcPr>
            <w:tcW w:w="646" w:type="pct"/>
            <w:tcBorders>
              <w:left w:val="single" w:sz="8" w:space="0" w:color="auto"/>
            </w:tcBorders>
            <w:shd w:val="clear" w:color="auto" w:fill="FFFFFF"/>
          </w:tcPr>
          <w:p w:rsidR="009374A2" w:rsidRPr="00B9009D" w:rsidRDefault="00A5449D" w:rsidP="00C632B9">
            <w:pPr>
              <w:tabs>
                <w:tab w:val="left" w:pos="601"/>
              </w:tabs>
              <w:spacing w:line="360" w:lineRule="auto"/>
              <w:jc w:val="center"/>
              <w:rPr>
                <w:rFonts w:ascii="Times New Roman" w:hAnsi="Times New Roman"/>
                <w:bCs/>
                <w:sz w:val="24"/>
                <w:szCs w:val="24"/>
              </w:rPr>
            </w:pPr>
            <w:r>
              <w:rPr>
                <w:rFonts w:ascii="Times New Roman" w:hAnsi="Times New Roman"/>
                <w:bCs/>
                <w:sz w:val="24"/>
                <w:szCs w:val="24"/>
              </w:rPr>
              <w:t>-</w:t>
            </w:r>
          </w:p>
        </w:tc>
        <w:tc>
          <w:tcPr>
            <w:tcW w:w="555" w:type="pct"/>
            <w:shd w:val="clear" w:color="auto" w:fill="FFFFFF"/>
          </w:tcPr>
          <w:p w:rsidR="009374A2" w:rsidRPr="00B9009D" w:rsidRDefault="00A5449D" w:rsidP="00C632B9">
            <w:pPr>
              <w:tabs>
                <w:tab w:val="left" w:pos="601"/>
              </w:tabs>
              <w:spacing w:line="360" w:lineRule="auto"/>
              <w:jc w:val="center"/>
              <w:rPr>
                <w:rFonts w:ascii="Times New Roman" w:hAnsi="Times New Roman"/>
                <w:bCs/>
                <w:sz w:val="24"/>
                <w:szCs w:val="24"/>
              </w:rPr>
            </w:pPr>
            <w:r>
              <w:rPr>
                <w:rFonts w:ascii="Times New Roman" w:hAnsi="Times New Roman"/>
                <w:bCs/>
                <w:sz w:val="24"/>
                <w:szCs w:val="24"/>
              </w:rPr>
              <w:t>x</w:t>
            </w:r>
          </w:p>
        </w:tc>
        <w:tc>
          <w:tcPr>
            <w:tcW w:w="537" w:type="pct"/>
            <w:shd w:val="clear" w:color="auto" w:fill="FFFFFF"/>
          </w:tcPr>
          <w:p w:rsidR="009374A2" w:rsidRPr="00B9009D" w:rsidRDefault="00A5449D" w:rsidP="00C632B9">
            <w:pPr>
              <w:tabs>
                <w:tab w:val="left" w:pos="601"/>
              </w:tabs>
              <w:spacing w:line="360" w:lineRule="auto"/>
              <w:jc w:val="center"/>
              <w:rPr>
                <w:rFonts w:ascii="Times New Roman" w:hAnsi="Times New Roman"/>
                <w:bCs/>
                <w:sz w:val="24"/>
                <w:szCs w:val="24"/>
              </w:rPr>
            </w:pPr>
            <w:r>
              <w:rPr>
                <w:rFonts w:ascii="Times New Roman" w:hAnsi="Times New Roman"/>
                <w:bCs/>
                <w:sz w:val="24"/>
                <w:szCs w:val="24"/>
              </w:rPr>
              <w:t>-</w:t>
            </w:r>
          </w:p>
        </w:tc>
        <w:tc>
          <w:tcPr>
            <w:tcW w:w="629" w:type="pct"/>
            <w:shd w:val="clear" w:color="auto" w:fill="FFFFFF"/>
          </w:tcPr>
          <w:p w:rsidR="009374A2" w:rsidRPr="00B9009D" w:rsidRDefault="00A5449D" w:rsidP="00C632B9">
            <w:pPr>
              <w:tabs>
                <w:tab w:val="left" w:pos="601"/>
              </w:tabs>
              <w:spacing w:line="360" w:lineRule="auto"/>
              <w:jc w:val="center"/>
              <w:rPr>
                <w:rFonts w:ascii="Times New Roman" w:hAnsi="Times New Roman"/>
                <w:bCs/>
                <w:sz w:val="24"/>
                <w:szCs w:val="24"/>
              </w:rPr>
            </w:pPr>
            <w:r>
              <w:rPr>
                <w:rFonts w:ascii="Times New Roman" w:hAnsi="Times New Roman"/>
                <w:bCs/>
                <w:sz w:val="24"/>
                <w:szCs w:val="24"/>
              </w:rPr>
              <w:t>1</w:t>
            </w:r>
          </w:p>
        </w:tc>
        <w:tc>
          <w:tcPr>
            <w:tcW w:w="1032"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r>
      <w:tr w:rsidR="009374A2" w:rsidRPr="00B9009D" w:rsidTr="00C632B9">
        <w:trPr>
          <w:trHeight w:hRule="exact" w:val="284"/>
          <w:jc w:val="center"/>
        </w:trPr>
        <w:tc>
          <w:tcPr>
            <w:tcW w:w="1600" w:type="pct"/>
            <w:tcBorders>
              <w:top w:val="single" w:sz="6" w:space="0" w:color="auto"/>
              <w:bottom w:val="single" w:sz="6" w:space="0" w:color="auto"/>
              <w:right w:val="single" w:sz="8" w:space="0" w:color="auto"/>
            </w:tcBorders>
            <w:shd w:val="clear" w:color="auto" w:fill="FF99CC"/>
            <w:vAlign w:val="center"/>
          </w:tcPr>
          <w:p w:rsidR="009374A2" w:rsidRPr="00B9009D" w:rsidRDefault="009374A2" w:rsidP="00C632B9">
            <w:pPr>
              <w:spacing w:line="360" w:lineRule="auto"/>
              <w:rPr>
                <w:rFonts w:ascii="Times New Roman" w:hAnsi="Times New Roman"/>
                <w:sz w:val="24"/>
                <w:szCs w:val="24"/>
              </w:rPr>
            </w:pPr>
            <w:r w:rsidRPr="00B9009D">
              <w:rPr>
                <w:rFonts w:ascii="Times New Roman" w:hAnsi="Times New Roman"/>
                <w:sz w:val="24"/>
                <w:szCs w:val="24"/>
              </w:rPr>
              <w:t xml:space="preserve">Fen Bilgisi Laboratuvarı </w:t>
            </w:r>
          </w:p>
        </w:tc>
        <w:tc>
          <w:tcPr>
            <w:tcW w:w="646" w:type="pct"/>
            <w:tcBorders>
              <w:left w:val="single" w:sz="8" w:space="0" w:color="auto"/>
            </w:tcBorders>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c>
          <w:tcPr>
            <w:tcW w:w="555"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x</w:t>
            </w:r>
          </w:p>
        </w:tc>
        <w:tc>
          <w:tcPr>
            <w:tcW w:w="537"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Pr>
                <w:rFonts w:ascii="Times New Roman" w:hAnsi="Times New Roman"/>
                <w:bCs/>
                <w:sz w:val="24"/>
                <w:szCs w:val="24"/>
              </w:rPr>
              <w:t>-</w:t>
            </w:r>
          </w:p>
        </w:tc>
        <w:tc>
          <w:tcPr>
            <w:tcW w:w="629"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Pr>
                <w:rFonts w:ascii="Times New Roman" w:hAnsi="Times New Roman"/>
                <w:bCs/>
                <w:sz w:val="24"/>
                <w:szCs w:val="24"/>
              </w:rPr>
              <w:t>-</w:t>
            </w:r>
          </w:p>
        </w:tc>
        <w:tc>
          <w:tcPr>
            <w:tcW w:w="1032"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r>
      <w:tr w:rsidR="009374A2" w:rsidRPr="00B9009D" w:rsidTr="00C632B9">
        <w:trPr>
          <w:trHeight w:hRule="exact" w:val="284"/>
          <w:jc w:val="center"/>
        </w:trPr>
        <w:tc>
          <w:tcPr>
            <w:tcW w:w="1600" w:type="pct"/>
            <w:tcBorders>
              <w:top w:val="single" w:sz="6" w:space="0" w:color="auto"/>
              <w:bottom w:val="single" w:sz="6" w:space="0" w:color="auto"/>
              <w:right w:val="single" w:sz="8" w:space="0" w:color="auto"/>
            </w:tcBorders>
            <w:shd w:val="clear" w:color="auto" w:fill="FF99CC"/>
            <w:vAlign w:val="center"/>
          </w:tcPr>
          <w:p w:rsidR="009374A2" w:rsidRPr="00B9009D" w:rsidRDefault="009374A2" w:rsidP="00C632B9">
            <w:pPr>
              <w:spacing w:line="360" w:lineRule="auto"/>
              <w:rPr>
                <w:rFonts w:ascii="Times New Roman" w:hAnsi="Times New Roman"/>
                <w:sz w:val="24"/>
                <w:szCs w:val="24"/>
              </w:rPr>
            </w:pPr>
            <w:r w:rsidRPr="00B9009D">
              <w:rPr>
                <w:rFonts w:ascii="Times New Roman" w:hAnsi="Times New Roman"/>
                <w:sz w:val="24"/>
                <w:szCs w:val="24"/>
              </w:rPr>
              <w:t>Atelyeler</w:t>
            </w:r>
          </w:p>
        </w:tc>
        <w:tc>
          <w:tcPr>
            <w:tcW w:w="646" w:type="pct"/>
            <w:tcBorders>
              <w:left w:val="single" w:sz="8" w:space="0" w:color="auto"/>
            </w:tcBorders>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c>
          <w:tcPr>
            <w:tcW w:w="555"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x</w:t>
            </w:r>
          </w:p>
        </w:tc>
        <w:tc>
          <w:tcPr>
            <w:tcW w:w="537"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c>
          <w:tcPr>
            <w:tcW w:w="629"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w:t>
            </w:r>
          </w:p>
        </w:tc>
        <w:tc>
          <w:tcPr>
            <w:tcW w:w="1032"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r>
      <w:tr w:rsidR="009374A2" w:rsidRPr="00B9009D" w:rsidTr="00C632B9">
        <w:trPr>
          <w:trHeight w:hRule="exact" w:val="284"/>
          <w:jc w:val="center"/>
        </w:trPr>
        <w:tc>
          <w:tcPr>
            <w:tcW w:w="1600" w:type="pct"/>
            <w:tcBorders>
              <w:top w:val="single" w:sz="6" w:space="0" w:color="auto"/>
              <w:bottom w:val="single" w:sz="6" w:space="0" w:color="auto"/>
              <w:right w:val="single" w:sz="8" w:space="0" w:color="auto"/>
            </w:tcBorders>
            <w:shd w:val="clear" w:color="auto" w:fill="FF99CC"/>
            <w:vAlign w:val="center"/>
          </w:tcPr>
          <w:p w:rsidR="009374A2" w:rsidRPr="00B9009D" w:rsidRDefault="009374A2" w:rsidP="00C632B9">
            <w:pPr>
              <w:spacing w:line="360" w:lineRule="auto"/>
              <w:rPr>
                <w:rFonts w:ascii="Times New Roman" w:hAnsi="Times New Roman"/>
                <w:sz w:val="24"/>
                <w:szCs w:val="24"/>
              </w:rPr>
            </w:pPr>
            <w:r w:rsidRPr="00B9009D">
              <w:rPr>
                <w:rFonts w:ascii="Times New Roman" w:hAnsi="Times New Roman"/>
                <w:sz w:val="24"/>
                <w:szCs w:val="24"/>
              </w:rPr>
              <w:t>Bölümlere Ait Depo</w:t>
            </w:r>
          </w:p>
        </w:tc>
        <w:tc>
          <w:tcPr>
            <w:tcW w:w="646" w:type="pct"/>
            <w:tcBorders>
              <w:left w:val="single" w:sz="8" w:space="0" w:color="auto"/>
            </w:tcBorders>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c>
          <w:tcPr>
            <w:tcW w:w="555"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x</w:t>
            </w:r>
          </w:p>
        </w:tc>
        <w:tc>
          <w:tcPr>
            <w:tcW w:w="537"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c>
          <w:tcPr>
            <w:tcW w:w="629"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w:t>
            </w:r>
          </w:p>
        </w:tc>
        <w:tc>
          <w:tcPr>
            <w:tcW w:w="1032"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r>
      <w:tr w:rsidR="009374A2" w:rsidRPr="00B9009D" w:rsidTr="00C632B9">
        <w:trPr>
          <w:trHeight w:hRule="exact" w:val="284"/>
          <w:jc w:val="center"/>
        </w:trPr>
        <w:tc>
          <w:tcPr>
            <w:tcW w:w="1600" w:type="pct"/>
            <w:tcBorders>
              <w:top w:val="single" w:sz="6" w:space="0" w:color="auto"/>
              <w:bottom w:val="single" w:sz="6" w:space="0" w:color="auto"/>
              <w:right w:val="single" w:sz="8" w:space="0" w:color="auto"/>
            </w:tcBorders>
            <w:shd w:val="clear" w:color="auto" w:fill="FF99CC"/>
            <w:vAlign w:val="center"/>
          </w:tcPr>
          <w:p w:rsidR="009374A2" w:rsidRPr="00B9009D" w:rsidRDefault="009374A2" w:rsidP="00C632B9">
            <w:pPr>
              <w:spacing w:line="360" w:lineRule="auto"/>
              <w:rPr>
                <w:rFonts w:ascii="Times New Roman" w:hAnsi="Times New Roman"/>
                <w:sz w:val="24"/>
                <w:szCs w:val="24"/>
              </w:rPr>
            </w:pPr>
            <w:r w:rsidRPr="00B9009D">
              <w:rPr>
                <w:rFonts w:ascii="Times New Roman" w:hAnsi="Times New Roman"/>
                <w:sz w:val="24"/>
                <w:szCs w:val="24"/>
              </w:rPr>
              <w:t>Bölüm Laboratuvarları</w:t>
            </w:r>
          </w:p>
        </w:tc>
        <w:tc>
          <w:tcPr>
            <w:tcW w:w="646" w:type="pct"/>
            <w:tcBorders>
              <w:left w:val="single" w:sz="8" w:space="0" w:color="auto"/>
            </w:tcBorders>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c>
          <w:tcPr>
            <w:tcW w:w="555"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x</w:t>
            </w:r>
          </w:p>
        </w:tc>
        <w:tc>
          <w:tcPr>
            <w:tcW w:w="537"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c>
          <w:tcPr>
            <w:tcW w:w="629"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w:t>
            </w:r>
          </w:p>
        </w:tc>
        <w:tc>
          <w:tcPr>
            <w:tcW w:w="1032"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r>
      <w:tr w:rsidR="009374A2" w:rsidRPr="00B9009D" w:rsidTr="00C632B9">
        <w:trPr>
          <w:trHeight w:hRule="exact" w:val="284"/>
          <w:jc w:val="center"/>
        </w:trPr>
        <w:tc>
          <w:tcPr>
            <w:tcW w:w="1600" w:type="pct"/>
            <w:tcBorders>
              <w:top w:val="single" w:sz="6" w:space="0" w:color="auto"/>
              <w:bottom w:val="single" w:sz="6" w:space="0" w:color="auto"/>
              <w:right w:val="single" w:sz="8" w:space="0" w:color="auto"/>
            </w:tcBorders>
            <w:shd w:val="clear" w:color="auto" w:fill="FF99CC"/>
            <w:vAlign w:val="center"/>
          </w:tcPr>
          <w:p w:rsidR="009374A2" w:rsidRPr="00B9009D" w:rsidRDefault="009374A2" w:rsidP="00C632B9">
            <w:pPr>
              <w:spacing w:line="360" w:lineRule="auto"/>
              <w:rPr>
                <w:rFonts w:ascii="Times New Roman" w:hAnsi="Times New Roman"/>
                <w:sz w:val="24"/>
                <w:szCs w:val="24"/>
              </w:rPr>
            </w:pPr>
            <w:r w:rsidRPr="00B9009D">
              <w:rPr>
                <w:rFonts w:ascii="Times New Roman" w:hAnsi="Times New Roman"/>
                <w:sz w:val="24"/>
                <w:szCs w:val="24"/>
              </w:rPr>
              <w:t>Bölüm Yönetici Odaları</w:t>
            </w:r>
          </w:p>
        </w:tc>
        <w:tc>
          <w:tcPr>
            <w:tcW w:w="646" w:type="pct"/>
            <w:tcBorders>
              <w:left w:val="single" w:sz="8" w:space="0" w:color="auto"/>
            </w:tcBorders>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c>
          <w:tcPr>
            <w:tcW w:w="555"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x</w:t>
            </w:r>
          </w:p>
        </w:tc>
        <w:tc>
          <w:tcPr>
            <w:tcW w:w="537"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c>
          <w:tcPr>
            <w:tcW w:w="629"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w:t>
            </w:r>
          </w:p>
        </w:tc>
        <w:tc>
          <w:tcPr>
            <w:tcW w:w="1032"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r>
      <w:tr w:rsidR="009374A2" w:rsidRPr="00B9009D" w:rsidTr="00C632B9">
        <w:trPr>
          <w:trHeight w:hRule="exact" w:val="284"/>
          <w:jc w:val="center"/>
        </w:trPr>
        <w:tc>
          <w:tcPr>
            <w:tcW w:w="1600" w:type="pct"/>
            <w:tcBorders>
              <w:top w:val="single" w:sz="6" w:space="0" w:color="auto"/>
              <w:bottom w:val="single" w:sz="6" w:space="0" w:color="auto"/>
              <w:right w:val="single" w:sz="8" w:space="0" w:color="auto"/>
            </w:tcBorders>
            <w:shd w:val="clear" w:color="auto" w:fill="FF99CC"/>
            <w:vAlign w:val="center"/>
          </w:tcPr>
          <w:p w:rsidR="009374A2" w:rsidRPr="00B9009D" w:rsidRDefault="009374A2" w:rsidP="00C632B9">
            <w:pPr>
              <w:spacing w:line="360" w:lineRule="auto"/>
              <w:rPr>
                <w:rFonts w:ascii="Times New Roman" w:hAnsi="Times New Roman"/>
                <w:sz w:val="24"/>
                <w:szCs w:val="24"/>
              </w:rPr>
            </w:pPr>
            <w:r w:rsidRPr="00B9009D">
              <w:rPr>
                <w:rFonts w:ascii="Times New Roman" w:hAnsi="Times New Roman"/>
                <w:sz w:val="24"/>
                <w:szCs w:val="24"/>
              </w:rPr>
              <w:t>Bölüm Öğrt. Odası</w:t>
            </w:r>
          </w:p>
        </w:tc>
        <w:tc>
          <w:tcPr>
            <w:tcW w:w="646" w:type="pct"/>
            <w:tcBorders>
              <w:left w:val="single" w:sz="8" w:space="0" w:color="auto"/>
            </w:tcBorders>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c>
          <w:tcPr>
            <w:tcW w:w="555"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x</w:t>
            </w:r>
          </w:p>
        </w:tc>
        <w:tc>
          <w:tcPr>
            <w:tcW w:w="537"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c>
          <w:tcPr>
            <w:tcW w:w="629"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w:t>
            </w:r>
          </w:p>
        </w:tc>
        <w:tc>
          <w:tcPr>
            <w:tcW w:w="1032"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r>
      <w:tr w:rsidR="009374A2" w:rsidRPr="00B9009D" w:rsidTr="00C632B9">
        <w:trPr>
          <w:trHeight w:hRule="exact" w:val="284"/>
          <w:jc w:val="center"/>
        </w:trPr>
        <w:tc>
          <w:tcPr>
            <w:tcW w:w="1600" w:type="pct"/>
            <w:tcBorders>
              <w:top w:val="single" w:sz="6" w:space="0" w:color="auto"/>
              <w:bottom w:val="single" w:sz="6" w:space="0" w:color="auto"/>
              <w:right w:val="single" w:sz="8" w:space="0" w:color="auto"/>
            </w:tcBorders>
            <w:shd w:val="clear" w:color="auto" w:fill="FF99CC"/>
            <w:vAlign w:val="center"/>
          </w:tcPr>
          <w:p w:rsidR="009374A2" w:rsidRPr="00B9009D" w:rsidRDefault="009374A2" w:rsidP="00C632B9">
            <w:pPr>
              <w:spacing w:line="360" w:lineRule="auto"/>
              <w:rPr>
                <w:rFonts w:ascii="Times New Roman" w:hAnsi="Times New Roman"/>
                <w:sz w:val="24"/>
                <w:szCs w:val="24"/>
              </w:rPr>
            </w:pPr>
            <w:r w:rsidRPr="00B9009D">
              <w:rPr>
                <w:rFonts w:ascii="Times New Roman" w:hAnsi="Times New Roman"/>
                <w:sz w:val="24"/>
                <w:szCs w:val="24"/>
              </w:rPr>
              <w:t>Teknisyen Odası</w:t>
            </w:r>
          </w:p>
        </w:tc>
        <w:tc>
          <w:tcPr>
            <w:tcW w:w="646" w:type="pct"/>
            <w:tcBorders>
              <w:left w:val="single" w:sz="8" w:space="0" w:color="auto"/>
            </w:tcBorders>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c>
          <w:tcPr>
            <w:tcW w:w="555"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x</w:t>
            </w:r>
          </w:p>
        </w:tc>
        <w:tc>
          <w:tcPr>
            <w:tcW w:w="537"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c>
          <w:tcPr>
            <w:tcW w:w="629"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w:t>
            </w:r>
          </w:p>
        </w:tc>
        <w:tc>
          <w:tcPr>
            <w:tcW w:w="1032"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r>
      <w:tr w:rsidR="009374A2" w:rsidRPr="00B9009D" w:rsidTr="00C632B9">
        <w:trPr>
          <w:trHeight w:hRule="exact" w:val="284"/>
          <w:jc w:val="center"/>
        </w:trPr>
        <w:tc>
          <w:tcPr>
            <w:tcW w:w="1600" w:type="pct"/>
            <w:tcBorders>
              <w:top w:val="single" w:sz="6" w:space="0" w:color="auto"/>
              <w:bottom w:val="single" w:sz="6" w:space="0" w:color="auto"/>
              <w:right w:val="single" w:sz="8" w:space="0" w:color="auto"/>
            </w:tcBorders>
            <w:shd w:val="clear" w:color="auto" w:fill="FF99CC"/>
            <w:vAlign w:val="center"/>
          </w:tcPr>
          <w:p w:rsidR="009374A2" w:rsidRPr="00B9009D" w:rsidRDefault="009374A2" w:rsidP="00C632B9">
            <w:pPr>
              <w:spacing w:line="360" w:lineRule="auto"/>
              <w:rPr>
                <w:rFonts w:ascii="Times New Roman" w:hAnsi="Times New Roman"/>
                <w:sz w:val="24"/>
                <w:szCs w:val="24"/>
              </w:rPr>
            </w:pPr>
            <w:r w:rsidRPr="00B9009D">
              <w:rPr>
                <w:rFonts w:ascii="Times New Roman" w:hAnsi="Times New Roman"/>
                <w:sz w:val="24"/>
                <w:szCs w:val="24"/>
              </w:rPr>
              <w:t>Bölüm Dersliği</w:t>
            </w:r>
          </w:p>
          <w:p w:rsidR="009374A2" w:rsidRPr="00B9009D" w:rsidRDefault="009374A2" w:rsidP="00C632B9">
            <w:pPr>
              <w:spacing w:line="360" w:lineRule="auto"/>
              <w:rPr>
                <w:rFonts w:ascii="Times New Roman" w:hAnsi="Times New Roman"/>
                <w:sz w:val="24"/>
                <w:szCs w:val="24"/>
              </w:rPr>
            </w:pPr>
          </w:p>
        </w:tc>
        <w:tc>
          <w:tcPr>
            <w:tcW w:w="646" w:type="pct"/>
            <w:tcBorders>
              <w:left w:val="single" w:sz="8" w:space="0" w:color="auto"/>
            </w:tcBorders>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c>
          <w:tcPr>
            <w:tcW w:w="555"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x</w:t>
            </w:r>
          </w:p>
        </w:tc>
        <w:tc>
          <w:tcPr>
            <w:tcW w:w="537"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c>
          <w:tcPr>
            <w:tcW w:w="629"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sidRPr="00B9009D">
              <w:rPr>
                <w:rFonts w:ascii="Times New Roman" w:hAnsi="Times New Roman"/>
                <w:bCs/>
                <w:sz w:val="24"/>
                <w:szCs w:val="24"/>
              </w:rPr>
              <w:t>-</w:t>
            </w:r>
          </w:p>
        </w:tc>
        <w:tc>
          <w:tcPr>
            <w:tcW w:w="1032"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r>
      <w:tr w:rsidR="009374A2" w:rsidRPr="00B9009D" w:rsidTr="00C632B9">
        <w:trPr>
          <w:trHeight w:hRule="exact" w:val="284"/>
          <w:jc w:val="center"/>
        </w:trPr>
        <w:tc>
          <w:tcPr>
            <w:tcW w:w="1600" w:type="pct"/>
            <w:tcBorders>
              <w:top w:val="single" w:sz="6" w:space="0" w:color="auto"/>
              <w:bottom w:val="single" w:sz="6" w:space="0" w:color="auto"/>
              <w:right w:val="single" w:sz="8" w:space="0" w:color="auto"/>
            </w:tcBorders>
            <w:shd w:val="clear" w:color="auto" w:fill="FF99CC"/>
            <w:vAlign w:val="center"/>
          </w:tcPr>
          <w:p w:rsidR="009374A2" w:rsidRPr="00B9009D" w:rsidRDefault="009374A2" w:rsidP="00C632B9">
            <w:pPr>
              <w:spacing w:line="360" w:lineRule="auto"/>
              <w:rPr>
                <w:rFonts w:ascii="Times New Roman" w:hAnsi="Times New Roman"/>
                <w:sz w:val="24"/>
                <w:szCs w:val="24"/>
              </w:rPr>
            </w:pPr>
            <w:r w:rsidRPr="00B9009D">
              <w:rPr>
                <w:rFonts w:ascii="Times New Roman" w:hAnsi="Times New Roman"/>
                <w:sz w:val="24"/>
                <w:szCs w:val="24"/>
              </w:rPr>
              <w:t xml:space="preserve">Arşiv </w:t>
            </w:r>
          </w:p>
        </w:tc>
        <w:tc>
          <w:tcPr>
            <w:tcW w:w="646" w:type="pct"/>
            <w:tcBorders>
              <w:left w:val="single" w:sz="8" w:space="0" w:color="auto"/>
            </w:tcBorders>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c>
          <w:tcPr>
            <w:tcW w:w="555"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Pr>
                <w:rFonts w:ascii="Times New Roman" w:hAnsi="Times New Roman"/>
                <w:bCs/>
                <w:sz w:val="24"/>
                <w:szCs w:val="24"/>
              </w:rPr>
              <w:t>x</w:t>
            </w:r>
          </w:p>
        </w:tc>
        <w:tc>
          <w:tcPr>
            <w:tcW w:w="537"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Pr>
                <w:rFonts w:ascii="Times New Roman" w:hAnsi="Times New Roman"/>
                <w:bCs/>
                <w:sz w:val="24"/>
                <w:szCs w:val="24"/>
              </w:rPr>
              <w:t>-</w:t>
            </w:r>
          </w:p>
        </w:tc>
        <w:tc>
          <w:tcPr>
            <w:tcW w:w="629"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r>
              <w:rPr>
                <w:rFonts w:ascii="Times New Roman" w:hAnsi="Times New Roman"/>
                <w:bCs/>
                <w:sz w:val="24"/>
                <w:szCs w:val="24"/>
              </w:rPr>
              <w:t>1</w:t>
            </w:r>
          </w:p>
        </w:tc>
        <w:tc>
          <w:tcPr>
            <w:tcW w:w="1032" w:type="pct"/>
            <w:shd w:val="clear" w:color="auto" w:fill="FFFFFF"/>
          </w:tcPr>
          <w:p w:rsidR="009374A2" w:rsidRPr="00B9009D" w:rsidRDefault="009374A2" w:rsidP="00C632B9">
            <w:pPr>
              <w:tabs>
                <w:tab w:val="left" w:pos="601"/>
              </w:tabs>
              <w:spacing w:line="360" w:lineRule="auto"/>
              <w:jc w:val="center"/>
              <w:rPr>
                <w:rFonts w:ascii="Times New Roman" w:hAnsi="Times New Roman"/>
                <w:bCs/>
                <w:sz w:val="24"/>
                <w:szCs w:val="24"/>
              </w:rPr>
            </w:pPr>
          </w:p>
        </w:tc>
      </w:tr>
    </w:tbl>
    <w:p w:rsidR="00CD24C9" w:rsidRDefault="00CD24C9" w:rsidP="00D048FA">
      <w:pPr>
        <w:spacing w:after="0"/>
        <w:jc w:val="both"/>
        <w:rPr>
          <w:rFonts w:ascii="Times New Roman" w:hAnsi="Times New Roman" w:cs="Times New Roman"/>
          <w:sz w:val="24"/>
          <w:szCs w:val="24"/>
        </w:rPr>
      </w:pPr>
    </w:p>
    <w:p w:rsidR="003A4054" w:rsidRPr="00D265EB" w:rsidRDefault="00AD2FA0" w:rsidP="00016EB9">
      <w:pPr>
        <w:pStyle w:val="ListeParagraf"/>
        <w:numPr>
          <w:ilvl w:val="0"/>
          <w:numId w:val="16"/>
        </w:numPr>
        <w:tabs>
          <w:tab w:val="left" w:pos="3540"/>
        </w:tabs>
        <w:ind w:left="567"/>
        <w:rPr>
          <w:rFonts w:ascii="Tahoma" w:hAnsi="Tahoma" w:cs="Tahoma"/>
          <w:b/>
          <w:color w:val="0070C0"/>
        </w:rPr>
      </w:pPr>
      <w:r w:rsidRPr="00D265EB">
        <w:rPr>
          <w:rFonts w:ascii="Tahoma" w:hAnsi="Tahoma" w:cs="Tahoma"/>
          <w:b/>
          <w:color w:val="0070C0"/>
        </w:rPr>
        <w:t>A</w:t>
      </w:r>
      <w:r w:rsidR="00436220" w:rsidRPr="00D265EB">
        <w:rPr>
          <w:rFonts w:ascii="Tahoma" w:hAnsi="Tahoma" w:cs="Tahoma"/>
          <w:b/>
          <w:color w:val="0070C0"/>
        </w:rPr>
        <w:t>raç Envanteri</w:t>
      </w:r>
      <w:r w:rsidR="004F27FD" w:rsidRPr="00D265EB">
        <w:rPr>
          <w:rFonts w:ascii="Tahoma" w:hAnsi="Tahoma" w:cs="Tahoma"/>
          <w:b/>
          <w:color w:val="0070C0"/>
        </w:rPr>
        <w:t xml:space="preserve"> </w:t>
      </w:r>
    </w:p>
    <w:p w:rsidR="00934631" w:rsidRDefault="00934631" w:rsidP="00186E7A"/>
    <w:p w:rsidR="00E77670" w:rsidRPr="003F5DB1" w:rsidRDefault="00E77670" w:rsidP="00186E7A"/>
    <w:p w:rsidR="009374A2" w:rsidRPr="005C71E5" w:rsidRDefault="001657CA" w:rsidP="005C71E5">
      <w:pPr>
        <w:pStyle w:val="ListeParagraf"/>
        <w:tabs>
          <w:tab w:val="left" w:pos="3540"/>
        </w:tabs>
        <w:ind w:left="1080"/>
        <w:rPr>
          <w:rFonts w:ascii="Tahoma" w:hAnsi="Tahoma" w:cs="Tahoma"/>
          <w:b/>
          <w:color w:val="0070C0"/>
          <w:sz w:val="24"/>
          <w:szCs w:val="24"/>
        </w:rPr>
      </w:pPr>
      <w:r>
        <w:rPr>
          <w:rFonts w:ascii="Tahoma" w:hAnsi="Tahoma" w:cs="Tahoma"/>
          <w:b/>
          <w:color w:val="0070C0"/>
          <w:sz w:val="24"/>
          <w:szCs w:val="24"/>
        </w:rPr>
        <w:lastRenderedPageBreak/>
        <w:t xml:space="preserve">KURUM DIŞI </w:t>
      </w:r>
      <w:r w:rsidR="00284672" w:rsidRPr="00023B77">
        <w:rPr>
          <w:rFonts w:ascii="Tahoma" w:hAnsi="Tahoma" w:cs="Tahoma"/>
          <w:b/>
          <w:color w:val="0070C0"/>
          <w:sz w:val="24"/>
          <w:szCs w:val="24"/>
        </w:rPr>
        <w:t>ANALİZ</w:t>
      </w:r>
    </w:p>
    <w:p w:rsidR="00FB0F58" w:rsidRPr="00FB0F58" w:rsidRDefault="00FB0F58" w:rsidP="00016EB9">
      <w:pPr>
        <w:pStyle w:val="ListeParagraf"/>
        <w:numPr>
          <w:ilvl w:val="0"/>
          <w:numId w:val="17"/>
        </w:numPr>
        <w:spacing w:before="120" w:after="120"/>
        <w:jc w:val="both"/>
        <w:rPr>
          <w:rFonts w:ascii="Tahoma" w:hAnsi="Tahoma" w:cs="Tahoma"/>
          <w:b/>
          <w:color w:val="0070C0"/>
          <w:sz w:val="24"/>
        </w:rPr>
      </w:pPr>
      <w:r w:rsidRPr="00FB0F58">
        <w:rPr>
          <w:rFonts w:ascii="Tahoma" w:hAnsi="Tahoma" w:cs="Tahoma"/>
          <w:b/>
          <w:color w:val="0070C0"/>
          <w:sz w:val="24"/>
        </w:rPr>
        <w:t>Üst Politika Belgeleri</w:t>
      </w:r>
    </w:p>
    <w:p w:rsidR="00D342F4" w:rsidRPr="00982C2C" w:rsidRDefault="00982C2C" w:rsidP="00982C2C">
      <w:pPr>
        <w:pStyle w:val="ListeParagraf"/>
        <w:numPr>
          <w:ilvl w:val="0"/>
          <w:numId w:val="32"/>
        </w:numPr>
        <w:tabs>
          <w:tab w:val="left" w:pos="3540"/>
        </w:tabs>
        <w:rPr>
          <w:b/>
          <w:color w:val="000000" w:themeColor="text1"/>
        </w:rPr>
      </w:pPr>
      <w:r w:rsidRPr="00982C2C">
        <w:rPr>
          <w:b/>
          <w:color w:val="000000" w:themeColor="text1"/>
        </w:rPr>
        <w:t>MEB Stratejik planı</w:t>
      </w:r>
    </w:p>
    <w:p w:rsidR="00982C2C" w:rsidRPr="00982C2C" w:rsidRDefault="00982C2C" w:rsidP="00982C2C">
      <w:pPr>
        <w:pStyle w:val="ListeParagraf"/>
        <w:numPr>
          <w:ilvl w:val="0"/>
          <w:numId w:val="32"/>
        </w:numPr>
        <w:tabs>
          <w:tab w:val="left" w:pos="3540"/>
        </w:tabs>
        <w:rPr>
          <w:b/>
          <w:color w:val="000000" w:themeColor="text1"/>
        </w:rPr>
      </w:pPr>
      <w:r w:rsidRPr="00982C2C">
        <w:rPr>
          <w:b/>
          <w:color w:val="000000" w:themeColor="text1"/>
        </w:rPr>
        <w:t>MEB program uygulama,koordinasyon ve izlenmesi</w:t>
      </w:r>
    </w:p>
    <w:p w:rsidR="00982C2C" w:rsidRPr="00982C2C" w:rsidRDefault="00982C2C" w:rsidP="00982C2C">
      <w:pPr>
        <w:pStyle w:val="ListeParagraf"/>
        <w:numPr>
          <w:ilvl w:val="0"/>
          <w:numId w:val="32"/>
        </w:numPr>
        <w:tabs>
          <w:tab w:val="left" w:pos="3540"/>
        </w:tabs>
        <w:rPr>
          <w:b/>
          <w:color w:val="000000" w:themeColor="text1"/>
        </w:rPr>
      </w:pPr>
      <w:r w:rsidRPr="00982C2C">
        <w:rPr>
          <w:b/>
          <w:color w:val="000000" w:themeColor="text1"/>
        </w:rPr>
        <w:t>Orta vadeli program</w:t>
      </w:r>
    </w:p>
    <w:p w:rsidR="00982C2C" w:rsidRPr="00982C2C" w:rsidRDefault="00982C2C" w:rsidP="00982C2C">
      <w:pPr>
        <w:pStyle w:val="ListeParagraf"/>
        <w:numPr>
          <w:ilvl w:val="0"/>
          <w:numId w:val="32"/>
        </w:numPr>
        <w:tabs>
          <w:tab w:val="left" w:pos="3540"/>
        </w:tabs>
        <w:rPr>
          <w:b/>
          <w:color w:val="000000" w:themeColor="text1"/>
        </w:rPr>
      </w:pPr>
      <w:r w:rsidRPr="00982C2C">
        <w:rPr>
          <w:b/>
          <w:color w:val="000000" w:themeColor="text1"/>
        </w:rPr>
        <w:t>Orta vadeli mali program</w:t>
      </w:r>
    </w:p>
    <w:p w:rsidR="00FB0F58" w:rsidRPr="00FB0F58" w:rsidRDefault="00FB0F58" w:rsidP="00016EB9">
      <w:pPr>
        <w:pStyle w:val="Balk3"/>
        <w:numPr>
          <w:ilvl w:val="0"/>
          <w:numId w:val="17"/>
        </w:numPr>
        <w:jc w:val="both"/>
      </w:pPr>
      <w:bookmarkStart w:id="0" w:name="_Toc387705044"/>
      <w:r>
        <w:rPr>
          <w:rFonts w:ascii="Tahoma" w:hAnsi="Tahoma" w:cs="Tahoma"/>
          <w:b/>
          <w:color w:val="0070C0"/>
        </w:rPr>
        <w:t>PEST Analizi</w:t>
      </w:r>
    </w:p>
    <w:p w:rsidR="00D547C0" w:rsidRDefault="00787701" w:rsidP="00FB0F58">
      <w:pPr>
        <w:pStyle w:val="Balk3"/>
        <w:ind w:left="720"/>
        <w:jc w:val="both"/>
        <w:rPr>
          <w:rFonts w:ascii="Tahoma" w:hAnsi="Tahoma" w:cs="Tahoma"/>
          <w:b/>
          <w:color w:val="0070C0"/>
        </w:rPr>
      </w:pPr>
      <w:r w:rsidRPr="00957D0B">
        <w:rPr>
          <w:rFonts w:ascii="Tahoma" w:hAnsi="Tahoma" w:cs="Tahoma"/>
          <w:b/>
          <w:color w:val="0070C0"/>
        </w:rPr>
        <w:t>Politik Faktörler</w:t>
      </w:r>
      <w:bookmarkEnd w:id="0"/>
    </w:p>
    <w:p w:rsidR="00982C2C" w:rsidRPr="0095602A" w:rsidRDefault="0095602A" w:rsidP="00982C2C">
      <w:pPr>
        <w:rPr>
          <w:rFonts w:ascii="Trebuchet MS" w:hAnsi="Trebuchet MS"/>
          <w:color w:val="000000"/>
          <w:shd w:val="clear" w:color="auto" w:fill="FFFFFF"/>
        </w:rPr>
      </w:pPr>
      <w:r>
        <w:rPr>
          <w:rFonts w:ascii="Trebuchet MS" w:hAnsi="Trebuchet MS"/>
          <w:color w:val="000000"/>
          <w:shd w:val="clear" w:color="auto" w:fill="FFFFFF"/>
        </w:rPr>
        <w:t xml:space="preserve">      </w:t>
      </w:r>
      <w:r w:rsidR="005C71E5">
        <w:rPr>
          <w:rFonts w:ascii="Trebuchet MS" w:hAnsi="Trebuchet MS"/>
          <w:color w:val="000000"/>
          <w:shd w:val="clear" w:color="auto" w:fill="FFFFFF"/>
        </w:rPr>
        <w:t xml:space="preserve">Okulumuzun </w:t>
      </w:r>
      <w:r w:rsidR="00982C2C">
        <w:rPr>
          <w:rFonts w:ascii="Trebuchet MS" w:hAnsi="Trebuchet MS"/>
          <w:color w:val="000000"/>
          <w:shd w:val="clear" w:color="auto" w:fill="FFFFFF"/>
        </w:rPr>
        <w:t xml:space="preserve"> yönetimlerinde politik çevre ve yönetimin uyguladığı politikalar olumlu/ol</w:t>
      </w:r>
      <w:r w:rsidR="005C71E5">
        <w:rPr>
          <w:rFonts w:ascii="Trebuchet MS" w:hAnsi="Trebuchet MS"/>
          <w:color w:val="000000"/>
          <w:shd w:val="clear" w:color="auto" w:fill="FFFFFF"/>
        </w:rPr>
        <w:t>umsuz etkilere neden olan sebepler tahlil edilecek</w:t>
      </w:r>
      <w:r w:rsidR="00982C2C">
        <w:rPr>
          <w:rFonts w:ascii="Trebuchet MS" w:hAnsi="Trebuchet MS"/>
          <w:color w:val="000000"/>
        </w:rPr>
        <w:br/>
      </w:r>
      <w:r w:rsidR="00982C2C">
        <w:rPr>
          <w:rFonts w:ascii="Trebuchet MS" w:hAnsi="Trebuchet MS"/>
          <w:color w:val="000000"/>
          <w:shd w:val="clear" w:color="auto" w:fill="FFFFFF"/>
        </w:rPr>
        <w:t xml:space="preserve"> Yasal yükümlülüklerin belirl</w:t>
      </w:r>
      <w:r w:rsidR="005C71E5">
        <w:rPr>
          <w:rFonts w:ascii="Trebuchet MS" w:hAnsi="Trebuchet MS"/>
          <w:color w:val="000000"/>
          <w:shd w:val="clear" w:color="auto" w:fill="FFFFFF"/>
        </w:rPr>
        <w:t>enecek</w:t>
      </w:r>
      <w:r w:rsidR="00982C2C">
        <w:rPr>
          <w:rFonts w:ascii="Trebuchet MS" w:hAnsi="Trebuchet MS"/>
          <w:color w:val="000000"/>
        </w:rPr>
        <w:br/>
      </w:r>
      <w:r w:rsidR="00982C2C">
        <w:rPr>
          <w:rFonts w:ascii="Trebuchet MS" w:hAnsi="Trebuchet MS"/>
          <w:color w:val="000000"/>
          <w:shd w:val="clear" w:color="auto" w:fill="FFFFFF"/>
        </w:rPr>
        <w:t xml:space="preserve"> Organizasyon çevresindeki politik durum</w:t>
      </w:r>
      <w:r w:rsidR="00C941A5">
        <w:rPr>
          <w:rFonts w:ascii="Trebuchet MS" w:hAnsi="Trebuchet MS"/>
          <w:color w:val="000000"/>
          <w:shd w:val="clear" w:color="auto" w:fill="FFFFFF"/>
        </w:rPr>
        <w:t xml:space="preserve"> değ</w:t>
      </w:r>
      <w:r w:rsidR="005C71E5">
        <w:rPr>
          <w:rFonts w:ascii="Trebuchet MS" w:hAnsi="Trebuchet MS"/>
          <w:color w:val="000000"/>
          <w:shd w:val="clear" w:color="auto" w:fill="FFFFFF"/>
        </w:rPr>
        <w:t>erlendirilecek.</w:t>
      </w:r>
      <w:r w:rsidR="00982C2C">
        <w:rPr>
          <w:rFonts w:ascii="Trebuchet MS" w:hAnsi="Trebuchet MS"/>
          <w:color w:val="000000"/>
        </w:rPr>
        <w:br/>
      </w:r>
      <w:r w:rsidR="00982C2C">
        <w:rPr>
          <w:rFonts w:ascii="Trebuchet MS" w:hAnsi="Trebuchet MS"/>
          <w:color w:val="000000"/>
          <w:shd w:val="clear" w:color="auto" w:fill="FFFFFF"/>
        </w:rPr>
        <w:t xml:space="preserve"> İlçe, il ve bakanlık stratejik planlarının incelenmesi</w:t>
      </w:r>
    </w:p>
    <w:p w:rsidR="00D547C0" w:rsidRPr="00D547C0" w:rsidRDefault="00E1689B" w:rsidP="00FB0F58">
      <w:pPr>
        <w:pStyle w:val="Balk3"/>
        <w:ind w:left="720"/>
        <w:jc w:val="both"/>
        <w:rPr>
          <w:rFonts w:ascii="Tahoma" w:hAnsi="Tahoma" w:cs="Tahoma"/>
          <w:b/>
          <w:color w:val="0070C0"/>
        </w:rPr>
      </w:pPr>
      <w:r>
        <w:rPr>
          <w:rFonts w:ascii="Tahoma" w:hAnsi="Tahoma" w:cs="Tahoma"/>
          <w:b/>
          <w:color w:val="0070C0"/>
        </w:rPr>
        <w:t>E</w:t>
      </w:r>
      <w:r w:rsidR="00D547C0">
        <w:rPr>
          <w:rFonts w:ascii="Tahoma" w:hAnsi="Tahoma" w:cs="Tahoma"/>
          <w:b/>
          <w:color w:val="0070C0"/>
        </w:rPr>
        <w:t>konomik</w:t>
      </w:r>
      <w:r w:rsidR="00D547C0" w:rsidRPr="00787701">
        <w:rPr>
          <w:rFonts w:ascii="Tahoma" w:hAnsi="Tahoma" w:cs="Tahoma"/>
          <w:b/>
          <w:color w:val="0070C0"/>
        </w:rPr>
        <w:t xml:space="preserve"> Faktörler</w:t>
      </w:r>
    </w:p>
    <w:p w:rsidR="009F5C9A" w:rsidRDefault="005C71E5" w:rsidP="009F5C9A">
      <w:pPr>
        <w:pStyle w:val="ListeParagraf"/>
        <w:spacing w:before="100" w:beforeAutospacing="1" w:after="100" w:afterAutospacing="1"/>
        <w:contextualSpacing w:val="0"/>
        <w:jc w:val="both"/>
        <w:rPr>
          <w:rStyle w:val="apple-converted-space"/>
          <w:rFonts w:ascii="Trebuchet MS" w:hAnsi="Trebuchet MS"/>
          <w:color w:val="000000"/>
          <w:shd w:val="clear" w:color="auto" w:fill="FFFFFF"/>
        </w:rPr>
      </w:pPr>
      <w:r>
        <w:rPr>
          <w:rFonts w:ascii="Trebuchet MS" w:hAnsi="Trebuchet MS"/>
          <w:color w:val="000000"/>
          <w:shd w:val="clear" w:color="auto" w:fill="FFFFFF"/>
        </w:rPr>
        <w:t>Küreselleşmenin şekillendirdiği yeni dünya ekonomisini anlayabilmek ve bu ekonomiyi şekillendiren güçleri, ekonominin kurallarını tanımlayabilmek kuruluşlar açısından da öneme sahiptir. Kuruluşlar, faaliyette bulundukları ülkelerin ekonomik koşullarını ve bu koşulların kendi kuruluşlarına getireceği sınırlamaları veya avantajları sistemli ve sürekli bir biçimde analiz ederek belirlemelidir.</w:t>
      </w:r>
      <w:r>
        <w:rPr>
          <w:rStyle w:val="apple-converted-space"/>
          <w:rFonts w:ascii="Trebuchet MS" w:hAnsi="Trebuchet MS"/>
          <w:color w:val="000000"/>
          <w:shd w:val="clear" w:color="auto" w:fill="FFFFFF"/>
        </w:rPr>
        <w:t> </w:t>
      </w:r>
    </w:p>
    <w:p w:rsidR="005C71E5" w:rsidRDefault="001A1F94" w:rsidP="005C71E5">
      <w:pPr>
        <w:pStyle w:val="ListeParagraf"/>
        <w:numPr>
          <w:ilvl w:val="0"/>
          <w:numId w:val="33"/>
        </w:numPr>
        <w:spacing w:before="100" w:beforeAutospacing="1" w:after="100" w:afterAutospacing="1"/>
        <w:contextualSpacing w:val="0"/>
        <w:jc w:val="both"/>
        <w:rPr>
          <w:rStyle w:val="apple-converted-space"/>
          <w:rFonts w:ascii="Trebuchet MS" w:hAnsi="Trebuchet MS"/>
          <w:color w:val="000000"/>
          <w:shd w:val="clear" w:color="auto" w:fill="FFFFFF"/>
        </w:rPr>
      </w:pPr>
      <w:r>
        <w:rPr>
          <w:rFonts w:ascii="Trebuchet MS" w:hAnsi="Trebuchet MS"/>
          <w:color w:val="000000"/>
          <w:shd w:val="clear" w:color="auto" w:fill="FFFFFF"/>
        </w:rPr>
        <w:t>okulumuzun</w:t>
      </w:r>
      <w:r w:rsidR="005C71E5">
        <w:rPr>
          <w:rFonts w:ascii="Trebuchet MS" w:hAnsi="Trebuchet MS"/>
          <w:color w:val="000000"/>
          <w:shd w:val="clear" w:color="auto" w:fill="FFFFFF"/>
        </w:rPr>
        <w:t xml:space="preserve"> bulunduğu çevrenin genel ekonomik durumu</w:t>
      </w:r>
      <w:r w:rsidR="005C71E5">
        <w:rPr>
          <w:rFonts w:ascii="Trebuchet MS" w:hAnsi="Trebuchet MS"/>
          <w:color w:val="000000"/>
          <w:shd w:val="clear" w:color="auto" w:fill="FFFFFF"/>
        </w:rPr>
        <w:sym w:font="Symbol" w:char="F0FC"/>
      </w:r>
      <w:r w:rsidR="005C71E5">
        <w:rPr>
          <w:rStyle w:val="apple-converted-space"/>
          <w:rFonts w:ascii="Trebuchet MS" w:hAnsi="Trebuchet MS"/>
          <w:color w:val="000000"/>
          <w:shd w:val="clear" w:color="auto" w:fill="FFFFFF"/>
        </w:rPr>
        <w:t> </w:t>
      </w:r>
    </w:p>
    <w:p w:rsidR="005C71E5" w:rsidRDefault="001A1F94" w:rsidP="005C71E5">
      <w:pPr>
        <w:pStyle w:val="ListeParagraf"/>
        <w:numPr>
          <w:ilvl w:val="0"/>
          <w:numId w:val="33"/>
        </w:numPr>
        <w:spacing w:before="100" w:beforeAutospacing="1" w:after="100" w:afterAutospacing="1"/>
        <w:contextualSpacing w:val="0"/>
        <w:jc w:val="both"/>
        <w:rPr>
          <w:rStyle w:val="apple-converted-space"/>
          <w:rFonts w:ascii="Trebuchet MS" w:hAnsi="Trebuchet MS"/>
          <w:color w:val="000000"/>
          <w:shd w:val="clear" w:color="auto" w:fill="FFFFFF"/>
        </w:rPr>
      </w:pPr>
      <w:r>
        <w:rPr>
          <w:rFonts w:ascii="Trebuchet MS" w:hAnsi="Trebuchet MS"/>
          <w:color w:val="000000"/>
          <w:shd w:val="clear" w:color="auto" w:fill="FFFFFF"/>
        </w:rPr>
        <w:t xml:space="preserve">eğitim öğretim </w:t>
      </w:r>
      <w:r w:rsidR="005C71E5">
        <w:rPr>
          <w:rFonts w:ascii="Trebuchet MS" w:hAnsi="Trebuchet MS"/>
          <w:color w:val="000000"/>
          <w:shd w:val="clear" w:color="auto" w:fill="FFFFFF"/>
        </w:rPr>
        <w:t xml:space="preserve"> kapasitesi</w:t>
      </w:r>
      <w:r w:rsidR="005C71E5">
        <w:rPr>
          <w:rStyle w:val="apple-converted-space"/>
          <w:rFonts w:ascii="Trebuchet MS" w:hAnsi="Trebuchet MS"/>
          <w:color w:val="000000"/>
          <w:shd w:val="clear" w:color="auto" w:fill="FFFFFF"/>
        </w:rPr>
        <w:t> </w:t>
      </w:r>
    </w:p>
    <w:p w:rsidR="005C71E5" w:rsidRDefault="005C71E5" w:rsidP="005C71E5">
      <w:pPr>
        <w:pStyle w:val="ListeParagraf"/>
        <w:numPr>
          <w:ilvl w:val="0"/>
          <w:numId w:val="33"/>
        </w:numPr>
        <w:spacing w:before="100" w:beforeAutospacing="1" w:after="100" w:afterAutospacing="1"/>
        <w:contextualSpacing w:val="0"/>
        <w:jc w:val="both"/>
        <w:rPr>
          <w:rFonts w:ascii="Trebuchet MS" w:hAnsi="Trebuchet MS"/>
          <w:color w:val="000000"/>
          <w:shd w:val="clear" w:color="auto" w:fill="FFFFFF"/>
        </w:rPr>
      </w:pPr>
      <w:r>
        <w:rPr>
          <w:rFonts w:ascii="Trebuchet MS" w:hAnsi="Trebuchet MS"/>
          <w:color w:val="000000"/>
          <w:shd w:val="clear" w:color="auto" w:fill="FFFFFF"/>
        </w:rPr>
        <w:t>Geliri artırıcı unsurlar</w:t>
      </w:r>
    </w:p>
    <w:p w:rsidR="005C71E5" w:rsidRDefault="005C71E5" w:rsidP="005C71E5">
      <w:pPr>
        <w:pStyle w:val="ListeParagraf"/>
        <w:numPr>
          <w:ilvl w:val="0"/>
          <w:numId w:val="33"/>
        </w:numPr>
        <w:spacing w:before="100" w:beforeAutospacing="1" w:after="100" w:afterAutospacing="1"/>
        <w:contextualSpacing w:val="0"/>
        <w:jc w:val="both"/>
        <w:rPr>
          <w:rStyle w:val="apple-converted-space"/>
          <w:rFonts w:ascii="Trebuchet MS" w:hAnsi="Trebuchet MS"/>
          <w:color w:val="000000"/>
          <w:shd w:val="clear" w:color="auto" w:fill="FFFFFF"/>
        </w:rPr>
      </w:pPr>
      <w:r>
        <w:rPr>
          <w:rFonts w:ascii="Trebuchet MS" w:hAnsi="Trebuchet MS"/>
          <w:color w:val="000000"/>
          <w:shd w:val="clear" w:color="auto" w:fill="FFFFFF"/>
        </w:rPr>
        <w:t>Gideri artırıcı unsurlar</w:t>
      </w:r>
      <w:r>
        <w:rPr>
          <w:rStyle w:val="apple-converted-space"/>
          <w:rFonts w:ascii="Trebuchet MS" w:hAnsi="Trebuchet MS"/>
          <w:color w:val="000000"/>
          <w:shd w:val="clear" w:color="auto" w:fill="FFFFFF"/>
        </w:rPr>
        <w:t> </w:t>
      </w:r>
    </w:p>
    <w:p w:rsidR="005C71E5" w:rsidRDefault="005C71E5" w:rsidP="005C71E5">
      <w:pPr>
        <w:pStyle w:val="ListeParagraf"/>
        <w:numPr>
          <w:ilvl w:val="0"/>
          <w:numId w:val="33"/>
        </w:numPr>
        <w:spacing w:before="100" w:beforeAutospacing="1" w:after="100" w:afterAutospacing="1"/>
        <w:contextualSpacing w:val="0"/>
        <w:jc w:val="both"/>
        <w:rPr>
          <w:rStyle w:val="apple-converted-space"/>
          <w:rFonts w:ascii="Trebuchet MS" w:hAnsi="Trebuchet MS"/>
          <w:color w:val="000000"/>
          <w:shd w:val="clear" w:color="auto" w:fill="FFFFFF"/>
        </w:rPr>
      </w:pPr>
      <w:r>
        <w:rPr>
          <w:rFonts w:ascii="Trebuchet MS" w:hAnsi="Trebuchet MS"/>
          <w:color w:val="000000"/>
          <w:shd w:val="clear" w:color="auto" w:fill="FFFFFF"/>
        </w:rPr>
        <w:t>Tasarruf sağlama imkânları</w:t>
      </w:r>
      <w:r>
        <w:rPr>
          <w:rStyle w:val="apple-converted-space"/>
          <w:rFonts w:ascii="Trebuchet MS" w:hAnsi="Trebuchet MS"/>
          <w:color w:val="000000"/>
          <w:shd w:val="clear" w:color="auto" w:fill="FFFFFF"/>
        </w:rPr>
        <w:t> </w:t>
      </w:r>
    </w:p>
    <w:p w:rsidR="005C71E5" w:rsidRPr="00787701" w:rsidRDefault="005C71E5" w:rsidP="005C71E5">
      <w:pPr>
        <w:pStyle w:val="ListeParagraf"/>
        <w:numPr>
          <w:ilvl w:val="0"/>
          <w:numId w:val="33"/>
        </w:numPr>
        <w:spacing w:before="100" w:beforeAutospacing="1" w:after="100" w:afterAutospacing="1"/>
        <w:contextualSpacing w:val="0"/>
        <w:jc w:val="both"/>
        <w:rPr>
          <w:rFonts w:ascii="Tahoma" w:hAnsi="Tahoma" w:cs="Tahoma"/>
          <w:sz w:val="24"/>
          <w:szCs w:val="24"/>
        </w:rPr>
      </w:pPr>
      <w:r>
        <w:rPr>
          <w:rFonts w:ascii="Trebuchet MS" w:hAnsi="Trebuchet MS"/>
          <w:color w:val="000000"/>
          <w:shd w:val="clear" w:color="auto" w:fill="FFFFFF"/>
        </w:rPr>
        <w:t>Ürün ve hizmet satın alma imkânları</w:t>
      </w:r>
      <w:r>
        <w:rPr>
          <w:rStyle w:val="apple-converted-space"/>
          <w:rFonts w:ascii="Trebuchet MS" w:hAnsi="Trebuchet MS"/>
          <w:color w:val="000000"/>
          <w:shd w:val="clear" w:color="auto" w:fill="FFFFFF"/>
        </w:rPr>
        <w:t> </w:t>
      </w:r>
    </w:p>
    <w:p w:rsidR="00D547C0" w:rsidRDefault="00D547C0" w:rsidP="00FB0F58">
      <w:pPr>
        <w:pStyle w:val="Balk3"/>
        <w:ind w:left="720"/>
        <w:jc w:val="both"/>
        <w:rPr>
          <w:rFonts w:ascii="Tahoma" w:hAnsi="Tahoma" w:cs="Tahoma"/>
          <w:b/>
          <w:color w:val="0070C0"/>
        </w:rPr>
      </w:pPr>
      <w:r>
        <w:rPr>
          <w:rFonts w:ascii="Tahoma" w:hAnsi="Tahoma" w:cs="Tahoma"/>
          <w:b/>
          <w:color w:val="0070C0"/>
        </w:rPr>
        <w:t>Sosyal</w:t>
      </w:r>
      <w:r w:rsidRPr="00787701">
        <w:rPr>
          <w:rFonts w:ascii="Tahoma" w:hAnsi="Tahoma" w:cs="Tahoma"/>
          <w:b/>
          <w:color w:val="0070C0"/>
        </w:rPr>
        <w:t xml:space="preserve"> Faktörler</w:t>
      </w:r>
    </w:p>
    <w:p w:rsidR="005C71E5" w:rsidRDefault="001A1F94" w:rsidP="00FB0F58">
      <w:pPr>
        <w:pStyle w:val="Balk3"/>
        <w:ind w:left="720"/>
        <w:jc w:val="both"/>
        <w:rPr>
          <w:rFonts w:ascii="Tahoma" w:hAnsi="Tahoma" w:cs="Tahoma"/>
          <w:b/>
          <w:color w:val="0070C0"/>
        </w:rPr>
      </w:pPr>
      <w:r>
        <w:rPr>
          <w:rFonts w:ascii="Trebuchet MS" w:hAnsi="Trebuchet MS"/>
          <w:color w:val="000000"/>
          <w:sz w:val="22"/>
          <w:szCs w:val="22"/>
          <w:shd w:val="clear" w:color="auto" w:fill="FFFFFF"/>
        </w:rPr>
        <w:t>okulumuzun</w:t>
      </w:r>
      <w:r w:rsidR="005C71E5">
        <w:rPr>
          <w:rFonts w:ascii="Trebuchet MS" w:hAnsi="Trebuchet MS"/>
          <w:color w:val="000000"/>
          <w:sz w:val="22"/>
          <w:szCs w:val="22"/>
          <w:shd w:val="clear" w:color="auto" w:fill="FFFFFF"/>
        </w:rPr>
        <w:t xml:space="preserve"> sosyal çevresini, toplumsal tavırlar, istekler, beklentiler, eğitim, entelektüel düzey ve içinde yaşanılan toplumun gelenek ve görenekleri oluşturur. Sosyal sorumluluk bilincine sahip olan kuruluşlar toplumda hâkim olan sosyal değerleri her türlü kurumsal faaliyete dayanak yaparak başarıya ulaşabilirler. Kuruluşları oluşturan iç ve dış sosyal unsurların analiz edilmesi bu açıdan oldukça önemlidir. Sosyal çevrenin incelenmesi, beklentilere yönelik uygulamalara yer verilmesi verimliğin önemli koşullarından birisidir. Kuruluş çevresindeki sosyal unsurları, bunlar içerisinde yer alan müşterileri ve bunların kuruluş üzerindeki etkisini kestiremeyen yönetim başarıya ulaşamaz.</w:t>
      </w:r>
      <w:r w:rsidR="005C71E5">
        <w:rPr>
          <w:rStyle w:val="apple-converted-space"/>
          <w:rFonts w:ascii="Trebuchet MS" w:hAnsi="Trebuchet MS"/>
          <w:color w:val="000000"/>
          <w:sz w:val="22"/>
          <w:szCs w:val="22"/>
          <w:shd w:val="clear" w:color="auto" w:fill="FFFFFF"/>
        </w:rPr>
        <w:t> </w:t>
      </w:r>
      <w:r w:rsidR="005C71E5">
        <w:rPr>
          <w:rFonts w:ascii="Tahoma" w:hAnsi="Tahoma" w:cs="Tahoma"/>
          <w:b/>
          <w:color w:val="0070C0"/>
        </w:rPr>
        <w:t xml:space="preserve"> </w:t>
      </w:r>
    </w:p>
    <w:p w:rsidR="005C71E5" w:rsidRPr="005C71E5" w:rsidRDefault="005C71E5" w:rsidP="005C71E5">
      <w:pPr>
        <w:pStyle w:val="ListeParagraf"/>
        <w:numPr>
          <w:ilvl w:val="0"/>
          <w:numId w:val="34"/>
        </w:numPr>
        <w:rPr>
          <w:rStyle w:val="apple-converted-space"/>
          <w:rFonts w:ascii="Trebuchet MS" w:hAnsi="Trebuchet MS"/>
          <w:color w:val="000000"/>
          <w:shd w:val="clear" w:color="auto" w:fill="FFFFFF"/>
        </w:rPr>
      </w:pPr>
      <w:r w:rsidRPr="005C71E5">
        <w:rPr>
          <w:rFonts w:ascii="Trebuchet MS" w:hAnsi="Trebuchet MS"/>
          <w:color w:val="000000"/>
          <w:shd w:val="clear" w:color="auto" w:fill="FFFFFF"/>
        </w:rPr>
        <w:t>Kariyer beklentileri</w:t>
      </w:r>
      <w:r w:rsidRPr="005C71E5">
        <w:rPr>
          <w:rStyle w:val="apple-converted-space"/>
          <w:rFonts w:ascii="Trebuchet MS" w:hAnsi="Trebuchet MS"/>
          <w:color w:val="000000"/>
          <w:shd w:val="clear" w:color="auto" w:fill="FFFFFF"/>
        </w:rPr>
        <w:t> </w:t>
      </w:r>
    </w:p>
    <w:p w:rsidR="005C71E5" w:rsidRPr="005C71E5" w:rsidRDefault="005C71E5" w:rsidP="005C71E5">
      <w:pPr>
        <w:pStyle w:val="ListeParagraf"/>
        <w:numPr>
          <w:ilvl w:val="0"/>
          <w:numId w:val="34"/>
        </w:numPr>
        <w:rPr>
          <w:rFonts w:ascii="Trebuchet MS" w:hAnsi="Trebuchet MS"/>
          <w:color w:val="000000"/>
          <w:shd w:val="clear" w:color="auto" w:fill="FFFFFF"/>
        </w:rPr>
      </w:pPr>
      <w:r w:rsidRPr="005C71E5">
        <w:rPr>
          <w:rFonts w:ascii="Trebuchet MS" w:hAnsi="Trebuchet MS"/>
          <w:color w:val="000000"/>
          <w:shd w:val="clear" w:color="auto" w:fill="FFFFFF"/>
        </w:rPr>
        <w:t>Toplum yapısındaki değişim</w:t>
      </w:r>
    </w:p>
    <w:p w:rsidR="005C71E5" w:rsidRPr="005C71E5" w:rsidRDefault="005C71E5" w:rsidP="005C71E5">
      <w:pPr>
        <w:pStyle w:val="ListeParagraf"/>
        <w:numPr>
          <w:ilvl w:val="0"/>
          <w:numId w:val="34"/>
        </w:numPr>
        <w:rPr>
          <w:rStyle w:val="apple-converted-space"/>
          <w:rFonts w:ascii="Trebuchet MS" w:hAnsi="Trebuchet MS"/>
          <w:color w:val="000000"/>
          <w:shd w:val="clear" w:color="auto" w:fill="FFFFFF"/>
        </w:rPr>
      </w:pPr>
      <w:r w:rsidRPr="005C71E5">
        <w:rPr>
          <w:rFonts w:ascii="Trebuchet MS" w:hAnsi="Trebuchet MS"/>
          <w:color w:val="000000"/>
          <w:shd w:val="clear" w:color="auto" w:fill="FFFFFF"/>
        </w:rPr>
        <w:t>Demografik değişim</w:t>
      </w:r>
      <w:r w:rsidRPr="005C71E5">
        <w:rPr>
          <w:rStyle w:val="apple-converted-space"/>
          <w:rFonts w:ascii="Trebuchet MS" w:hAnsi="Trebuchet MS"/>
          <w:color w:val="000000"/>
          <w:shd w:val="clear" w:color="auto" w:fill="FFFFFF"/>
        </w:rPr>
        <w:t> </w:t>
      </w:r>
    </w:p>
    <w:p w:rsidR="005C71E5" w:rsidRPr="005C71E5" w:rsidRDefault="005C71E5" w:rsidP="005C71E5">
      <w:pPr>
        <w:pStyle w:val="ListeParagraf"/>
        <w:numPr>
          <w:ilvl w:val="0"/>
          <w:numId w:val="34"/>
        </w:numPr>
      </w:pPr>
      <w:r w:rsidRPr="005C71E5">
        <w:rPr>
          <w:rFonts w:ascii="Trebuchet MS" w:hAnsi="Trebuchet MS"/>
          <w:color w:val="000000"/>
          <w:shd w:val="clear" w:color="auto" w:fill="FFFFFF"/>
        </w:rPr>
        <w:t>Hayat beklentilerindeki değişimler (lüks yaşam arzusu)</w:t>
      </w:r>
      <w:r w:rsidRPr="005C71E5">
        <w:rPr>
          <w:rStyle w:val="apple-converted-space"/>
          <w:rFonts w:ascii="Trebuchet MS" w:hAnsi="Trebuchet MS"/>
          <w:color w:val="000000"/>
          <w:shd w:val="clear" w:color="auto" w:fill="FFFFFF"/>
        </w:rPr>
        <w:t> </w:t>
      </w:r>
    </w:p>
    <w:p w:rsidR="00D547C0" w:rsidRDefault="00D547C0" w:rsidP="00FB0F58">
      <w:pPr>
        <w:pStyle w:val="Balk3"/>
        <w:ind w:left="720"/>
        <w:jc w:val="both"/>
        <w:rPr>
          <w:rFonts w:ascii="Tahoma" w:hAnsi="Tahoma" w:cs="Tahoma"/>
          <w:b/>
          <w:color w:val="0070C0"/>
        </w:rPr>
      </w:pPr>
      <w:r>
        <w:rPr>
          <w:rFonts w:ascii="Tahoma" w:hAnsi="Tahoma" w:cs="Tahoma"/>
          <w:b/>
          <w:color w:val="0070C0"/>
        </w:rPr>
        <w:lastRenderedPageBreak/>
        <w:t>Teknolojik</w:t>
      </w:r>
      <w:r w:rsidRPr="00787701">
        <w:rPr>
          <w:rFonts w:ascii="Tahoma" w:hAnsi="Tahoma" w:cs="Tahoma"/>
          <w:b/>
          <w:color w:val="0070C0"/>
        </w:rPr>
        <w:t xml:space="preserve"> Faktörler</w:t>
      </w:r>
    </w:p>
    <w:p w:rsidR="005C71E5" w:rsidRDefault="005C71E5" w:rsidP="00076670">
      <w:pPr>
        <w:pStyle w:val="ListeParagraf"/>
        <w:spacing w:after="0"/>
        <w:ind w:left="1080"/>
        <w:jc w:val="both"/>
        <w:rPr>
          <w:rFonts w:ascii="Tahoma" w:hAnsi="Tahoma" w:cs="Tahoma"/>
          <w:b/>
          <w:color w:val="0070C0"/>
          <w:sz w:val="24"/>
          <w:szCs w:val="24"/>
        </w:rPr>
      </w:pPr>
      <w:r>
        <w:rPr>
          <w:rFonts w:ascii="Trebuchet MS" w:hAnsi="Trebuchet MS"/>
          <w:color w:val="000000"/>
          <w:shd w:val="clear" w:color="auto" w:fill="FFFFFF"/>
        </w:rPr>
        <w:t>Küreselleşmenin hem sebebi hem de sonucu olarak gösterilen teknolojik yenilikler ülkeleri, toplumları ve kuruluşları etkilemektedir. Kuruluşların başarısı, bir bakıma teknolojiyi üretebilme, kullanabilme yeteneklerine bağlıdır. Teknoloji, kuruluşun ürettiği ürün ve hizmetlerin kaliteli bir şekilde sunulmasında ve rekabet gücünün artırılmasında en önemli etkenlerden birisi olmaktadır.</w:t>
      </w:r>
      <w:r>
        <w:rPr>
          <w:rStyle w:val="apple-converted-space"/>
          <w:rFonts w:ascii="Trebuchet MS" w:hAnsi="Trebuchet MS"/>
          <w:color w:val="000000"/>
          <w:shd w:val="clear" w:color="auto" w:fill="FFFFFF"/>
        </w:rPr>
        <w:t> </w:t>
      </w:r>
      <w:r>
        <w:rPr>
          <w:rFonts w:ascii="Trebuchet MS" w:hAnsi="Trebuchet MS"/>
          <w:color w:val="000000"/>
        </w:rPr>
        <w:br/>
      </w:r>
      <w:r>
        <w:rPr>
          <w:rFonts w:ascii="Trebuchet MS" w:hAnsi="Trebuchet MS"/>
          <w:color w:val="000000"/>
        </w:rPr>
        <w:br/>
      </w:r>
      <w:r>
        <w:rPr>
          <w:rFonts w:ascii="Trebuchet MS" w:hAnsi="Trebuchet MS"/>
          <w:color w:val="000000"/>
          <w:shd w:val="clear" w:color="auto" w:fill="FFFFFF"/>
        </w:rPr>
        <w:t>Teknoloji kurumsal gelişim ve dönüşümün de en önemli sebeplerinden birisidir. Küreselleşen dünyada toplumsal, ekonomik ve yönetimsel yapılar teknolojik yeniliklerin giderek hızlanmasına paralel olarak yeniden şekillenmektedir. Teknoloji çok kısa bir süre içerisinde eskiyebilmektedir. Önemli olan teknolojik gelişime ayak uydurabilmektir.</w:t>
      </w:r>
      <w:r>
        <w:rPr>
          <w:rStyle w:val="apple-converted-space"/>
          <w:rFonts w:ascii="Trebuchet MS" w:hAnsi="Trebuchet MS"/>
          <w:color w:val="000000"/>
          <w:shd w:val="clear" w:color="auto" w:fill="FFFFFF"/>
        </w:rPr>
        <w:t> </w:t>
      </w:r>
      <w:r>
        <w:rPr>
          <w:rFonts w:ascii="Tahoma" w:hAnsi="Tahoma" w:cs="Tahoma"/>
          <w:b/>
          <w:color w:val="0070C0"/>
          <w:sz w:val="24"/>
          <w:szCs w:val="24"/>
        </w:rPr>
        <w:t xml:space="preserve"> </w:t>
      </w:r>
    </w:p>
    <w:p w:rsidR="005C71E5" w:rsidRDefault="005C71E5" w:rsidP="00076670">
      <w:pPr>
        <w:pStyle w:val="ListeParagraf"/>
        <w:spacing w:after="0"/>
        <w:ind w:left="1080"/>
        <w:jc w:val="both"/>
        <w:rPr>
          <w:rFonts w:ascii="Tahoma" w:hAnsi="Tahoma" w:cs="Tahoma"/>
          <w:b/>
          <w:color w:val="0070C0"/>
          <w:sz w:val="24"/>
          <w:szCs w:val="24"/>
        </w:rPr>
      </w:pPr>
    </w:p>
    <w:p w:rsidR="005C71E5" w:rsidRDefault="005C71E5" w:rsidP="005C71E5">
      <w:pPr>
        <w:pStyle w:val="ListeParagraf"/>
        <w:numPr>
          <w:ilvl w:val="0"/>
          <w:numId w:val="35"/>
        </w:numPr>
        <w:spacing w:after="0"/>
        <w:jc w:val="both"/>
        <w:rPr>
          <w:rStyle w:val="apple-converted-space"/>
          <w:rFonts w:ascii="Trebuchet MS" w:hAnsi="Trebuchet MS"/>
          <w:color w:val="000000"/>
          <w:shd w:val="clear" w:color="auto" w:fill="FFFFFF"/>
        </w:rPr>
      </w:pPr>
      <w:r>
        <w:rPr>
          <w:rFonts w:ascii="Trebuchet MS" w:hAnsi="Trebuchet MS"/>
          <w:color w:val="000000"/>
          <w:shd w:val="clear" w:color="auto" w:fill="FFFFFF"/>
        </w:rPr>
        <w:t>Teknoloji alanındaki gelişmeler</w:t>
      </w:r>
      <w:r>
        <w:rPr>
          <w:rStyle w:val="apple-converted-space"/>
          <w:rFonts w:ascii="Trebuchet MS" w:hAnsi="Trebuchet MS"/>
          <w:color w:val="000000"/>
          <w:shd w:val="clear" w:color="auto" w:fill="FFFFFF"/>
        </w:rPr>
        <w:t> </w:t>
      </w:r>
    </w:p>
    <w:p w:rsidR="005C71E5" w:rsidRDefault="005C71E5" w:rsidP="005C71E5">
      <w:pPr>
        <w:pStyle w:val="ListeParagraf"/>
        <w:numPr>
          <w:ilvl w:val="0"/>
          <w:numId w:val="35"/>
        </w:numPr>
        <w:spacing w:after="0"/>
        <w:jc w:val="both"/>
        <w:rPr>
          <w:rStyle w:val="apple-converted-space"/>
          <w:rFonts w:ascii="Trebuchet MS" w:hAnsi="Trebuchet MS"/>
          <w:color w:val="000000"/>
          <w:shd w:val="clear" w:color="auto" w:fill="FFFFFF"/>
        </w:rPr>
      </w:pPr>
      <w:r>
        <w:rPr>
          <w:rFonts w:ascii="Trebuchet MS" w:hAnsi="Trebuchet MS"/>
          <w:color w:val="000000"/>
          <w:shd w:val="clear" w:color="auto" w:fill="FFFFFF"/>
        </w:rPr>
        <w:t>Teknoloji kullanım kapasiteleri</w:t>
      </w:r>
      <w:r>
        <w:rPr>
          <w:rStyle w:val="apple-converted-space"/>
          <w:rFonts w:ascii="Trebuchet MS" w:hAnsi="Trebuchet MS"/>
          <w:color w:val="000000"/>
          <w:shd w:val="clear" w:color="auto" w:fill="FFFFFF"/>
        </w:rPr>
        <w:t> </w:t>
      </w:r>
    </w:p>
    <w:p w:rsidR="005C71E5" w:rsidRDefault="005C71E5" w:rsidP="005C71E5">
      <w:pPr>
        <w:pStyle w:val="ListeParagraf"/>
        <w:numPr>
          <w:ilvl w:val="0"/>
          <w:numId w:val="35"/>
        </w:numPr>
        <w:spacing w:after="0"/>
        <w:jc w:val="both"/>
        <w:rPr>
          <w:rFonts w:ascii="Tahoma" w:hAnsi="Tahoma" w:cs="Tahoma"/>
          <w:b/>
          <w:color w:val="0070C0"/>
          <w:sz w:val="24"/>
          <w:szCs w:val="24"/>
        </w:rPr>
      </w:pPr>
      <w:r>
        <w:rPr>
          <w:rFonts w:ascii="Trebuchet MS" w:hAnsi="Trebuchet MS"/>
          <w:color w:val="000000"/>
          <w:shd w:val="clear" w:color="auto" w:fill="FFFFFF"/>
        </w:rPr>
        <w:t>Teknolojinin sektörde kullanım durumu</w:t>
      </w:r>
    </w:p>
    <w:p w:rsidR="005C71E5" w:rsidRDefault="005C71E5" w:rsidP="00076670">
      <w:pPr>
        <w:pStyle w:val="ListeParagraf"/>
        <w:spacing w:after="0"/>
        <w:ind w:left="1080"/>
        <w:jc w:val="both"/>
        <w:rPr>
          <w:rFonts w:ascii="Tahoma" w:hAnsi="Tahoma" w:cs="Tahoma"/>
          <w:b/>
          <w:color w:val="0070C0"/>
          <w:sz w:val="24"/>
          <w:szCs w:val="24"/>
        </w:rPr>
      </w:pPr>
    </w:p>
    <w:p w:rsidR="001A1F94" w:rsidRDefault="001A1F94" w:rsidP="00076670">
      <w:pPr>
        <w:pStyle w:val="ListeParagraf"/>
        <w:spacing w:after="0"/>
        <w:ind w:left="1080"/>
        <w:jc w:val="both"/>
        <w:rPr>
          <w:rFonts w:ascii="Tahoma" w:hAnsi="Tahoma" w:cs="Tahoma"/>
          <w:b/>
          <w:color w:val="0070C0"/>
          <w:sz w:val="24"/>
          <w:szCs w:val="24"/>
        </w:rPr>
      </w:pPr>
    </w:p>
    <w:p w:rsidR="001A1F94" w:rsidRDefault="001A1F94" w:rsidP="00076670">
      <w:pPr>
        <w:pStyle w:val="ListeParagraf"/>
        <w:spacing w:after="0"/>
        <w:ind w:left="1080"/>
        <w:jc w:val="both"/>
        <w:rPr>
          <w:rFonts w:ascii="Tahoma" w:hAnsi="Tahoma" w:cs="Tahoma"/>
          <w:b/>
          <w:color w:val="0070C0"/>
          <w:sz w:val="24"/>
          <w:szCs w:val="24"/>
        </w:rPr>
      </w:pPr>
    </w:p>
    <w:p w:rsidR="001A1F94" w:rsidRDefault="001A1F94" w:rsidP="00076670">
      <w:pPr>
        <w:pStyle w:val="ListeParagraf"/>
        <w:spacing w:after="0"/>
        <w:ind w:left="1080"/>
        <w:jc w:val="both"/>
        <w:rPr>
          <w:rFonts w:ascii="Tahoma" w:hAnsi="Tahoma" w:cs="Tahoma"/>
          <w:b/>
          <w:color w:val="0070C0"/>
          <w:sz w:val="24"/>
          <w:szCs w:val="24"/>
        </w:rPr>
      </w:pPr>
    </w:p>
    <w:p w:rsidR="001A1F94" w:rsidRDefault="001A1F94" w:rsidP="00076670">
      <w:pPr>
        <w:pStyle w:val="ListeParagraf"/>
        <w:spacing w:after="0"/>
        <w:ind w:left="1080"/>
        <w:jc w:val="both"/>
        <w:rPr>
          <w:rFonts w:ascii="Tahoma" w:hAnsi="Tahoma" w:cs="Tahoma"/>
          <w:b/>
          <w:color w:val="0070C0"/>
          <w:sz w:val="24"/>
          <w:szCs w:val="24"/>
        </w:rPr>
      </w:pPr>
    </w:p>
    <w:p w:rsidR="001A1F94" w:rsidRDefault="001A1F94" w:rsidP="00076670">
      <w:pPr>
        <w:pStyle w:val="ListeParagraf"/>
        <w:spacing w:after="0"/>
        <w:ind w:left="1080"/>
        <w:jc w:val="both"/>
        <w:rPr>
          <w:rFonts w:ascii="Tahoma" w:hAnsi="Tahoma" w:cs="Tahoma"/>
          <w:b/>
          <w:color w:val="0070C0"/>
          <w:sz w:val="24"/>
          <w:szCs w:val="24"/>
        </w:rPr>
      </w:pPr>
    </w:p>
    <w:p w:rsidR="001A1F94" w:rsidRDefault="001A1F94" w:rsidP="00076670">
      <w:pPr>
        <w:pStyle w:val="ListeParagraf"/>
        <w:spacing w:after="0"/>
        <w:ind w:left="1080"/>
        <w:jc w:val="both"/>
        <w:rPr>
          <w:rFonts w:ascii="Tahoma" w:hAnsi="Tahoma" w:cs="Tahoma"/>
          <w:b/>
          <w:color w:val="0070C0"/>
          <w:sz w:val="24"/>
          <w:szCs w:val="24"/>
        </w:rPr>
      </w:pPr>
    </w:p>
    <w:p w:rsidR="001A1F94" w:rsidRDefault="001A1F94" w:rsidP="00076670">
      <w:pPr>
        <w:pStyle w:val="ListeParagraf"/>
        <w:spacing w:after="0"/>
        <w:ind w:left="1080"/>
        <w:jc w:val="both"/>
        <w:rPr>
          <w:rFonts w:ascii="Tahoma" w:hAnsi="Tahoma" w:cs="Tahoma"/>
          <w:b/>
          <w:color w:val="0070C0"/>
          <w:sz w:val="24"/>
          <w:szCs w:val="24"/>
        </w:rPr>
      </w:pPr>
    </w:p>
    <w:p w:rsidR="001A1F94" w:rsidRDefault="001A1F94" w:rsidP="00076670">
      <w:pPr>
        <w:pStyle w:val="ListeParagraf"/>
        <w:spacing w:after="0"/>
        <w:ind w:left="1080"/>
        <w:jc w:val="both"/>
        <w:rPr>
          <w:rFonts w:ascii="Tahoma" w:hAnsi="Tahoma" w:cs="Tahoma"/>
          <w:b/>
          <w:color w:val="0070C0"/>
          <w:sz w:val="24"/>
          <w:szCs w:val="24"/>
        </w:rPr>
      </w:pPr>
    </w:p>
    <w:p w:rsidR="001A1F94" w:rsidRDefault="001A1F94" w:rsidP="00076670">
      <w:pPr>
        <w:pStyle w:val="ListeParagraf"/>
        <w:spacing w:after="0"/>
        <w:ind w:left="1080"/>
        <w:jc w:val="both"/>
        <w:rPr>
          <w:rFonts w:ascii="Tahoma" w:hAnsi="Tahoma" w:cs="Tahoma"/>
          <w:b/>
          <w:color w:val="0070C0"/>
          <w:sz w:val="24"/>
          <w:szCs w:val="24"/>
        </w:rPr>
      </w:pPr>
    </w:p>
    <w:p w:rsidR="001A1F94" w:rsidRDefault="001A1F94" w:rsidP="00076670">
      <w:pPr>
        <w:pStyle w:val="ListeParagraf"/>
        <w:spacing w:after="0"/>
        <w:ind w:left="1080"/>
        <w:jc w:val="both"/>
        <w:rPr>
          <w:rFonts w:ascii="Tahoma" w:hAnsi="Tahoma" w:cs="Tahoma"/>
          <w:b/>
          <w:color w:val="0070C0"/>
          <w:sz w:val="24"/>
          <w:szCs w:val="24"/>
        </w:rPr>
      </w:pPr>
    </w:p>
    <w:p w:rsidR="001A1F94" w:rsidRDefault="001A1F94" w:rsidP="00076670">
      <w:pPr>
        <w:pStyle w:val="ListeParagraf"/>
        <w:spacing w:after="0"/>
        <w:ind w:left="1080"/>
        <w:jc w:val="both"/>
        <w:rPr>
          <w:rFonts w:ascii="Tahoma" w:hAnsi="Tahoma" w:cs="Tahoma"/>
          <w:b/>
          <w:color w:val="0070C0"/>
          <w:sz w:val="24"/>
          <w:szCs w:val="24"/>
        </w:rPr>
      </w:pPr>
    </w:p>
    <w:p w:rsidR="001A1F94" w:rsidRDefault="001A1F94" w:rsidP="00076670">
      <w:pPr>
        <w:pStyle w:val="ListeParagraf"/>
        <w:spacing w:after="0"/>
        <w:ind w:left="1080"/>
        <w:jc w:val="both"/>
        <w:rPr>
          <w:rFonts w:ascii="Tahoma" w:hAnsi="Tahoma" w:cs="Tahoma"/>
          <w:b/>
          <w:color w:val="0070C0"/>
          <w:sz w:val="24"/>
          <w:szCs w:val="24"/>
        </w:rPr>
      </w:pPr>
    </w:p>
    <w:p w:rsidR="001A1F94" w:rsidRDefault="001A1F94" w:rsidP="00076670">
      <w:pPr>
        <w:pStyle w:val="ListeParagraf"/>
        <w:spacing w:after="0"/>
        <w:ind w:left="1080"/>
        <w:jc w:val="both"/>
        <w:rPr>
          <w:rFonts w:ascii="Tahoma" w:hAnsi="Tahoma" w:cs="Tahoma"/>
          <w:b/>
          <w:color w:val="0070C0"/>
          <w:sz w:val="24"/>
          <w:szCs w:val="24"/>
        </w:rPr>
      </w:pPr>
    </w:p>
    <w:p w:rsidR="001A1F94" w:rsidRDefault="001A1F94" w:rsidP="00076670">
      <w:pPr>
        <w:pStyle w:val="ListeParagraf"/>
        <w:spacing w:after="0"/>
        <w:ind w:left="1080"/>
        <w:jc w:val="both"/>
        <w:rPr>
          <w:rFonts w:ascii="Tahoma" w:hAnsi="Tahoma" w:cs="Tahoma"/>
          <w:b/>
          <w:color w:val="0070C0"/>
          <w:sz w:val="24"/>
          <w:szCs w:val="24"/>
        </w:rPr>
      </w:pPr>
    </w:p>
    <w:p w:rsidR="001A1F94" w:rsidRDefault="001A1F94" w:rsidP="00076670">
      <w:pPr>
        <w:pStyle w:val="ListeParagraf"/>
        <w:spacing w:after="0"/>
        <w:ind w:left="1080"/>
        <w:jc w:val="both"/>
        <w:rPr>
          <w:rFonts w:ascii="Tahoma" w:hAnsi="Tahoma" w:cs="Tahoma"/>
          <w:b/>
          <w:color w:val="0070C0"/>
          <w:sz w:val="24"/>
          <w:szCs w:val="24"/>
        </w:rPr>
      </w:pPr>
    </w:p>
    <w:p w:rsidR="001A1F94" w:rsidRDefault="001A1F94" w:rsidP="00076670">
      <w:pPr>
        <w:pStyle w:val="ListeParagraf"/>
        <w:spacing w:after="0"/>
        <w:ind w:left="1080"/>
        <w:jc w:val="both"/>
        <w:rPr>
          <w:rFonts w:ascii="Tahoma" w:hAnsi="Tahoma" w:cs="Tahoma"/>
          <w:b/>
          <w:color w:val="0070C0"/>
          <w:sz w:val="24"/>
          <w:szCs w:val="24"/>
        </w:rPr>
      </w:pPr>
    </w:p>
    <w:p w:rsidR="001A1F94" w:rsidRDefault="001A1F94" w:rsidP="00076670">
      <w:pPr>
        <w:pStyle w:val="ListeParagraf"/>
        <w:spacing w:after="0"/>
        <w:ind w:left="1080"/>
        <w:jc w:val="both"/>
        <w:rPr>
          <w:rFonts w:ascii="Tahoma" w:hAnsi="Tahoma" w:cs="Tahoma"/>
          <w:b/>
          <w:color w:val="0070C0"/>
          <w:sz w:val="24"/>
          <w:szCs w:val="24"/>
        </w:rPr>
      </w:pPr>
    </w:p>
    <w:p w:rsidR="001A1F94" w:rsidRDefault="001A1F94" w:rsidP="00076670">
      <w:pPr>
        <w:pStyle w:val="ListeParagraf"/>
        <w:spacing w:after="0"/>
        <w:ind w:left="1080"/>
        <w:jc w:val="both"/>
        <w:rPr>
          <w:rFonts w:ascii="Tahoma" w:hAnsi="Tahoma" w:cs="Tahoma"/>
          <w:b/>
          <w:color w:val="0070C0"/>
          <w:sz w:val="24"/>
          <w:szCs w:val="24"/>
        </w:rPr>
      </w:pPr>
    </w:p>
    <w:p w:rsidR="001A1F94" w:rsidRDefault="001A1F94" w:rsidP="00076670">
      <w:pPr>
        <w:pStyle w:val="ListeParagraf"/>
        <w:spacing w:after="0"/>
        <w:ind w:left="1080"/>
        <w:jc w:val="both"/>
        <w:rPr>
          <w:rFonts w:ascii="Tahoma" w:hAnsi="Tahoma" w:cs="Tahoma"/>
          <w:b/>
          <w:color w:val="0070C0"/>
          <w:sz w:val="24"/>
          <w:szCs w:val="24"/>
        </w:rPr>
      </w:pPr>
    </w:p>
    <w:p w:rsidR="001A1F94" w:rsidRDefault="001A1F94" w:rsidP="00076670">
      <w:pPr>
        <w:pStyle w:val="ListeParagraf"/>
        <w:spacing w:after="0"/>
        <w:ind w:left="1080"/>
        <w:jc w:val="both"/>
        <w:rPr>
          <w:rFonts w:ascii="Tahoma" w:hAnsi="Tahoma" w:cs="Tahoma"/>
          <w:b/>
          <w:color w:val="0070C0"/>
          <w:sz w:val="24"/>
          <w:szCs w:val="24"/>
        </w:rPr>
      </w:pPr>
    </w:p>
    <w:p w:rsidR="001A1F94" w:rsidRDefault="001A1F94" w:rsidP="00076670">
      <w:pPr>
        <w:pStyle w:val="ListeParagraf"/>
        <w:spacing w:after="0"/>
        <w:ind w:left="1080"/>
        <w:jc w:val="both"/>
        <w:rPr>
          <w:rFonts w:ascii="Tahoma" w:hAnsi="Tahoma" w:cs="Tahoma"/>
          <w:b/>
          <w:color w:val="0070C0"/>
          <w:sz w:val="24"/>
          <w:szCs w:val="24"/>
        </w:rPr>
      </w:pPr>
    </w:p>
    <w:p w:rsidR="001A1F94" w:rsidRDefault="001A1F94" w:rsidP="00076670">
      <w:pPr>
        <w:pStyle w:val="ListeParagraf"/>
        <w:spacing w:after="0"/>
        <w:ind w:left="1080"/>
        <w:jc w:val="both"/>
        <w:rPr>
          <w:rFonts w:ascii="Tahoma" w:hAnsi="Tahoma" w:cs="Tahoma"/>
          <w:b/>
          <w:color w:val="0070C0"/>
          <w:sz w:val="24"/>
          <w:szCs w:val="24"/>
        </w:rPr>
      </w:pPr>
    </w:p>
    <w:p w:rsidR="001A1F94" w:rsidRDefault="001A1F94" w:rsidP="00076670">
      <w:pPr>
        <w:pStyle w:val="ListeParagraf"/>
        <w:spacing w:after="0"/>
        <w:ind w:left="1080"/>
        <w:jc w:val="both"/>
        <w:rPr>
          <w:rFonts w:ascii="Tahoma" w:hAnsi="Tahoma" w:cs="Tahoma"/>
          <w:b/>
          <w:color w:val="0070C0"/>
          <w:sz w:val="24"/>
          <w:szCs w:val="24"/>
        </w:rPr>
      </w:pPr>
    </w:p>
    <w:p w:rsidR="001A1F94" w:rsidRDefault="001A1F94" w:rsidP="00076670">
      <w:pPr>
        <w:pStyle w:val="ListeParagraf"/>
        <w:spacing w:after="0"/>
        <w:ind w:left="1080"/>
        <w:jc w:val="both"/>
        <w:rPr>
          <w:rFonts w:ascii="Tahoma" w:hAnsi="Tahoma" w:cs="Tahoma"/>
          <w:b/>
          <w:color w:val="0070C0"/>
          <w:sz w:val="24"/>
          <w:szCs w:val="24"/>
        </w:rPr>
      </w:pPr>
    </w:p>
    <w:p w:rsidR="001A1F94" w:rsidRDefault="001A1F94" w:rsidP="00076670">
      <w:pPr>
        <w:pStyle w:val="ListeParagraf"/>
        <w:spacing w:after="0"/>
        <w:ind w:left="1080"/>
        <w:jc w:val="both"/>
        <w:rPr>
          <w:rFonts w:ascii="Tahoma" w:hAnsi="Tahoma" w:cs="Tahoma"/>
          <w:b/>
          <w:color w:val="0070C0"/>
          <w:sz w:val="24"/>
          <w:szCs w:val="24"/>
        </w:rPr>
      </w:pPr>
    </w:p>
    <w:p w:rsidR="008E1B12" w:rsidRDefault="00B95BBB" w:rsidP="00076670">
      <w:pPr>
        <w:pStyle w:val="ListeParagraf"/>
        <w:spacing w:after="0"/>
        <w:ind w:left="1080"/>
        <w:jc w:val="both"/>
        <w:rPr>
          <w:rFonts w:ascii="Tahoma" w:hAnsi="Tahoma" w:cs="Tahoma"/>
          <w:b/>
          <w:color w:val="0070C0"/>
          <w:sz w:val="24"/>
          <w:szCs w:val="24"/>
        </w:rPr>
      </w:pPr>
      <w:r>
        <w:rPr>
          <w:rFonts w:ascii="Tahoma" w:hAnsi="Tahoma" w:cs="Tahoma"/>
          <w:b/>
          <w:color w:val="0070C0"/>
          <w:sz w:val="24"/>
          <w:szCs w:val="24"/>
        </w:rPr>
        <w:lastRenderedPageBreak/>
        <w:t>ÇALDIRAN İLK VE ORTA</w:t>
      </w:r>
      <w:r w:rsidR="00420410">
        <w:rPr>
          <w:rFonts w:ascii="Tahoma" w:hAnsi="Tahoma" w:cs="Tahoma"/>
          <w:b/>
          <w:color w:val="0070C0"/>
          <w:sz w:val="24"/>
          <w:szCs w:val="24"/>
        </w:rPr>
        <w:t>OKULU</w:t>
      </w:r>
      <w:r w:rsidR="00F53442" w:rsidRPr="00865359">
        <w:rPr>
          <w:rFonts w:ascii="Tahoma" w:hAnsi="Tahoma" w:cs="Tahoma"/>
          <w:b/>
          <w:color w:val="0070C0"/>
          <w:sz w:val="24"/>
          <w:szCs w:val="24"/>
        </w:rPr>
        <w:t xml:space="preserve"> GZFT ANALİZİ</w:t>
      </w:r>
    </w:p>
    <w:p w:rsidR="000F6B20" w:rsidRDefault="000F6B20" w:rsidP="00B81B66">
      <w:pPr>
        <w:pStyle w:val="ListeParagraf"/>
        <w:spacing w:after="0"/>
        <w:ind w:left="1080"/>
        <w:jc w:val="both"/>
        <w:rPr>
          <w:rFonts w:ascii="Tahoma" w:hAnsi="Tahoma" w:cs="Tahoma"/>
          <w:b/>
          <w:color w:val="0070C0"/>
          <w:sz w:val="24"/>
          <w:szCs w:val="24"/>
        </w:rPr>
      </w:pPr>
    </w:p>
    <w:tbl>
      <w:tblPr>
        <w:tblW w:w="0" w:type="auto"/>
        <w:tblInd w:w="53" w:type="dxa"/>
        <w:tblCellMar>
          <w:left w:w="70" w:type="dxa"/>
          <w:right w:w="70" w:type="dxa"/>
        </w:tblCellMar>
        <w:tblLook w:val="04A0"/>
      </w:tblPr>
      <w:tblGrid>
        <w:gridCol w:w="4837"/>
        <w:gridCol w:w="4322"/>
      </w:tblGrid>
      <w:tr w:rsidR="00420410" w:rsidRPr="007D0209" w:rsidTr="009374A2">
        <w:trPr>
          <w:cantSplit/>
          <w:trHeight w:val="499"/>
        </w:trPr>
        <w:tc>
          <w:tcPr>
            <w:tcW w:w="48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D0209" w:rsidRPr="007D0209" w:rsidRDefault="007D0209" w:rsidP="00076670">
            <w:pPr>
              <w:spacing w:after="0" w:line="240" w:lineRule="auto"/>
              <w:jc w:val="center"/>
              <w:rPr>
                <w:rFonts w:ascii="Tahoma" w:eastAsia="Times New Roman" w:hAnsi="Tahoma" w:cs="Tahoma"/>
                <w:b/>
                <w:bCs/>
                <w:color w:val="0070C0"/>
                <w:sz w:val="24"/>
                <w:szCs w:val="24"/>
                <w:lang w:eastAsia="tr-TR"/>
              </w:rPr>
            </w:pPr>
            <w:r w:rsidRPr="007D0209">
              <w:rPr>
                <w:rFonts w:ascii="Tahoma" w:eastAsia="Times New Roman" w:hAnsi="Tahoma" w:cs="Tahoma"/>
                <w:b/>
                <w:bCs/>
                <w:color w:val="0070C0"/>
                <w:sz w:val="24"/>
                <w:szCs w:val="24"/>
                <w:lang w:eastAsia="tr-TR"/>
              </w:rPr>
              <w:t>GÜÇLÜ YÖNLER</w:t>
            </w:r>
          </w:p>
        </w:tc>
        <w:tc>
          <w:tcPr>
            <w:tcW w:w="4322"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7D0209" w:rsidRPr="007D0209" w:rsidRDefault="007D0209" w:rsidP="00076670">
            <w:pPr>
              <w:spacing w:after="0" w:line="240" w:lineRule="auto"/>
              <w:jc w:val="center"/>
              <w:rPr>
                <w:rFonts w:ascii="Tahoma" w:eastAsia="Times New Roman" w:hAnsi="Tahoma" w:cs="Tahoma"/>
                <w:b/>
                <w:bCs/>
                <w:color w:val="0070C0"/>
                <w:sz w:val="24"/>
                <w:szCs w:val="24"/>
                <w:lang w:eastAsia="tr-TR"/>
              </w:rPr>
            </w:pPr>
            <w:r w:rsidRPr="007D0209">
              <w:rPr>
                <w:rFonts w:ascii="Tahoma" w:eastAsia="Times New Roman" w:hAnsi="Tahoma" w:cs="Tahoma"/>
                <w:b/>
                <w:bCs/>
                <w:color w:val="0070C0"/>
                <w:sz w:val="24"/>
                <w:szCs w:val="24"/>
                <w:lang w:eastAsia="tr-TR"/>
              </w:rPr>
              <w:t>ZAYIF YÖNLER</w:t>
            </w:r>
          </w:p>
        </w:tc>
      </w:tr>
      <w:tr w:rsidR="00420410" w:rsidRPr="007D0209" w:rsidTr="009374A2">
        <w:trPr>
          <w:cantSplit/>
          <w:trHeight w:val="499"/>
        </w:trPr>
        <w:tc>
          <w:tcPr>
            <w:tcW w:w="4837" w:type="dxa"/>
            <w:tcBorders>
              <w:top w:val="nil"/>
              <w:left w:val="single" w:sz="4" w:space="0" w:color="auto"/>
              <w:bottom w:val="single" w:sz="4" w:space="0" w:color="auto"/>
              <w:right w:val="single" w:sz="4" w:space="0" w:color="auto"/>
            </w:tcBorders>
            <w:shd w:val="clear" w:color="auto" w:fill="auto"/>
            <w:hideMark/>
          </w:tcPr>
          <w:p w:rsidR="009374A2" w:rsidRPr="00E70206" w:rsidRDefault="009374A2" w:rsidP="009374A2">
            <w:pPr>
              <w:pStyle w:val="tablomad"/>
              <w:tabs>
                <w:tab w:val="left" w:pos="483"/>
              </w:tabs>
              <w:ind w:left="0" w:firstLine="292"/>
              <w:rPr>
                <w:color w:val="000000"/>
                <w:sz w:val="16"/>
                <w:szCs w:val="16"/>
              </w:rPr>
            </w:pPr>
            <w:r w:rsidRPr="00E70206">
              <w:rPr>
                <w:color w:val="000000"/>
                <w:sz w:val="16"/>
                <w:szCs w:val="16"/>
              </w:rPr>
              <w:t>Tüm personelimizin işbirliği içinde çalışması ve aralarındaki iletişimin oldukça kuvvetli olması</w:t>
            </w:r>
          </w:p>
          <w:p w:rsidR="000F6B20" w:rsidRPr="007D0209" w:rsidRDefault="000F6B20" w:rsidP="000F6FE8">
            <w:pPr>
              <w:spacing w:after="0" w:line="240" w:lineRule="auto"/>
              <w:rPr>
                <w:rFonts w:ascii="Tahoma" w:eastAsia="Times New Roman" w:hAnsi="Tahoma" w:cs="Tahoma"/>
                <w:color w:val="000000"/>
                <w:sz w:val="24"/>
                <w:szCs w:val="24"/>
                <w:lang w:eastAsia="tr-TR"/>
              </w:rPr>
            </w:pPr>
          </w:p>
        </w:tc>
        <w:tc>
          <w:tcPr>
            <w:tcW w:w="4322" w:type="dxa"/>
            <w:tcBorders>
              <w:top w:val="nil"/>
              <w:left w:val="nil"/>
              <w:bottom w:val="single" w:sz="4" w:space="0" w:color="auto"/>
              <w:right w:val="single" w:sz="4" w:space="0" w:color="auto"/>
            </w:tcBorders>
            <w:shd w:val="clear" w:color="auto" w:fill="auto"/>
            <w:hideMark/>
          </w:tcPr>
          <w:p w:rsidR="009374A2" w:rsidRPr="00E70206" w:rsidRDefault="009374A2" w:rsidP="009374A2">
            <w:pPr>
              <w:pStyle w:val="tablomad"/>
              <w:tabs>
                <w:tab w:val="left" w:pos="403"/>
              </w:tabs>
              <w:ind w:left="0" w:firstLine="223"/>
              <w:rPr>
                <w:color w:val="000000"/>
                <w:sz w:val="16"/>
                <w:szCs w:val="16"/>
              </w:rPr>
            </w:pPr>
            <w:r w:rsidRPr="00E70206">
              <w:rPr>
                <w:color w:val="000000"/>
                <w:sz w:val="16"/>
                <w:szCs w:val="16"/>
              </w:rPr>
              <w:t>Velilerimizin eğitim seviyelerinin düşük olması</w:t>
            </w:r>
          </w:p>
          <w:p w:rsidR="007D0209" w:rsidRPr="007D0209" w:rsidRDefault="007D0209" w:rsidP="007D0209">
            <w:pPr>
              <w:spacing w:after="0" w:line="240" w:lineRule="auto"/>
              <w:rPr>
                <w:rFonts w:ascii="Tahoma" w:eastAsia="Times New Roman" w:hAnsi="Tahoma" w:cs="Tahoma"/>
                <w:color w:val="000000"/>
                <w:sz w:val="24"/>
                <w:szCs w:val="24"/>
                <w:lang w:eastAsia="tr-TR"/>
              </w:rPr>
            </w:pPr>
          </w:p>
        </w:tc>
      </w:tr>
      <w:tr w:rsidR="00420410" w:rsidRPr="007D0209" w:rsidTr="009374A2">
        <w:trPr>
          <w:cantSplit/>
          <w:trHeight w:val="750"/>
        </w:trPr>
        <w:tc>
          <w:tcPr>
            <w:tcW w:w="4837" w:type="dxa"/>
            <w:tcBorders>
              <w:top w:val="nil"/>
              <w:left w:val="single" w:sz="4" w:space="0" w:color="auto"/>
              <w:bottom w:val="single" w:sz="4" w:space="0" w:color="auto"/>
              <w:right w:val="single" w:sz="4" w:space="0" w:color="auto"/>
            </w:tcBorders>
            <w:shd w:val="clear" w:color="000000" w:fill="EFD3D2"/>
            <w:hideMark/>
          </w:tcPr>
          <w:p w:rsidR="009374A2" w:rsidRPr="00E70206" w:rsidRDefault="009374A2" w:rsidP="009374A2">
            <w:pPr>
              <w:pStyle w:val="tablomad"/>
              <w:tabs>
                <w:tab w:val="left" w:pos="483"/>
              </w:tabs>
              <w:ind w:left="0" w:firstLine="292"/>
              <w:rPr>
                <w:color w:val="000000"/>
                <w:sz w:val="16"/>
                <w:szCs w:val="16"/>
              </w:rPr>
            </w:pPr>
            <w:r w:rsidRPr="00E70206">
              <w:rPr>
                <w:color w:val="000000"/>
                <w:sz w:val="16"/>
                <w:szCs w:val="16"/>
              </w:rPr>
              <w:t>Öğretmen ve idarecilerin mesleki yeterliliklerinin tam olması, dinamik, fedakar, cesur ve genç bir kadroya sahip olmamız</w:t>
            </w:r>
          </w:p>
          <w:p w:rsidR="000F6B20" w:rsidRPr="007D0209" w:rsidRDefault="000F6B20" w:rsidP="007D0209">
            <w:pPr>
              <w:spacing w:after="0" w:line="240" w:lineRule="auto"/>
              <w:rPr>
                <w:rFonts w:ascii="Tahoma" w:eastAsia="Times New Roman" w:hAnsi="Tahoma" w:cs="Tahoma"/>
                <w:color w:val="000000"/>
                <w:sz w:val="24"/>
                <w:szCs w:val="24"/>
                <w:lang w:eastAsia="tr-TR"/>
              </w:rPr>
            </w:pPr>
          </w:p>
        </w:tc>
        <w:tc>
          <w:tcPr>
            <w:tcW w:w="4322" w:type="dxa"/>
            <w:tcBorders>
              <w:top w:val="nil"/>
              <w:left w:val="nil"/>
              <w:bottom w:val="single" w:sz="4" w:space="0" w:color="auto"/>
              <w:right w:val="single" w:sz="4" w:space="0" w:color="auto"/>
            </w:tcBorders>
            <w:shd w:val="clear" w:color="000000" w:fill="EFD3D2"/>
            <w:hideMark/>
          </w:tcPr>
          <w:p w:rsidR="009374A2" w:rsidRPr="00E70206" w:rsidRDefault="009374A2" w:rsidP="009374A2">
            <w:pPr>
              <w:pStyle w:val="tablomad"/>
              <w:tabs>
                <w:tab w:val="left" w:pos="403"/>
              </w:tabs>
              <w:ind w:left="0" w:firstLine="223"/>
              <w:rPr>
                <w:color w:val="000000"/>
                <w:sz w:val="16"/>
                <w:szCs w:val="16"/>
              </w:rPr>
            </w:pPr>
            <w:r w:rsidRPr="00E70206">
              <w:rPr>
                <w:color w:val="000000"/>
                <w:sz w:val="16"/>
                <w:szCs w:val="16"/>
              </w:rPr>
              <w:t>Çevrede zararlı alışkanlıklara ulaşımın kolay olması</w:t>
            </w:r>
          </w:p>
          <w:p w:rsidR="007D0209" w:rsidRPr="007D0209" w:rsidRDefault="007D0209" w:rsidP="007D0209">
            <w:pPr>
              <w:spacing w:after="0" w:line="240" w:lineRule="auto"/>
              <w:rPr>
                <w:rFonts w:ascii="Tahoma" w:eastAsia="Times New Roman" w:hAnsi="Tahoma" w:cs="Tahoma"/>
                <w:color w:val="000000"/>
                <w:sz w:val="24"/>
                <w:szCs w:val="24"/>
                <w:lang w:eastAsia="tr-TR"/>
              </w:rPr>
            </w:pPr>
          </w:p>
        </w:tc>
      </w:tr>
      <w:tr w:rsidR="00420410" w:rsidRPr="007D0209" w:rsidTr="009374A2">
        <w:trPr>
          <w:cantSplit/>
          <w:trHeight w:val="499"/>
        </w:trPr>
        <w:tc>
          <w:tcPr>
            <w:tcW w:w="4837" w:type="dxa"/>
            <w:tcBorders>
              <w:top w:val="nil"/>
              <w:left w:val="single" w:sz="4" w:space="0" w:color="auto"/>
              <w:bottom w:val="single" w:sz="4" w:space="0" w:color="auto"/>
              <w:right w:val="single" w:sz="4" w:space="0" w:color="auto"/>
            </w:tcBorders>
            <w:shd w:val="clear" w:color="auto" w:fill="auto"/>
            <w:hideMark/>
          </w:tcPr>
          <w:p w:rsidR="009374A2" w:rsidRPr="00E70206" w:rsidRDefault="009374A2" w:rsidP="009374A2">
            <w:pPr>
              <w:pStyle w:val="tablomad"/>
              <w:tabs>
                <w:tab w:val="left" w:pos="483"/>
              </w:tabs>
              <w:ind w:left="0" w:firstLine="292"/>
              <w:rPr>
                <w:color w:val="000000"/>
                <w:sz w:val="16"/>
                <w:szCs w:val="16"/>
              </w:rPr>
            </w:pPr>
            <w:r w:rsidRPr="00E70206">
              <w:rPr>
                <w:color w:val="000000"/>
                <w:sz w:val="16"/>
                <w:szCs w:val="16"/>
              </w:rPr>
              <w:t>Bina ve sınıf sayılarımızın yeterli olması</w:t>
            </w:r>
          </w:p>
          <w:p w:rsidR="000F6B20" w:rsidRPr="007D0209" w:rsidRDefault="000F6B20" w:rsidP="007D0209">
            <w:pPr>
              <w:spacing w:after="0" w:line="240" w:lineRule="auto"/>
              <w:rPr>
                <w:rFonts w:ascii="Tahoma" w:eastAsia="Times New Roman" w:hAnsi="Tahoma" w:cs="Tahoma"/>
                <w:color w:val="000000"/>
                <w:sz w:val="24"/>
                <w:szCs w:val="24"/>
                <w:lang w:eastAsia="tr-TR"/>
              </w:rPr>
            </w:pPr>
          </w:p>
        </w:tc>
        <w:tc>
          <w:tcPr>
            <w:tcW w:w="4322" w:type="dxa"/>
            <w:tcBorders>
              <w:top w:val="nil"/>
              <w:left w:val="nil"/>
              <w:bottom w:val="single" w:sz="4" w:space="0" w:color="auto"/>
              <w:right w:val="single" w:sz="4" w:space="0" w:color="auto"/>
            </w:tcBorders>
            <w:shd w:val="clear" w:color="auto" w:fill="auto"/>
            <w:hideMark/>
          </w:tcPr>
          <w:p w:rsidR="009374A2" w:rsidRPr="00E70206" w:rsidRDefault="009374A2" w:rsidP="009374A2">
            <w:pPr>
              <w:pStyle w:val="tablomad"/>
              <w:tabs>
                <w:tab w:val="left" w:pos="403"/>
              </w:tabs>
              <w:ind w:left="0" w:firstLine="223"/>
              <w:rPr>
                <w:color w:val="000000"/>
                <w:sz w:val="16"/>
                <w:szCs w:val="16"/>
              </w:rPr>
            </w:pPr>
            <w:r>
              <w:rPr>
                <w:color w:val="000000"/>
                <w:sz w:val="16"/>
                <w:szCs w:val="16"/>
              </w:rPr>
              <w:t>sınıfların</w:t>
            </w:r>
            <w:r w:rsidRPr="00E70206">
              <w:rPr>
                <w:color w:val="000000"/>
                <w:sz w:val="16"/>
                <w:szCs w:val="16"/>
              </w:rPr>
              <w:t xml:space="preserve"> donanımının yetersiz olması</w:t>
            </w:r>
          </w:p>
          <w:p w:rsidR="007D0209" w:rsidRPr="007D0209" w:rsidRDefault="007D0209" w:rsidP="007D0209">
            <w:pPr>
              <w:spacing w:after="0" w:line="240" w:lineRule="auto"/>
              <w:rPr>
                <w:rFonts w:ascii="Tahoma" w:eastAsia="Times New Roman" w:hAnsi="Tahoma" w:cs="Tahoma"/>
                <w:color w:val="000000"/>
                <w:sz w:val="24"/>
                <w:szCs w:val="24"/>
                <w:lang w:eastAsia="tr-TR"/>
              </w:rPr>
            </w:pPr>
          </w:p>
        </w:tc>
      </w:tr>
      <w:tr w:rsidR="00420410" w:rsidRPr="007D0209" w:rsidTr="009374A2">
        <w:trPr>
          <w:cantSplit/>
          <w:trHeight w:val="495"/>
        </w:trPr>
        <w:tc>
          <w:tcPr>
            <w:tcW w:w="4837" w:type="dxa"/>
            <w:tcBorders>
              <w:top w:val="nil"/>
              <w:left w:val="single" w:sz="4" w:space="0" w:color="auto"/>
              <w:bottom w:val="single" w:sz="4" w:space="0" w:color="auto"/>
              <w:right w:val="single" w:sz="4" w:space="0" w:color="auto"/>
            </w:tcBorders>
            <w:shd w:val="clear" w:color="000000" w:fill="EFD3D2"/>
            <w:hideMark/>
          </w:tcPr>
          <w:p w:rsidR="009374A2" w:rsidRPr="00E70206" w:rsidRDefault="009374A2" w:rsidP="009374A2">
            <w:pPr>
              <w:pStyle w:val="tablomad"/>
              <w:tabs>
                <w:tab w:val="left" w:pos="483"/>
              </w:tabs>
              <w:ind w:left="0" w:firstLine="292"/>
              <w:rPr>
                <w:color w:val="000000"/>
                <w:sz w:val="16"/>
                <w:szCs w:val="16"/>
              </w:rPr>
            </w:pPr>
            <w:r w:rsidRPr="00E70206">
              <w:rPr>
                <w:color w:val="000000"/>
                <w:sz w:val="16"/>
                <w:szCs w:val="16"/>
              </w:rPr>
              <w:t>Çevre sakinleri ile okulumuzun iletişiminin güçlü olması</w:t>
            </w:r>
          </w:p>
          <w:p w:rsidR="000F6B20" w:rsidRPr="007D0209" w:rsidRDefault="000F6B20" w:rsidP="007D0209">
            <w:pPr>
              <w:spacing w:after="0" w:line="240" w:lineRule="auto"/>
              <w:rPr>
                <w:rFonts w:ascii="Tahoma" w:eastAsia="Times New Roman" w:hAnsi="Tahoma" w:cs="Tahoma"/>
                <w:color w:val="000000"/>
                <w:sz w:val="24"/>
                <w:szCs w:val="24"/>
                <w:lang w:eastAsia="tr-TR"/>
              </w:rPr>
            </w:pPr>
          </w:p>
        </w:tc>
        <w:tc>
          <w:tcPr>
            <w:tcW w:w="4322" w:type="dxa"/>
            <w:tcBorders>
              <w:top w:val="nil"/>
              <w:left w:val="nil"/>
              <w:bottom w:val="single" w:sz="4" w:space="0" w:color="auto"/>
              <w:right w:val="single" w:sz="4" w:space="0" w:color="auto"/>
            </w:tcBorders>
            <w:shd w:val="clear" w:color="000000" w:fill="EFD3D2"/>
            <w:hideMark/>
          </w:tcPr>
          <w:p w:rsidR="009374A2" w:rsidRPr="00E70206" w:rsidRDefault="009374A2" w:rsidP="009374A2">
            <w:pPr>
              <w:pStyle w:val="tablomad"/>
              <w:tabs>
                <w:tab w:val="left" w:pos="403"/>
              </w:tabs>
              <w:ind w:left="0" w:firstLine="223"/>
              <w:rPr>
                <w:color w:val="000000"/>
                <w:sz w:val="16"/>
                <w:szCs w:val="16"/>
              </w:rPr>
            </w:pPr>
            <w:r w:rsidRPr="00E70206">
              <w:rPr>
                <w:color w:val="000000"/>
                <w:sz w:val="16"/>
                <w:szCs w:val="16"/>
              </w:rPr>
              <w:t>Kütüphanemizin ve fen laboratuarımızın olmaması</w:t>
            </w:r>
          </w:p>
          <w:p w:rsidR="007D0209" w:rsidRPr="007D0209" w:rsidRDefault="007D0209" w:rsidP="007D0209">
            <w:pPr>
              <w:spacing w:after="0" w:line="240" w:lineRule="auto"/>
              <w:rPr>
                <w:rFonts w:ascii="Tahoma" w:eastAsia="Times New Roman" w:hAnsi="Tahoma" w:cs="Tahoma"/>
                <w:color w:val="000000"/>
                <w:sz w:val="24"/>
                <w:szCs w:val="24"/>
                <w:lang w:eastAsia="tr-TR"/>
              </w:rPr>
            </w:pPr>
          </w:p>
        </w:tc>
      </w:tr>
      <w:tr w:rsidR="00420410" w:rsidRPr="007D0209" w:rsidTr="009374A2">
        <w:trPr>
          <w:cantSplit/>
          <w:trHeight w:val="855"/>
        </w:trPr>
        <w:tc>
          <w:tcPr>
            <w:tcW w:w="4837" w:type="dxa"/>
            <w:tcBorders>
              <w:top w:val="nil"/>
              <w:left w:val="single" w:sz="4" w:space="0" w:color="auto"/>
              <w:bottom w:val="single" w:sz="4" w:space="0" w:color="auto"/>
              <w:right w:val="single" w:sz="4" w:space="0" w:color="auto"/>
            </w:tcBorders>
            <w:shd w:val="clear" w:color="auto" w:fill="auto"/>
            <w:hideMark/>
          </w:tcPr>
          <w:p w:rsidR="009374A2" w:rsidRPr="00E70206" w:rsidRDefault="009374A2" w:rsidP="009374A2">
            <w:pPr>
              <w:pStyle w:val="tablomad"/>
              <w:tabs>
                <w:tab w:val="left" w:pos="483"/>
              </w:tabs>
              <w:ind w:left="0" w:firstLine="292"/>
              <w:rPr>
                <w:color w:val="000000"/>
                <w:sz w:val="16"/>
                <w:szCs w:val="16"/>
              </w:rPr>
            </w:pPr>
            <w:r w:rsidRPr="00E70206">
              <w:rPr>
                <w:color w:val="000000"/>
                <w:sz w:val="16"/>
                <w:szCs w:val="16"/>
              </w:rPr>
              <w:t>Normal öğretimle hizmet veriyor olmamız</w:t>
            </w:r>
          </w:p>
          <w:p w:rsidR="007D0209" w:rsidRPr="007D0209" w:rsidRDefault="007D0209" w:rsidP="007D0209">
            <w:pPr>
              <w:spacing w:after="0" w:line="240" w:lineRule="auto"/>
              <w:rPr>
                <w:rFonts w:ascii="Tahoma" w:eastAsia="Times New Roman" w:hAnsi="Tahoma" w:cs="Tahoma"/>
                <w:color w:val="000000"/>
                <w:sz w:val="24"/>
                <w:szCs w:val="24"/>
                <w:lang w:eastAsia="tr-TR"/>
              </w:rPr>
            </w:pPr>
          </w:p>
        </w:tc>
        <w:tc>
          <w:tcPr>
            <w:tcW w:w="4322" w:type="dxa"/>
            <w:tcBorders>
              <w:top w:val="nil"/>
              <w:left w:val="nil"/>
              <w:bottom w:val="single" w:sz="4" w:space="0" w:color="auto"/>
              <w:right w:val="single" w:sz="4" w:space="0" w:color="auto"/>
            </w:tcBorders>
            <w:shd w:val="clear" w:color="auto" w:fill="auto"/>
            <w:hideMark/>
          </w:tcPr>
          <w:p w:rsidR="009374A2" w:rsidRPr="00E70206" w:rsidRDefault="009374A2" w:rsidP="009374A2">
            <w:pPr>
              <w:pStyle w:val="tablomad"/>
              <w:tabs>
                <w:tab w:val="left" w:pos="483"/>
              </w:tabs>
              <w:ind w:left="0" w:firstLine="292"/>
              <w:rPr>
                <w:color w:val="000000"/>
                <w:sz w:val="16"/>
                <w:szCs w:val="16"/>
              </w:rPr>
            </w:pPr>
            <w:r w:rsidRPr="00E70206">
              <w:rPr>
                <w:color w:val="000000"/>
                <w:sz w:val="16"/>
                <w:szCs w:val="16"/>
              </w:rPr>
              <w:t xml:space="preserve">Okula ulaşımın </w:t>
            </w:r>
            <w:r>
              <w:rPr>
                <w:color w:val="000000"/>
                <w:sz w:val="16"/>
                <w:szCs w:val="16"/>
              </w:rPr>
              <w:t>zor</w:t>
            </w:r>
            <w:r w:rsidRPr="00E70206">
              <w:rPr>
                <w:color w:val="000000"/>
                <w:sz w:val="16"/>
                <w:szCs w:val="16"/>
              </w:rPr>
              <w:t xml:space="preserve"> olması</w:t>
            </w:r>
          </w:p>
          <w:p w:rsidR="007D0209" w:rsidRPr="007D0209" w:rsidRDefault="007D0209" w:rsidP="007D0209">
            <w:pPr>
              <w:spacing w:after="0" w:line="240" w:lineRule="auto"/>
              <w:rPr>
                <w:rFonts w:ascii="Tahoma" w:eastAsia="Times New Roman" w:hAnsi="Tahoma" w:cs="Tahoma"/>
                <w:color w:val="000000"/>
                <w:sz w:val="24"/>
                <w:szCs w:val="24"/>
                <w:lang w:eastAsia="tr-TR"/>
              </w:rPr>
            </w:pPr>
          </w:p>
        </w:tc>
      </w:tr>
      <w:tr w:rsidR="00420410" w:rsidRPr="007D0209" w:rsidTr="009374A2">
        <w:trPr>
          <w:cantSplit/>
          <w:trHeight w:val="645"/>
        </w:trPr>
        <w:tc>
          <w:tcPr>
            <w:tcW w:w="4837" w:type="dxa"/>
            <w:tcBorders>
              <w:top w:val="nil"/>
              <w:left w:val="single" w:sz="4" w:space="0" w:color="auto"/>
              <w:bottom w:val="single" w:sz="4" w:space="0" w:color="auto"/>
              <w:right w:val="single" w:sz="4" w:space="0" w:color="auto"/>
            </w:tcBorders>
            <w:shd w:val="clear" w:color="000000" w:fill="EFD3D2"/>
            <w:hideMark/>
          </w:tcPr>
          <w:p w:rsidR="009374A2" w:rsidRPr="00E70206" w:rsidRDefault="009374A2" w:rsidP="009374A2">
            <w:pPr>
              <w:pStyle w:val="tablomad"/>
              <w:tabs>
                <w:tab w:val="left" w:pos="483"/>
              </w:tabs>
              <w:ind w:left="0" w:firstLine="292"/>
              <w:rPr>
                <w:color w:val="000000"/>
                <w:sz w:val="16"/>
                <w:szCs w:val="16"/>
              </w:rPr>
            </w:pPr>
            <w:r w:rsidRPr="00E70206">
              <w:rPr>
                <w:color w:val="000000"/>
                <w:sz w:val="16"/>
                <w:szCs w:val="16"/>
              </w:rPr>
              <w:t>Resmi kurumların okulumuza sonsuz destek sağlaması</w:t>
            </w:r>
          </w:p>
          <w:p w:rsidR="000F6B20" w:rsidRPr="007D0209" w:rsidRDefault="000F6B20" w:rsidP="007D0209">
            <w:pPr>
              <w:spacing w:after="0" w:line="240" w:lineRule="auto"/>
              <w:rPr>
                <w:rFonts w:ascii="Tahoma" w:eastAsia="Times New Roman" w:hAnsi="Tahoma" w:cs="Tahoma"/>
                <w:color w:val="000000"/>
                <w:sz w:val="24"/>
                <w:szCs w:val="24"/>
                <w:lang w:eastAsia="tr-TR"/>
              </w:rPr>
            </w:pPr>
          </w:p>
        </w:tc>
        <w:tc>
          <w:tcPr>
            <w:tcW w:w="4322" w:type="dxa"/>
            <w:tcBorders>
              <w:top w:val="nil"/>
              <w:left w:val="nil"/>
              <w:bottom w:val="single" w:sz="4" w:space="0" w:color="auto"/>
              <w:right w:val="single" w:sz="4" w:space="0" w:color="auto"/>
            </w:tcBorders>
            <w:shd w:val="clear" w:color="000000" w:fill="EFD3D2"/>
            <w:hideMark/>
          </w:tcPr>
          <w:p w:rsidR="009374A2" w:rsidRPr="00E70206" w:rsidRDefault="009374A2" w:rsidP="009374A2">
            <w:pPr>
              <w:pStyle w:val="tablomad"/>
              <w:tabs>
                <w:tab w:val="left" w:pos="403"/>
              </w:tabs>
              <w:ind w:left="0" w:firstLine="223"/>
              <w:rPr>
                <w:color w:val="000000"/>
                <w:sz w:val="16"/>
                <w:szCs w:val="16"/>
              </w:rPr>
            </w:pPr>
            <w:r w:rsidRPr="00E70206">
              <w:rPr>
                <w:color w:val="000000"/>
                <w:sz w:val="16"/>
                <w:szCs w:val="16"/>
              </w:rPr>
              <w:t>Velilerimizin eğitime karşı isteksizliği ve bilgisizliği</w:t>
            </w:r>
          </w:p>
          <w:p w:rsidR="007D0209" w:rsidRPr="007D0209" w:rsidRDefault="007D0209" w:rsidP="007D0209">
            <w:pPr>
              <w:spacing w:after="0" w:line="240" w:lineRule="auto"/>
              <w:rPr>
                <w:rFonts w:ascii="Tahoma" w:eastAsia="Times New Roman" w:hAnsi="Tahoma" w:cs="Tahoma"/>
                <w:color w:val="000000"/>
                <w:sz w:val="24"/>
                <w:szCs w:val="24"/>
                <w:lang w:eastAsia="tr-TR"/>
              </w:rPr>
            </w:pPr>
          </w:p>
        </w:tc>
      </w:tr>
      <w:tr w:rsidR="00420410" w:rsidRPr="007D0209" w:rsidTr="009374A2">
        <w:trPr>
          <w:cantSplit/>
          <w:trHeight w:val="499"/>
        </w:trPr>
        <w:tc>
          <w:tcPr>
            <w:tcW w:w="4837" w:type="dxa"/>
            <w:tcBorders>
              <w:top w:val="nil"/>
              <w:left w:val="single" w:sz="4" w:space="0" w:color="auto"/>
              <w:bottom w:val="single" w:sz="4" w:space="0" w:color="auto"/>
              <w:right w:val="single" w:sz="4" w:space="0" w:color="auto"/>
            </w:tcBorders>
            <w:shd w:val="clear" w:color="auto" w:fill="auto"/>
            <w:hideMark/>
          </w:tcPr>
          <w:p w:rsidR="009374A2" w:rsidRPr="00E70206" w:rsidRDefault="009374A2" w:rsidP="009374A2">
            <w:pPr>
              <w:pStyle w:val="tablomad"/>
              <w:tabs>
                <w:tab w:val="left" w:pos="483"/>
              </w:tabs>
              <w:ind w:left="0" w:firstLine="292"/>
              <w:rPr>
                <w:color w:val="000000"/>
                <w:sz w:val="16"/>
                <w:szCs w:val="16"/>
              </w:rPr>
            </w:pPr>
            <w:r w:rsidRPr="00E70206">
              <w:rPr>
                <w:color w:val="000000"/>
                <w:sz w:val="16"/>
                <w:szCs w:val="16"/>
              </w:rPr>
              <w:t>Okulumuzda görev</w:t>
            </w:r>
            <w:r>
              <w:rPr>
                <w:color w:val="000000"/>
                <w:sz w:val="16"/>
                <w:szCs w:val="16"/>
              </w:rPr>
              <w:t xml:space="preserve"> yapan yardımcı personelimizin 4</w:t>
            </w:r>
            <w:r w:rsidRPr="00E70206">
              <w:rPr>
                <w:color w:val="000000"/>
                <w:sz w:val="16"/>
                <w:szCs w:val="16"/>
              </w:rPr>
              <w:t xml:space="preserve"> kişi olması</w:t>
            </w:r>
          </w:p>
          <w:p w:rsidR="000F6B20" w:rsidRPr="00860ED3" w:rsidRDefault="000F6B20" w:rsidP="00860ED3">
            <w:pPr>
              <w:spacing w:after="0" w:line="240" w:lineRule="auto"/>
              <w:rPr>
                <w:rFonts w:ascii="Tahoma" w:eastAsia="Times New Roman" w:hAnsi="Tahoma" w:cs="Tahoma"/>
                <w:color w:val="0070C0"/>
                <w:sz w:val="24"/>
                <w:szCs w:val="24"/>
                <w:lang w:eastAsia="tr-TR"/>
              </w:rPr>
            </w:pPr>
          </w:p>
        </w:tc>
        <w:tc>
          <w:tcPr>
            <w:tcW w:w="4322" w:type="dxa"/>
            <w:tcBorders>
              <w:top w:val="nil"/>
              <w:left w:val="nil"/>
              <w:bottom w:val="single" w:sz="4" w:space="0" w:color="auto"/>
              <w:right w:val="single" w:sz="4" w:space="0" w:color="auto"/>
            </w:tcBorders>
            <w:shd w:val="clear" w:color="auto" w:fill="auto"/>
            <w:hideMark/>
          </w:tcPr>
          <w:p w:rsidR="007D0209" w:rsidRPr="007D0209" w:rsidRDefault="009374A2" w:rsidP="007D0209">
            <w:pPr>
              <w:spacing w:after="0" w:line="240" w:lineRule="auto"/>
              <w:rPr>
                <w:rFonts w:ascii="Tahoma" w:eastAsia="Times New Roman" w:hAnsi="Tahoma" w:cs="Tahoma"/>
                <w:color w:val="000000"/>
                <w:sz w:val="24"/>
                <w:szCs w:val="24"/>
                <w:lang w:eastAsia="tr-TR"/>
              </w:rPr>
            </w:pPr>
            <w:r w:rsidRPr="00E70206">
              <w:rPr>
                <w:color w:val="000000"/>
                <w:sz w:val="16"/>
                <w:szCs w:val="16"/>
              </w:rPr>
              <w:t>Çevrenin temiz olmaması ve sağlıklı beslenme bilincinin olmaması</w:t>
            </w:r>
          </w:p>
        </w:tc>
      </w:tr>
      <w:tr w:rsidR="00420410" w:rsidRPr="007D0209" w:rsidTr="009374A2">
        <w:trPr>
          <w:cantSplit/>
          <w:trHeight w:val="499"/>
        </w:trPr>
        <w:tc>
          <w:tcPr>
            <w:tcW w:w="4837" w:type="dxa"/>
            <w:tcBorders>
              <w:top w:val="nil"/>
              <w:left w:val="single" w:sz="4" w:space="0" w:color="auto"/>
              <w:bottom w:val="single" w:sz="4" w:space="0" w:color="auto"/>
              <w:right w:val="single" w:sz="4" w:space="0" w:color="auto"/>
            </w:tcBorders>
            <w:shd w:val="clear" w:color="000000" w:fill="EFD3D2"/>
            <w:hideMark/>
          </w:tcPr>
          <w:p w:rsidR="009374A2" w:rsidRPr="00E70206" w:rsidRDefault="009374A2" w:rsidP="009374A2">
            <w:pPr>
              <w:pStyle w:val="tablomad"/>
              <w:tabs>
                <w:tab w:val="left" w:pos="483"/>
              </w:tabs>
              <w:ind w:left="0" w:firstLine="292"/>
              <w:rPr>
                <w:color w:val="000000"/>
                <w:sz w:val="16"/>
                <w:szCs w:val="16"/>
              </w:rPr>
            </w:pPr>
            <w:r w:rsidRPr="00E70206">
              <w:rPr>
                <w:color w:val="000000"/>
                <w:sz w:val="16"/>
                <w:szCs w:val="16"/>
              </w:rPr>
              <w:t>Öğrencilerin sosyal ve kültürel faaliyetlere istekli ve yetenekli olması</w:t>
            </w:r>
          </w:p>
          <w:p w:rsidR="000F6B20" w:rsidRPr="007D0209" w:rsidRDefault="000F6B20" w:rsidP="007D0209">
            <w:pPr>
              <w:spacing w:after="0" w:line="240" w:lineRule="auto"/>
              <w:rPr>
                <w:rFonts w:ascii="Tahoma" w:eastAsia="Times New Roman" w:hAnsi="Tahoma" w:cs="Tahoma"/>
                <w:color w:val="0070C0"/>
                <w:sz w:val="24"/>
                <w:szCs w:val="24"/>
                <w:lang w:eastAsia="tr-TR"/>
              </w:rPr>
            </w:pPr>
          </w:p>
        </w:tc>
        <w:tc>
          <w:tcPr>
            <w:tcW w:w="4322" w:type="dxa"/>
            <w:tcBorders>
              <w:top w:val="nil"/>
              <w:left w:val="nil"/>
              <w:bottom w:val="single" w:sz="4" w:space="0" w:color="auto"/>
              <w:right w:val="single" w:sz="4" w:space="0" w:color="auto"/>
            </w:tcBorders>
            <w:shd w:val="clear" w:color="000000" w:fill="EFD3D2"/>
            <w:hideMark/>
          </w:tcPr>
          <w:p w:rsidR="007D0209" w:rsidRPr="007D0209" w:rsidRDefault="007D0209" w:rsidP="00443824">
            <w:pPr>
              <w:spacing w:after="0" w:line="240" w:lineRule="auto"/>
              <w:rPr>
                <w:rFonts w:ascii="Tahoma" w:eastAsia="Times New Roman" w:hAnsi="Tahoma" w:cs="Tahoma"/>
                <w:color w:val="000000"/>
                <w:sz w:val="24"/>
                <w:szCs w:val="24"/>
                <w:lang w:eastAsia="tr-TR"/>
              </w:rPr>
            </w:pPr>
          </w:p>
        </w:tc>
      </w:tr>
      <w:tr w:rsidR="00420410" w:rsidRPr="007D0209" w:rsidTr="009374A2">
        <w:trPr>
          <w:cantSplit/>
          <w:trHeight w:val="499"/>
        </w:trPr>
        <w:tc>
          <w:tcPr>
            <w:tcW w:w="483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420410" w:rsidRPr="00B4787B" w:rsidRDefault="00420410" w:rsidP="00102230">
            <w:pPr>
              <w:spacing w:after="0" w:line="240" w:lineRule="auto"/>
              <w:jc w:val="center"/>
              <w:rPr>
                <w:rFonts w:ascii="Tahoma" w:eastAsia="Times New Roman" w:hAnsi="Tahoma" w:cs="Tahoma"/>
                <w:b/>
                <w:bCs/>
                <w:color w:val="0070C0"/>
                <w:sz w:val="24"/>
                <w:szCs w:val="24"/>
                <w:lang w:eastAsia="tr-TR"/>
              </w:rPr>
            </w:pPr>
            <w:r w:rsidRPr="00B4787B">
              <w:rPr>
                <w:rFonts w:ascii="Tahoma" w:eastAsia="Times New Roman" w:hAnsi="Tahoma" w:cs="Tahoma"/>
                <w:b/>
                <w:bCs/>
                <w:color w:val="0070C0"/>
                <w:sz w:val="24"/>
                <w:szCs w:val="24"/>
                <w:lang w:eastAsia="tr-TR"/>
              </w:rPr>
              <w:t>FIRSATLAR</w:t>
            </w:r>
          </w:p>
        </w:tc>
        <w:tc>
          <w:tcPr>
            <w:tcW w:w="432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420410" w:rsidRPr="00B4787B" w:rsidRDefault="00420410" w:rsidP="00102230">
            <w:pPr>
              <w:spacing w:after="0" w:line="240" w:lineRule="auto"/>
              <w:jc w:val="center"/>
              <w:rPr>
                <w:rFonts w:ascii="Tahoma" w:eastAsia="Times New Roman" w:hAnsi="Tahoma" w:cs="Tahoma"/>
                <w:b/>
                <w:bCs/>
                <w:color w:val="0070C0"/>
                <w:sz w:val="24"/>
                <w:szCs w:val="24"/>
                <w:lang w:eastAsia="tr-TR"/>
              </w:rPr>
            </w:pPr>
            <w:r w:rsidRPr="00B4787B">
              <w:rPr>
                <w:rFonts w:ascii="Tahoma" w:eastAsia="Times New Roman" w:hAnsi="Tahoma" w:cs="Tahoma"/>
                <w:b/>
                <w:bCs/>
                <w:color w:val="0070C0"/>
                <w:sz w:val="24"/>
                <w:szCs w:val="24"/>
                <w:lang w:eastAsia="tr-TR"/>
              </w:rPr>
              <w:t>TEHDİTLER</w:t>
            </w:r>
          </w:p>
        </w:tc>
      </w:tr>
      <w:tr w:rsidR="00420410" w:rsidRPr="007D0209" w:rsidTr="009374A2">
        <w:trPr>
          <w:cantSplit/>
          <w:trHeight w:val="499"/>
        </w:trPr>
        <w:tc>
          <w:tcPr>
            <w:tcW w:w="4837" w:type="dxa"/>
            <w:tcBorders>
              <w:top w:val="single" w:sz="4" w:space="0" w:color="auto"/>
              <w:left w:val="single" w:sz="4" w:space="0" w:color="auto"/>
              <w:bottom w:val="single" w:sz="4" w:space="0" w:color="auto"/>
              <w:right w:val="single" w:sz="4" w:space="0" w:color="auto"/>
            </w:tcBorders>
            <w:shd w:val="clear" w:color="auto" w:fill="auto"/>
            <w:hideMark/>
          </w:tcPr>
          <w:p w:rsidR="00C778E8" w:rsidRPr="00E70206" w:rsidRDefault="00C778E8" w:rsidP="00C778E8">
            <w:pPr>
              <w:spacing w:after="0" w:line="240" w:lineRule="auto"/>
              <w:textAlignment w:val="baseline"/>
              <w:rPr>
                <w:rFonts w:ascii="Times New Roman" w:hAnsi="Times New Roman"/>
                <w:i/>
                <w:iCs/>
                <w:color w:val="000000"/>
                <w:kern w:val="24"/>
                <w:sz w:val="18"/>
                <w:szCs w:val="18"/>
              </w:rPr>
            </w:pPr>
            <w:r w:rsidRPr="00E70206">
              <w:rPr>
                <w:rFonts w:ascii="Times New Roman" w:hAnsi="Times New Roman"/>
                <w:i/>
                <w:iCs/>
                <w:color w:val="000000"/>
                <w:kern w:val="24"/>
                <w:sz w:val="18"/>
                <w:szCs w:val="18"/>
              </w:rPr>
              <w:t>Genç ve istekli öğretmen kadrosuna sahip olmamız</w:t>
            </w:r>
          </w:p>
          <w:p w:rsidR="00420410" w:rsidRPr="007D0209" w:rsidRDefault="00420410" w:rsidP="007D0209">
            <w:pPr>
              <w:spacing w:after="0" w:line="240" w:lineRule="auto"/>
              <w:rPr>
                <w:rFonts w:ascii="Tahoma" w:eastAsia="Times New Roman" w:hAnsi="Tahoma" w:cs="Tahoma"/>
                <w:color w:val="000000"/>
                <w:sz w:val="24"/>
                <w:szCs w:val="24"/>
                <w:lang w:eastAsia="tr-TR"/>
              </w:rPr>
            </w:pPr>
          </w:p>
        </w:tc>
        <w:tc>
          <w:tcPr>
            <w:tcW w:w="4322" w:type="dxa"/>
            <w:tcBorders>
              <w:top w:val="single" w:sz="4" w:space="0" w:color="auto"/>
              <w:left w:val="nil"/>
              <w:bottom w:val="single" w:sz="4" w:space="0" w:color="auto"/>
              <w:right w:val="single" w:sz="4" w:space="0" w:color="auto"/>
            </w:tcBorders>
            <w:shd w:val="clear" w:color="auto" w:fill="auto"/>
            <w:hideMark/>
          </w:tcPr>
          <w:p w:rsidR="002633AC" w:rsidRPr="00E70206" w:rsidRDefault="002633AC" w:rsidP="002633AC">
            <w:pPr>
              <w:pStyle w:val="tablomad"/>
              <w:tabs>
                <w:tab w:val="left" w:pos="396"/>
              </w:tabs>
              <w:ind w:left="0" w:firstLine="216"/>
              <w:rPr>
                <w:color w:val="000000"/>
                <w:sz w:val="16"/>
                <w:szCs w:val="16"/>
              </w:rPr>
            </w:pPr>
            <w:r w:rsidRPr="00E70206">
              <w:rPr>
                <w:color w:val="000000"/>
                <w:sz w:val="16"/>
                <w:szCs w:val="16"/>
              </w:rPr>
              <w:t>Okul çevresinin güvenlik açısından riskli olması</w:t>
            </w:r>
          </w:p>
          <w:p w:rsidR="00420410" w:rsidRPr="007D0209" w:rsidRDefault="00420410" w:rsidP="007D0209">
            <w:pPr>
              <w:spacing w:after="0" w:line="240" w:lineRule="auto"/>
              <w:rPr>
                <w:rFonts w:ascii="Tahoma" w:eastAsia="Times New Roman" w:hAnsi="Tahoma" w:cs="Tahoma"/>
                <w:color w:val="000000"/>
                <w:sz w:val="24"/>
                <w:szCs w:val="24"/>
                <w:lang w:eastAsia="tr-TR"/>
              </w:rPr>
            </w:pPr>
          </w:p>
        </w:tc>
      </w:tr>
      <w:tr w:rsidR="00420410" w:rsidRPr="007D0209" w:rsidTr="009374A2">
        <w:trPr>
          <w:cantSplit/>
          <w:trHeight w:val="499"/>
        </w:trPr>
        <w:tc>
          <w:tcPr>
            <w:tcW w:w="4837" w:type="dxa"/>
            <w:tcBorders>
              <w:top w:val="nil"/>
              <w:left w:val="single" w:sz="4" w:space="0" w:color="auto"/>
              <w:bottom w:val="single" w:sz="4" w:space="0" w:color="auto"/>
              <w:right w:val="single" w:sz="4" w:space="0" w:color="auto"/>
            </w:tcBorders>
            <w:shd w:val="clear" w:color="000000" w:fill="EFD3D2"/>
            <w:hideMark/>
          </w:tcPr>
          <w:p w:rsidR="00C778E8" w:rsidRPr="00E70206" w:rsidRDefault="00C778E8" w:rsidP="00C778E8">
            <w:pPr>
              <w:spacing w:after="0" w:line="240" w:lineRule="auto"/>
              <w:textAlignment w:val="baseline"/>
              <w:rPr>
                <w:rFonts w:ascii="Times New Roman" w:hAnsi="Times New Roman"/>
                <w:i/>
                <w:iCs/>
                <w:color w:val="000000"/>
                <w:kern w:val="24"/>
                <w:sz w:val="18"/>
                <w:szCs w:val="18"/>
              </w:rPr>
            </w:pPr>
            <w:r w:rsidRPr="00E70206">
              <w:rPr>
                <w:rFonts w:ascii="Times New Roman" w:hAnsi="Times New Roman"/>
                <w:i/>
                <w:iCs/>
                <w:color w:val="000000"/>
                <w:kern w:val="24"/>
                <w:sz w:val="18"/>
                <w:szCs w:val="18"/>
              </w:rPr>
              <w:t>Öğrencilerimizin sosyal ve kültürel faaliyetlere olan ilgi ve yeteneği</w:t>
            </w:r>
          </w:p>
          <w:p w:rsidR="00420410" w:rsidRPr="007D0209" w:rsidRDefault="00420410" w:rsidP="007D0209">
            <w:pPr>
              <w:spacing w:after="0" w:line="240" w:lineRule="auto"/>
              <w:rPr>
                <w:rFonts w:ascii="Tahoma" w:eastAsia="Times New Roman" w:hAnsi="Tahoma" w:cs="Tahoma"/>
                <w:color w:val="000000"/>
                <w:sz w:val="24"/>
                <w:szCs w:val="24"/>
                <w:lang w:eastAsia="tr-TR"/>
              </w:rPr>
            </w:pPr>
          </w:p>
        </w:tc>
        <w:tc>
          <w:tcPr>
            <w:tcW w:w="4322" w:type="dxa"/>
            <w:tcBorders>
              <w:top w:val="nil"/>
              <w:left w:val="nil"/>
              <w:bottom w:val="single" w:sz="4" w:space="0" w:color="auto"/>
              <w:right w:val="single" w:sz="4" w:space="0" w:color="auto"/>
            </w:tcBorders>
            <w:shd w:val="clear" w:color="000000" w:fill="EFD3D2"/>
            <w:hideMark/>
          </w:tcPr>
          <w:p w:rsidR="002633AC" w:rsidRDefault="002633AC" w:rsidP="002633AC">
            <w:pPr>
              <w:pStyle w:val="tablomad"/>
              <w:tabs>
                <w:tab w:val="left" w:pos="396"/>
              </w:tabs>
              <w:ind w:left="0" w:firstLine="216"/>
              <w:rPr>
                <w:color w:val="000000"/>
                <w:sz w:val="16"/>
                <w:szCs w:val="16"/>
              </w:rPr>
            </w:pPr>
            <w:r w:rsidRPr="00E70206">
              <w:rPr>
                <w:color w:val="000000"/>
                <w:sz w:val="16"/>
                <w:szCs w:val="16"/>
              </w:rPr>
              <w:t>Velilerin eğitim seviyelerinin düşük olması</w:t>
            </w:r>
          </w:p>
          <w:p w:rsidR="00420410" w:rsidRPr="007D0209" w:rsidRDefault="00420410" w:rsidP="007D0209">
            <w:pPr>
              <w:spacing w:after="0" w:line="240" w:lineRule="auto"/>
              <w:rPr>
                <w:rFonts w:ascii="Tahoma" w:eastAsia="Times New Roman" w:hAnsi="Tahoma" w:cs="Tahoma"/>
                <w:color w:val="000000"/>
                <w:sz w:val="24"/>
                <w:szCs w:val="24"/>
                <w:lang w:eastAsia="tr-TR"/>
              </w:rPr>
            </w:pPr>
          </w:p>
        </w:tc>
      </w:tr>
      <w:tr w:rsidR="00420410" w:rsidRPr="007D0209" w:rsidTr="009374A2">
        <w:trPr>
          <w:cantSplit/>
          <w:trHeight w:val="750"/>
        </w:trPr>
        <w:tc>
          <w:tcPr>
            <w:tcW w:w="4837" w:type="dxa"/>
            <w:tcBorders>
              <w:top w:val="nil"/>
              <w:left w:val="single" w:sz="4" w:space="0" w:color="auto"/>
              <w:bottom w:val="single" w:sz="4" w:space="0" w:color="auto"/>
              <w:right w:val="single" w:sz="4" w:space="0" w:color="auto"/>
            </w:tcBorders>
            <w:shd w:val="clear" w:color="auto" w:fill="auto"/>
            <w:hideMark/>
          </w:tcPr>
          <w:p w:rsidR="00C778E8" w:rsidRPr="00E70206" w:rsidRDefault="00C778E8" w:rsidP="00C778E8">
            <w:pPr>
              <w:spacing w:after="0" w:line="240" w:lineRule="auto"/>
              <w:textAlignment w:val="baseline"/>
              <w:rPr>
                <w:rFonts w:ascii="Times New Roman" w:hAnsi="Times New Roman"/>
                <w:i/>
                <w:iCs/>
                <w:color w:val="000000"/>
                <w:kern w:val="24"/>
                <w:sz w:val="18"/>
                <w:szCs w:val="18"/>
              </w:rPr>
            </w:pPr>
            <w:r w:rsidRPr="00E70206">
              <w:rPr>
                <w:rFonts w:ascii="Times New Roman" w:hAnsi="Times New Roman"/>
                <w:i/>
                <w:iCs/>
                <w:color w:val="000000"/>
                <w:kern w:val="24"/>
                <w:sz w:val="18"/>
                <w:szCs w:val="18"/>
              </w:rPr>
              <w:t>İlçe Milli Eğitimin Okulumuza desteği</w:t>
            </w:r>
          </w:p>
          <w:p w:rsidR="00420410" w:rsidRPr="007D0209" w:rsidRDefault="00420410" w:rsidP="007D0209">
            <w:pPr>
              <w:spacing w:after="0" w:line="240" w:lineRule="auto"/>
              <w:rPr>
                <w:rFonts w:ascii="Tahoma" w:eastAsia="Times New Roman" w:hAnsi="Tahoma" w:cs="Tahoma"/>
                <w:color w:val="000000"/>
                <w:sz w:val="24"/>
                <w:szCs w:val="24"/>
                <w:lang w:eastAsia="tr-TR"/>
              </w:rPr>
            </w:pPr>
          </w:p>
        </w:tc>
        <w:tc>
          <w:tcPr>
            <w:tcW w:w="4322" w:type="dxa"/>
            <w:tcBorders>
              <w:top w:val="nil"/>
              <w:left w:val="nil"/>
              <w:bottom w:val="single" w:sz="4" w:space="0" w:color="auto"/>
              <w:right w:val="single" w:sz="4" w:space="0" w:color="auto"/>
            </w:tcBorders>
            <w:shd w:val="clear" w:color="auto" w:fill="auto"/>
            <w:hideMark/>
          </w:tcPr>
          <w:p w:rsidR="002633AC" w:rsidRPr="001663ED" w:rsidRDefault="002633AC" w:rsidP="002633AC">
            <w:pPr>
              <w:pStyle w:val="tablomad"/>
              <w:tabs>
                <w:tab w:val="left" w:pos="396"/>
              </w:tabs>
              <w:ind w:left="0" w:firstLine="216"/>
              <w:rPr>
                <w:color w:val="000000"/>
                <w:sz w:val="16"/>
                <w:szCs w:val="16"/>
              </w:rPr>
            </w:pPr>
            <w:r w:rsidRPr="001663ED">
              <w:rPr>
                <w:color w:val="000000"/>
                <w:sz w:val="16"/>
                <w:szCs w:val="16"/>
              </w:rPr>
              <w:t xml:space="preserve">Velilerimizin </w:t>
            </w:r>
            <w:r>
              <w:rPr>
                <w:color w:val="000000"/>
                <w:sz w:val="16"/>
                <w:szCs w:val="16"/>
              </w:rPr>
              <w:t xml:space="preserve">ve okulun </w:t>
            </w:r>
            <w:r w:rsidRPr="001663ED">
              <w:rPr>
                <w:color w:val="000000"/>
                <w:sz w:val="16"/>
                <w:szCs w:val="16"/>
              </w:rPr>
              <w:t>maddi yetersizlikleri</w:t>
            </w:r>
          </w:p>
          <w:p w:rsidR="00420410" w:rsidRPr="007D0209" w:rsidRDefault="00420410" w:rsidP="007D0209">
            <w:pPr>
              <w:spacing w:after="0" w:line="240" w:lineRule="auto"/>
              <w:rPr>
                <w:rFonts w:ascii="Tahoma" w:eastAsia="Times New Roman" w:hAnsi="Tahoma" w:cs="Tahoma"/>
                <w:color w:val="000000"/>
                <w:sz w:val="24"/>
                <w:szCs w:val="24"/>
                <w:lang w:eastAsia="tr-TR"/>
              </w:rPr>
            </w:pPr>
          </w:p>
        </w:tc>
      </w:tr>
    </w:tbl>
    <w:p w:rsidR="00B81B66" w:rsidRDefault="00B81B66" w:rsidP="00B81B66">
      <w:pPr>
        <w:pStyle w:val="ListeParagraf"/>
        <w:spacing w:after="0"/>
        <w:ind w:left="1080"/>
        <w:jc w:val="both"/>
        <w:rPr>
          <w:rFonts w:ascii="Tahoma" w:hAnsi="Tahoma" w:cs="Tahoma"/>
          <w:b/>
          <w:color w:val="0070C0"/>
          <w:sz w:val="24"/>
          <w:szCs w:val="24"/>
        </w:rPr>
      </w:pPr>
    </w:p>
    <w:p w:rsidR="009A7CF0" w:rsidRDefault="009A7CF0" w:rsidP="00D00457">
      <w:pPr>
        <w:pStyle w:val="ListeParagraf"/>
        <w:spacing w:after="0"/>
        <w:ind w:left="1080"/>
        <w:jc w:val="both"/>
        <w:rPr>
          <w:rFonts w:ascii="Tahoma" w:hAnsi="Tahoma" w:cs="Tahoma"/>
          <w:b/>
          <w:color w:val="0070C0"/>
          <w:sz w:val="24"/>
          <w:szCs w:val="24"/>
        </w:rPr>
      </w:pPr>
    </w:p>
    <w:p w:rsidR="002633AC" w:rsidRDefault="002633AC" w:rsidP="00D00457">
      <w:pPr>
        <w:pStyle w:val="ListeParagraf"/>
        <w:spacing w:after="0"/>
        <w:ind w:left="1080"/>
        <w:jc w:val="both"/>
        <w:rPr>
          <w:rFonts w:ascii="Tahoma" w:hAnsi="Tahoma" w:cs="Tahoma"/>
          <w:b/>
          <w:color w:val="0070C0"/>
          <w:sz w:val="24"/>
          <w:szCs w:val="24"/>
        </w:rPr>
      </w:pPr>
    </w:p>
    <w:p w:rsidR="002633AC" w:rsidRDefault="002633AC" w:rsidP="00D00457">
      <w:pPr>
        <w:pStyle w:val="ListeParagraf"/>
        <w:spacing w:after="0"/>
        <w:ind w:left="1080"/>
        <w:jc w:val="both"/>
        <w:rPr>
          <w:rFonts w:ascii="Tahoma" w:hAnsi="Tahoma" w:cs="Tahoma"/>
          <w:b/>
          <w:color w:val="0070C0"/>
          <w:sz w:val="24"/>
          <w:szCs w:val="24"/>
        </w:rPr>
      </w:pPr>
    </w:p>
    <w:p w:rsidR="002633AC" w:rsidRDefault="002633AC" w:rsidP="00D00457">
      <w:pPr>
        <w:pStyle w:val="ListeParagraf"/>
        <w:spacing w:after="0"/>
        <w:ind w:left="1080"/>
        <w:jc w:val="both"/>
        <w:rPr>
          <w:rFonts w:ascii="Tahoma" w:hAnsi="Tahoma" w:cs="Tahoma"/>
          <w:b/>
          <w:color w:val="0070C0"/>
          <w:sz w:val="24"/>
          <w:szCs w:val="24"/>
        </w:rPr>
      </w:pPr>
    </w:p>
    <w:p w:rsidR="002633AC" w:rsidRDefault="002633AC" w:rsidP="00D00457">
      <w:pPr>
        <w:pStyle w:val="ListeParagraf"/>
        <w:spacing w:after="0"/>
        <w:ind w:left="1080"/>
        <w:jc w:val="both"/>
        <w:rPr>
          <w:rFonts w:ascii="Tahoma" w:hAnsi="Tahoma" w:cs="Tahoma"/>
          <w:b/>
          <w:color w:val="0070C0"/>
          <w:sz w:val="24"/>
          <w:szCs w:val="24"/>
        </w:rPr>
      </w:pPr>
    </w:p>
    <w:p w:rsidR="001A1F94" w:rsidRDefault="001A1F94" w:rsidP="00D00457">
      <w:pPr>
        <w:pStyle w:val="ListeParagraf"/>
        <w:spacing w:after="0"/>
        <w:ind w:left="1080"/>
        <w:jc w:val="both"/>
        <w:rPr>
          <w:rFonts w:ascii="Tahoma" w:hAnsi="Tahoma" w:cs="Tahoma"/>
          <w:b/>
          <w:color w:val="0070C0"/>
          <w:sz w:val="24"/>
          <w:szCs w:val="24"/>
        </w:rPr>
      </w:pPr>
    </w:p>
    <w:p w:rsidR="001A1F94" w:rsidRDefault="001A1F94" w:rsidP="00D00457">
      <w:pPr>
        <w:pStyle w:val="ListeParagraf"/>
        <w:spacing w:after="0"/>
        <w:ind w:left="1080"/>
        <w:jc w:val="both"/>
        <w:rPr>
          <w:rFonts w:ascii="Tahoma" w:hAnsi="Tahoma" w:cs="Tahoma"/>
          <w:b/>
          <w:color w:val="0070C0"/>
          <w:sz w:val="24"/>
          <w:szCs w:val="24"/>
        </w:rPr>
      </w:pPr>
    </w:p>
    <w:p w:rsidR="001A1F94" w:rsidRDefault="001A1F94" w:rsidP="00D00457">
      <w:pPr>
        <w:pStyle w:val="ListeParagraf"/>
        <w:spacing w:after="0"/>
        <w:ind w:left="1080"/>
        <w:jc w:val="both"/>
        <w:rPr>
          <w:rFonts w:ascii="Tahoma" w:hAnsi="Tahoma" w:cs="Tahoma"/>
          <w:b/>
          <w:color w:val="0070C0"/>
          <w:sz w:val="24"/>
          <w:szCs w:val="24"/>
        </w:rPr>
      </w:pPr>
    </w:p>
    <w:p w:rsidR="001A1F94" w:rsidRDefault="001A1F94" w:rsidP="00D00457">
      <w:pPr>
        <w:pStyle w:val="ListeParagraf"/>
        <w:spacing w:after="0"/>
        <w:ind w:left="1080"/>
        <w:jc w:val="both"/>
        <w:rPr>
          <w:rFonts w:ascii="Tahoma" w:hAnsi="Tahoma" w:cs="Tahoma"/>
          <w:b/>
          <w:color w:val="0070C0"/>
          <w:sz w:val="24"/>
          <w:szCs w:val="24"/>
        </w:rPr>
      </w:pPr>
    </w:p>
    <w:p w:rsidR="001A1F94" w:rsidRDefault="001A1F94" w:rsidP="00D00457">
      <w:pPr>
        <w:pStyle w:val="ListeParagraf"/>
        <w:spacing w:after="0"/>
        <w:ind w:left="1080"/>
        <w:jc w:val="both"/>
        <w:rPr>
          <w:rFonts w:ascii="Tahoma" w:hAnsi="Tahoma" w:cs="Tahoma"/>
          <w:b/>
          <w:color w:val="0070C0"/>
          <w:sz w:val="24"/>
          <w:szCs w:val="24"/>
        </w:rPr>
      </w:pPr>
    </w:p>
    <w:p w:rsidR="00B95BBB" w:rsidRDefault="00B95BBB" w:rsidP="00D00457">
      <w:pPr>
        <w:pStyle w:val="ListeParagraf"/>
        <w:spacing w:after="0"/>
        <w:ind w:left="1080"/>
        <w:jc w:val="both"/>
        <w:rPr>
          <w:rFonts w:ascii="Tahoma" w:hAnsi="Tahoma" w:cs="Tahoma"/>
          <w:b/>
          <w:color w:val="0070C0"/>
          <w:sz w:val="24"/>
          <w:szCs w:val="24"/>
        </w:rPr>
      </w:pPr>
    </w:p>
    <w:p w:rsidR="002633AC" w:rsidRDefault="002633AC" w:rsidP="00D00457">
      <w:pPr>
        <w:pStyle w:val="ListeParagraf"/>
        <w:spacing w:after="0"/>
        <w:ind w:left="1080"/>
        <w:jc w:val="both"/>
        <w:rPr>
          <w:rFonts w:ascii="Tahoma" w:hAnsi="Tahoma" w:cs="Tahoma"/>
          <w:b/>
          <w:color w:val="0070C0"/>
          <w:sz w:val="24"/>
          <w:szCs w:val="24"/>
        </w:rPr>
      </w:pPr>
    </w:p>
    <w:p w:rsidR="000F6B20" w:rsidRDefault="000F6B20" w:rsidP="00D00457">
      <w:pPr>
        <w:pStyle w:val="ListeParagraf"/>
        <w:spacing w:after="0"/>
        <w:ind w:left="1080"/>
        <w:jc w:val="both"/>
        <w:rPr>
          <w:rFonts w:ascii="Tahoma" w:hAnsi="Tahoma" w:cs="Tahoma"/>
          <w:b/>
          <w:color w:val="0070C0"/>
          <w:sz w:val="24"/>
          <w:szCs w:val="24"/>
        </w:rPr>
      </w:pPr>
    </w:p>
    <w:p w:rsidR="000F6B20" w:rsidRDefault="000F6B20" w:rsidP="00D00457">
      <w:pPr>
        <w:pStyle w:val="ListeParagraf"/>
        <w:spacing w:after="0"/>
        <w:ind w:left="1080"/>
        <w:jc w:val="both"/>
        <w:rPr>
          <w:rFonts w:ascii="Tahoma" w:hAnsi="Tahoma" w:cs="Tahoma"/>
          <w:b/>
          <w:color w:val="0070C0"/>
          <w:sz w:val="24"/>
          <w:szCs w:val="24"/>
        </w:rPr>
      </w:pPr>
    </w:p>
    <w:p w:rsidR="000F6B20" w:rsidRPr="00BB3B38" w:rsidRDefault="000F6B20" w:rsidP="00BB3B38">
      <w:pPr>
        <w:spacing w:after="0"/>
        <w:jc w:val="both"/>
        <w:rPr>
          <w:rFonts w:ascii="Tahoma" w:hAnsi="Tahoma" w:cs="Tahoma"/>
          <w:b/>
          <w:color w:val="0070C0"/>
          <w:sz w:val="24"/>
          <w:szCs w:val="24"/>
        </w:rPr>
      </w:pPr>
    </w:p>
    <w:p w:rsidR="00E55923" w:rsidRDefault="00435C5E" w:rsidP="00513811">
      <w:r>
        <w:rPr>
          <w:noProof/>
          <w:lang w:eastAsia="tr-TR"/>
        </w:rPr>
        <w:pict>
          <v:shape id="_x0000_s1061" type="#_x0000_t202" style="position:absolute;margin-left:-16.15pt;margin-top:-13.85pt;width:492.3pt;height:704.6pt;z-index:251692032" fillcolor="#b2a1c7 [1943]" strokecolor="#b2a1c7 [1943]" strokeweight="1pt">
            <v:fill color2="#e5dfec [663]" angle="-45" focus="-50%" type="gradient"/>
            <v:shadow on="t" type="perspective" color="#3f3151 [1607]" opacity=".5" offset="1pt" offset2="-3pt"/>
            <v:textbox style="mso-next-textbox:#_x0000_s1061">
              <w:txbxContent>
                <w:p w:rsidR="00DE2C41" w:rsidRDefault="00DE2C41" w:rsidP="00E55923">
                  <w:pPr>
                    <w:jc w:val="center"/>
                    <w:rPr>
                      <w:rFonts w:ascii="Tahoma" w:hAnsi="Tahoma" w:cs="Tahoma"/>
                      <w:b/>
                      <w:sz w:val="24"/>
                      <w:szCs w:val="24"/>
                    </w:rPr>
                  </w:pPr>
                </w:p>
                <w:p w:rsidR="00DE2C41" w:rsidRPr="007100FE" w:rsidRDefault="00DE2C41" w:rsidP="00016EB9">
                  <w:pPr>
                    <w:pStyle w:val="ListeParagraf"/>
                    <w:numPr>
                      <w:ilvl w:val="0"/>
                      <w:numId w:val="18"/>
                    </w:numPr>
                    <w:tabs>
                      <w:tab w:val="left" w:pos="3540"/>
                    </w:tabs>
                    <w:jc w:val="center"/>
                    <w:rPr>
                      <w:rFonts w:ascii="Tahoma" w:hAnsi="Tahoma" w:cs="Tahoma"/>
                      <w:b/>
                      <w:color w:val="0070C0"/>
                      <w:sz w:val="36"/>
                      <w:szCs w:val="24"/>
                    </w:rPr>
                  </w:pPr>
                  <w:r w:rsidRPr="007100FE">
                    <w:rPr>
                      <w:rFonts w:ascii="Tahoma" w:hAnsi="Tahoma" w:cs="Tahoma"/>
                      <w:b/>
                      <w:color w:val="0070C0"/>
                      <w:sz w:val="36"/>
                      <w:szCs w:val="24"/>
                    </w:rPr>
                    <w:t>BÖLÜM</w:t>
                  </w: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Pr="00E55923" w:rsidRDefault="00DE2C41" w:rsidP="00E55923">
                  <w:pPr>
                    <w:tabs>
                      <w:tab w:val="left" w:pos="3540"/>
                    </w:tabs>
                    <w:jc w:val="center"/>
                    <w:rPr>
                      <w:rFonts w:ascii="Tahoma" w:hAnsi="Tahoma" w:cs="Tahoma"/>
                      <w:b/>
                      <w:color w:val="0070C0"/>
                      <w:sz w:val="36"/>
                      <w:szCs w:val="24"/>
                    </w:rPr>
                  </w:pPr>
                  <w:r w:rsidRPr="00E55923">
                    <w:rPr>
                      <w:rFonts w:ascii="Tahoma" w:hAnsi="Tahoma" w:cs="Tahoma"/>
                      <w:b/>
                      <w:color w:val="0070C0"/>
                      <w:sz w:val="36"/>
                      <w:szCs w:val="24"/>
                    </w:rPr>
                    <w:t>GELECEĞE YÖNELİM</w:t>
                  </w:r>
                </w:p>
                <w:p w:rsidR="00DE2C41" w:rsidRDefault="00DE2C41" w:rsidP="00E55923"/>
              </w:txbxContent>
            </v:textbox>
          </v:shape>
        </w:pict>
      </w:r>
    </w:p>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E55923" w:rsidRDefault="00E55923" w:rsidP="00513811"/>
    <w:p w:rsidR="009B4E44" w:rsidRPr="001533BA" w:rsidRDefault="009B4E44" w:rsidP="00016EB9">
      <w:pPr>
        <w:pStyle w:val="ListeParagraf"/>
        <w:numPr>
          <w:ilvl w:val="0"/>
          <w:numId w:val="17"/>
        </w:numPr>
        <w:spacing w:after="0"/>
        <w:jc w:val="both"/>
        <w:rPr>
          <w:rFonts w:ascii="Tahoma" w:hAnsi="Tahoma" w:cs="Tahoma"/>
          <w:b/>
          <w:color w:val="0070C0"/>
          <w:sz w:val="28"/>
          <w:szCs w:val="28"/>
        </w:rPr>
      </w:pPr>
      <w:r w:rsidRPr="001533BA">
        <w:rPr>
          <w:rFonts w:ascii="Tahoma" w:hAnsi="Tahoma" w:cs="Tahoma"/>
          <w:b/>
          <w:color w:val="0070C0"/>
          <w:sz w:val="28"/>
          <w:szCs w:val="28"/>
        </w:rPr>
        <w:lastRenderedPageBreak/>
        <w:t>GELECEĞE YÖNELİM</w:t>
      </w:r>
    </w:p>
    <w:p w:rsidR="0070250C" w:rsidRPr="0070250C" w:rsidRDefault="0070250C" w:rsidP="0070250C">
      <w:pPr>
        <w:pStyle w:val="ListeParagraf"/>
        <w:spacing w:after="0"/>
        <w:jc w:val="both"/>
        <w:rPr>
          <w:rFonts w:ascii="Tahoma" w:hAnsi="Tahoma" w:cs="Tahoma"/>
          <w:b/>
          <w:color w:val="0070C0"/>
          <w:sz w:val="24"/>
          <w:szCs w:val="24"/>
        </w:rPr>
      </w:pPr>
    </w:p>
    <w:p w:rsidR="0070250C" w:rsidRDefault="0070250C" w:rsidP="0070250C">
      <w:pPr>
        <w:autoSpaceDE w:val="0"/>
        <w:autoSpaceDN w:val="0"/>
        <w:adjustRightInd w:val="0"/>
        <w:spacing w:after="0" w:line="240" w:lineRule="auto"/>
        <w:rPr>
          <w:rFonts w:ascii="Tahoma" w:hAnsi="Tahoma" w:cs="Tahoma"/>
          <w:sz w:val="24"/>
          <w:szCs w:val="24"/>
        </w:rPr>
      </w:pPr>
    </w:p>
    <w:p w:rsidR="009575E2" w:rsidRPr="00521246" w:rsidRDefault="009575E2" w:rsidP="00521246">
      <w:pPr>
        <w:spacing w:after="0"/>
        <w:jc w:val="both"/>
        <w:rPr>
          <w:rFonts w:ascii="Tahoma" w:hAnsi="Tahoma" w:cs="Tahoma"/>
          <w:b/>
          <w:color w:val="0070C0"/>
          <w:sz w:val="28"/>
          <w:szCs w:val="28"/>
        </w:rPr>
      </w:pPr>
    </w:p>
    <w:p w:rsidR="009B4E44" w:rsidRDefault="009B4E44" w:rsidP="00ED23B0">
      <w:pPr>
        <w:pStyle w:val="ListeParagraf"/>
        <w:numPr>
          <w:ilvl w:val="1"/>
          <w:numId w:val="1"/>
        </w:numPr>
        <w:spacing w:after="0"/>
        <w:jc w:val="both"/>
        <w:rPr>
          <w:rFonts w:ascii="Tahoma" w:hAnsi="Tahoma" w:cs="Tahoma"/>
          <w:b/>
          <w:color w:val="0070C0"/>
          <w:sz w:val="24"/>
          <w:szCs w:val="24"/>
        </w:rPr>
      </w:pPr>
      <w:r w:rsidRPr="00760D25">
        <w:rPr>
          <w:rFonts w:ascii="Tahoma" w:hAnsi="Tahoma" w:cs="Tahoma"/>
          <w:b/>
          <w:color w:val="0070C0"/>
          <w:sz w:val="24"/>
          <w:szCs w:val="24"/>
        </w:rPr>
        <w:t>MİSYON</w:t>
      </w:r>
    </w:p>
    <w:p w:rsidR="00E613AC" w:rsidRDefault="00E613AC" w:rsidP="00E613AC">
      <w:pPr>
        <w:pStyle w:val="ListeParagraf"/>
        <w:spacing w:after="0"/>
        <w:ind w:left="1440"/>
        <w:jc w:val="both"/>
        <w:rPr>
          <w:rFonts w:ascii="Tahoma" w:hAnsi="Tahoma" w:cs="Tahoma"/>
          <w:b/>
          <w:color w:val="0070C0"/>
          <w:sz w:val="24"/>
          <w:szCs w:val="24"/>
        </w:rPr>
      </w:pPr>
    </w:p>
    <w:p w:rsidR="002633AC" w:rsidRPr="009C063B" w:rsidRDefault="002633AC" w:rsidP="002633AC">
      <w:pPr>
        <w:ind w:firstLine="550"/>
        <w:jc w:val="both"/>
        <w:rPr>
          <w:rFonts w:ascii="Times New Roman" w:hAnsi="Times New Roman"/>
          <w:bCs/>
          <w:color w:val="000000"/>
          <w:sz w:val="24"/>
          <w:szCs w:val="24"/>
        </w:rPr>
      </w:pPr>
      <w:r w:rsidRPr="009C063B">
        <w:rPr>
          <w:rFonts w:ascii="Times New Roman" w:hAnsi="Times New Roman"/>
          <w:bCs/>
          <w:color w:val="000000"/>
          <w:sz w:val="24"/>
          <w:szCs w:val="24"/>
        </w:rPr>
        <w:t>Okuyarak</w:t>
      </w:r>
      <w:r w:rsidR="001A1F94">
        <w:rPr>
          <w:rFonts w:ascii="Times New Roman" w:hAnsi="Times New Roman"/>
          <w:bCs/>
          <w:color w:val="000000"/>
          <w:sz w:val="24"/>
          <w:szCs w:val="24"/>
        </w:rPr>
        <w:t xml:space="preserve"> </w:t>
      </w:r>
      <w:r w:rsidRPr="009C063B">
        <w:rPr>
          <w:rFonts w:ascii="Times New Roman" w:hAnsi="Times New Roman"/>
          <w:bCs/>
          <w:color w:val="000000"/>
          <w:sz w:val="24"/>
          <w:szCs w:val="24"/>
        </w:rPr>
        <w:t>,araştırarak düşünmeyi, düşünerek üretmeyi, üreterek zenginliğe ulaşmayı hedefleyen, toplumsal çıkarları her zaman kendi çıkarlarının üstünde gören, kendi ilgi ve yeteneklerini geliştirerek topluma yararlı alanlarda kullanan, toplumla barışık bireyler olarak yetiştirmektir.</w:t>
      </w:r>
    </w:p>
    <w:p w:rsidR="00062104" w:rsidRPr="00062104" w:rsidRDefault="00062104" w:rsidP="00062104">
      <w:pPr>
        <w:spacing w:after="0"/>
        <w:jc w:val="both"/>
        <w:rPr>
          <w:rFonts w:ascii="Tahoma" w:hAnsi="Tahoma" w:cs="Tahoma"/>
          <w:b/>
          <w:color w:val="0070C0"/>
          <w:sz w:val="24"/>
          <w:szCs w:val="24"/>
        </w:rPr>
      </w:pPr>
    </w:p>
    <w:p w:rsidR="00C0430F" w:rsidRDefault="009B4E44" w:rsidP="00ED23B0">
      <w:pPr>
        <w:pStyle w:val="ListeParagraf"/>
        <w:numPr>
          <w:ilvl w:val="1"/>
          <w:numId w:val="1"/>
        </w:numPr>
        <w:spacing w:after="0"/>
        <w:jc w:val="both"/>
        <w:rPr>
          <w:rFonts w:ascii="Tahoma" w:hAnsi="Tahoma" w:cs="Tahoma"/>
          <w:b/>
          <w:color w:val="0070C0"/>
          <w:sz w:val="24"/>
          <w:szCs w:val="24"/>
        </w:rPr>
      </w:pPr>
      <w:r w:rsidRPr="00760D25">
        <w:rPr>
          <w:rFonts w:ascii="Tahoma" w:hAnsi="Tahoma" w:cs="Tahoma"/>
          <w:b/>
          <w:color w:val="0070C0"/>
          <w:sz w:val="24"/>
          <w:szCs w:val="24"/>
        </w:rPr>
        <w:t>VİZYON</w:t>
      </w:r>
    </w:p>
    <w:p w:rsidR="00932ED0" w:rsidRDefault="00932ED0" w:rsidP="00932ED0">
      <w:pPr>
        <w:pStyle w:val="ListeParagraf"/>
        <w:spacing w:after="0"/>
        <w:ind w:left="1440"/>
        <w:jc w:val="both"/>
        <w:rPr>
          <w:rFonts w:ascii="Tahoma" w:hAnsi="Tahoma" w:cs="Tahoma"/>
          <w:b/>
          <w:color w:val="0070C0"/>
          <w:sz w:val="24"/>
          <w:szCs w:val="24"/>
        </w:rPr>
      </w:pPr>
    </w:p>
    <w:p w:rsidR="00932ED0" w:rsidRDefault="002633AC" w:rsidP="00FC663F">
      <w:pPr>
        <w:pStyle w:val="ListeParagraf"/>
        <w:spacing w:after="0"/>
        <w:ind w:left="0"/>
        <w:jc w:val="both"/>
        <w:rPr>
          <w:rFonts w:ascii="Tahoma" w:hAnsi="Tahoma" w:cs="Tahoma"/>
          <w:color w:val="000000" w:themeColor="text1"/>
          <w:sz w:val="24"/>
          <w:szCs w:val="24"/>
        </w:rPr>
      </w:pPr>
      <w:r w:rsidRPr="009C063B">
        <w:rPr>
          <w:rFonts w:ascii="Times New Roman" w:hAnsi="Times New Roman"/>
          <w:bCs/>
          <w:color w:val="000000"/>
          <w:sz w:val="24"/>
          <w:szCs w:val="24"/>
        </w:rPr>
        <w:t>Öğrencilerimizin doğuştan gelen yeteneklerini ve kültürlerini topluma yararlı şekilde kullanmalarını sağlamaktır.</w:t>
      </w:r>
      <w:r w:rsidRPr="009C063B">
        <w:rPr>
          <w:rFonts w:ascii="Times New Roman" w:hAnsi="Times New Roman"/>
          <w:bCs/>
          <w:sz w:val="24"/>
          <w:szCs w:val="24"/>
        </w:rPr>
        <w:tab/>
      </w:r>
      <w:r w:rsidRPr="009C063B">
        <w:rPr>
          <w:rFonts w:ascii="Times New Roman" w:hAnsi="Times New Roman"/>
          <w:bCs/>
          <w:sz w:val="24"/>
          <w:szCs w:val="24"/>
        </w:rPr>
        <w:tab/>
      </w:r>
    </w:p>
    <w:p w:rsidR="004D2CEE" w:rsidRDefault="004D2CEE" w:rsidP="00FC663F">
      <w:pPr>
        <w:pStyle w:val="ListeParagraf"/>
        <w:spacing w:after="0"/>
        <w:ind w:left="0"/>
        <w:jc w:val="both"/>
        <w:rPr>
          <w:rFonts w:ascii="Tahoma" w:hAnsi="Tahoma" w:cs="Tahoma"/>
          <w:color w:val="000000" w:themeColor="text1"/>
          <w:sz w:val="24"/>
          <w:szCs w:val="24"/>
        </w:rPr>
      </w:pPr>
    </w:p>
    <w:p w:rsidR="004D2CEE" w:rsidRDefault="004D2CEE" w:rsidP="00FC663F">
      <w:pPr>
        <w:pStyle w:val="ListeParagraf"/>
        <w:spacing w:after="0"/>
        <w:ind w:left="0"/>
        <w:jc w:val="both"/>
        <w:rPr>
          <w:rFonts w:ascii="Tahoma" w:hAnsi="Tahoma" w:cs="Tahoma"/>
          <w:color w:val="000000" w:themeColor="text1"/>
          <w:sz w:val="24"/>
          <w:szCs w:val="24"/>
        </w:rPr>
      </w:pPr>
    </w:p>
    <w:p w:rsidR="004D2CEE" w:rsidRDefault="004D2CEE" w:rsidP="00FC663F">
      <w:pPr>
        <w:pStyle w:val="ListeParagraf"/>
        <w:spacing w:after="0"/>
        <w:ind w:left="0"/>
        <w:jc w:val="both"/>
        <w:rPr>
          <w:rFonts w:ascii="Tahoma" w:hAnsi="Tahoma" w:cs="Tahoma"/>
          <w:color w:val="000000" w:themeColor="text1"/>
          <w:sz w:val="24"/>
          <w:szCs w:val="24"/>
        </w:rPr>
      </w:pPr>
    </w:p>
    <w:p w:rsidR="004D2CEE" w:rsidRPr="004D2CEE" w:rsidRDefault="004D2CEE" w:rsidP="00FC663F">
      <w:pPr>
        <w:pStyle w:val="ListeParagraf"/>
        <w:spacing w:after="0"/>
        <w:ind w:left="0"/>
        <w:jc w:val="both"/>
        <w:rPr>
          <w:rFonts w:ascii="Tahoma" w:hAnsi="Tahoma" w:cs="Tahoma"/>
          <w:i/>
          <w:color w:val="4F81BD" w:themeColor="accent1"/>
          <w:sz w:val="24"/>
          <w:szCs w:val="24"/>
        </w:rPr>
      </w:pPr>
    </w:p>
    <w:p w:rsidR="004D2CEE" w:rsidRPr="004D2CEE" w:rsidRDefault="004D2CEE" w:rsidP="004D2CEE">
      <w:pPr>
        <w:pStyle w:val="ListeParagraf"/>
        <w:numPr>
          <w:ilvl w:val="1"/>
          <w:numId w:val="1"/>
        </w:numPr>
        <w:spacing w:after="0"/>
        <w:jc w:val="both"/>
        <w:rPr>
          <w:rFonts w:ascii="Tahoma" w:hAnsi="Tahoma" w:cs="Tahoma"/>
          <w:b/>
          <w:color w:val="0070C0"/>
          <w:sz w:val="24"/>
          <w:szCs w:val="24"/>
        </w:rPr>
      </w:pPr>
      <w:r w:rsidRPr="004D2CEE">
        <w:rPr>
          <w:rFonts w:ascii="Tahoma" w:hAnsi="Tahoma" w:cs="Tahoma"/>
          <w:b/>
          <w:color w:val="0070C0"/>
          <w:sz w:val="24"/>
          <w:szCs w:val="24"/>
        </w:rPr>
        <w:t>TEMEL DEĞERLER</w:t>
      </w:r>
    </w:p>
    <w:p w:rsidR="001474FB" w:rsidRDefault="001474FB" w:rsidP="00FC663F">
      <w:pPr>
        <w:pStyle w:val="ListeParagraf"/>
        <w:spacing w:after="0"/>
        <w:ind w:left="0"/>
        <w:jc w:val="both"/>
        <w:rPr>
          <w:rFonts w:ascii="Tahoma" w:hAnsi="Tahoma" w:cs="Tahoma"/>
          <w:color w:val="000000" w:themeColor="text1"/>
          <w:sz w:val="24"/>
          <w:szCs w:val="24"/>
        </w:rPr>
      </w:pPr>
    </w:p>
    <w:p w:rsidR="001474FB" w:rsidRDefault="001474FB" w:rsidP="00FC663F">
      <w:pPr>
        <w:pStyle w:val="ListeParagraf"/>
        <w:spacing w:after="0"/>
        <w:ind w:left="0"/>
        <w:jc w:val="both"/>
        <w:rPr>
          <w:rFonts w:ascii="Tahoma" w:hAnsi="Tahoma" w:cs="Tahoma"/>
          <w:color w:val="000000" w:themeColor="text1"/>
          <w:sz w:val="24"/>
          <w:szCs w:val="24"/>
        </w:rPr>
      </w:pPr>
    </w:p>
    <w:p w:rsidR="002633AC" w:rsidRPr="009C063B" w:rsidRDefault="002633AC" w:rsidP="00016EB9">
      <w:pPr>
        <w:numPr>
          <w:ilvl w:val="0"/>
          <w:numId w:val="28"/>
        </w:numPr>
        <w:tabs>
          <w:tab w:val="clear" w:pos="720"/>
          <w:tab w:val="left" w:pos="770"/>
        </w:tabs>
        <w:ind w:left="0" w:firstLine="550"/>
        <w:jc w:val="both"/>
        <w:rPr>
          <w:rFonts w:ascii="Times New Roman" w:hAnsi="Times New Roman"/>
          <w:sz w:val="24"/>
          <w:szCs w:val="24"/>
        </w:rPr>
      </w:pPr>
      <w:r w:rsidRPr="009C063B">
        <w:rPr>
          <w:rFonts w:ascii="Times New Roman" w:hAnsi="Times New Roman"/>
          <w:sz w:val="24"/>
          <w:szCs w:val="24"/>
        </w:rPr>
        <w:t xml:space="preserve">Atatürk ilke ve İnkılaplarının korunması, yaşatılması,    </w:t>
      </w:r>
    </w:p>
    <w:p w:rsidR="002633AC" w:rsidRPr="009C063B" w:rsidRDefault="002633AC" w:rsidP="00016EB9">
      <w:pPr>
        <w:numPr>
          <w:ilvl w:val="0"/>
          <w:numId w:val="28"/>
        </w:numPr>
        <w:tabs>
          <w:tab w:val="clear" w:pos="720"/>
          <w:tab w:val="left" w:pos="770"/>
        </w:tabs>
        <w:ind w:left="0" w:firstLine="550"/>
        <w:jc w:val="both"/>
        <w:rPr>
          <w:rFonts w:ascii="Times New Roman" w:hAnsi="Times New Roman"/>
          <w:sz w:val="24"/>
          <w:szCs w:val="24"/>
        </w:rPr>
      </w:pPr>
      <w:r w:rsidRPr="009C063B">
        <w:rPr>
          <w:rFonts w:ascii="Times New Roman" w:hAnsi="Times New Roman"/>
          <w:sz w:val="24"/>
          <w:szCs w:val="24"/>
        </w:rPr>
        <w:t xml:space="preserve"> Laik ve Demokratik Cumhuriyet yönetiminin bütün bireylerce benimsenmesi,</w:t>
      </w:r>
    </w:p>
    <w:p w:rsidR="002633AC" w:rsidRPr="009C063B" w:rsidRDefault="002633AC" w:rsidP="00016EB9">
      <w:pPr>
        <w:numPr>
          <w:ilvl w:val="0"/>
          <w:numId w:val="28"/>
        </w:numPr>
        <w:tabs>
          <w:tab w:val="clear" w:pos="720"/>
          <w:tab w:val="left" w:pos="770"/>
        </w:tabs>
        <w:ind w:left="0" w:firstLine="550"/>
        <w:jc w:val="both"/>
        <w:rPr>
          <w:rFonts w:ascii="Times New Roman" w:hAnsi="Times New Roman"/>
          <w:sz w:val="24"/>
          <w:szCs w:val="24"/>
        </w:rPr>
      </w:pPr>
      <w:r w:rsidRPr="009C063B">
        <w:rPr>
          <w:rFonts w:ascii="Times New Roman" w:hAnsi="Times New Roman"/>
          <w:sz w:val="24"/>
          <w:szCs w:val="24"/>
        </w:rPr>
        <w:t xml:space="preserve"> Eğitimde eşitlik İlkesinin değişim ve gelişimin sürekliliği ve bu sürekliliğin yaşama dönüştürülmesi,</w:t>
      </w:r>
    </w:p>
    <w:p w:rsidR="002633AC" w:rsidRPr="009C063B" w:rsidRDefault="002633AC" w:rsidP="00016EB9">
      <w:pPr>
        <w:numPr>
          <w:ilvl w:val="0"/>
          <w:numId w:val="28"/>
        </w:numPr>
        <w:tabs>
          <w:tab w:val="clear" w:pos="720"/>
          <w:tab w:val="left" w:pos="770"/>
        </w:tabs>
        <w:ind w:left="0" w:firstLine="550"/>
        <w:jc w:val="both"/>
        <w:rPr>
          <w:rFonts w:ascii="Times New Roman" w:hAnsi="Times New Roman"/>
          <w:sz w:val="24"/>
          <w:szCs w:val="24"/>
        </w:rPr>
      </w:pPr>
      <w:r w:rsidRPr="009C063B">
        <w:rPr>
          <w:rFonts w:ascii="Times New Roman" w:hAnsi="Times New Roman"/>
          <w:sz w:val="24"/>
          <w:szCs w:val="24"/>
        </w:rPr>
        <w:t xml:space="preserve"> Eğitimde farklı bakış açılarına yer verilmesi, bu farklılıklardan azami derecede yararlanılması,</w:t>
      </w:r>
    </w:p>
    <w:p w:rsidR="002633AC" w:rsidRPr="009C063B" w:rsidRDefault="002633AC" w:rsidP="00016EB9">
      <w:pPr>
        <w:numPr>
          <w:ilvl w:val="0"/>
          <w:numId w:val="28"/>
        </w:numPr>
        <w:tabs>
          <w:tab w:val="clear" w:pos="720"/>
          <w:tab w:val="left" w:pos="770"/>
        </w:tabs>
        <w:ind w:left="0" w:firstLine="550"/>
        <w:jc w:val="both"/>
        <w:rPr>
          <w:rFonts w:ascii="Times New Roman" w:hAnsi="Times New Roman"/>
          <w:sz w:val="24"/>
          <w:szCs w:val="24"/>
        </w:rPr>
      </w:pPr>
      <w:r w:rsidRPr="009C063B">
        <w:rPr>
          <w:rFonts w:ascii="Times New Roman" w:hAnsi="Times New Roman"/>
          <w:sz w:val="24"/>
          <w:szCs w:val="24"/>
        </w:rPr>
        <w:t xml:space="preserve"> Tüm çalışanlarımızın kurumun amaçlarıyla bütünleşmesi ,</w:t>
      </w:r>
    </w:p>
    <w:p w:rsidR="002633AC" w:rsidRPr="009C063B" w:rsidRDefault="002633AC" w:rsidP="00016EB9">
      <w:pPr>
        <w:numPr>
          <w:ilvl w:val="0"/>
          <w:numId w:val="28"/>
        </w:numPr>
        <w:tabs>
          <w:tab w:val="clear" w:pos="720"/>
          <w:tab w:val="left" w:pos="770"/>
        </w:tabs>
        <w:ind w:left="0" w:firstLine="550"/>
        <w:jc w:val="both"/>
        <w:rPr>
          <w:rFonts w:ascii="Times New Roman" w:hAnsi="Times New Roman"/>
          <w:sz w:val="24"/>
          <w:szCs w:val="24"/>
        </w:rPr>
      </w:pPr>
      <w:r w:rsidRPr="009C063B">
        <w:rPr>
          <w:rFonts w:ascii="Times New Roman" w:hAnsi="Times New Roman"/>
          <w:sz w:val="24"/>
          <w:szCs w:val="24"/>
        </w:rPr>
        <w:t xml:space="preserve"> Milli ve Manevi değerlerimizin her zaman korunması, çevrenin Ekonomik Sosyal Sağlık ve kültürel bakımından daha iyi  bir seviyeye  getirilmesi,   </w:t>
      </w:r>
    </w:p>
    <w:p w:rsidR="001474FB" w:rsidRDefault="001474FB" w:rsidP="00FC663F">
      <w:pPr>
        <w:pStyle w:val="ListeParagraf"/>
        <w:spacing w:after="0"/>
        <w:ind w:left="0"/>
        <w:jc w:val="both"/>
        <w:rPr>
          <w:rFonts w:ascii="Tahoma" w:hAnsi="Tahoma" w:cs="Tahoma"/>
          <w:color w:val="000000" w:themeColor="text1"/>
          <w:sz w:val="24"/>
          <w:szCs w:val="24"/>
        </w:rPr>
      </w:pPr>
    </w:p>
    <w:p w:rsidR="001474FB" w:rsidRDefault="001474FB" w:rsidP="00FC663F">
      <w:pPr>
        <w:pStyle w:val="ListeParagraf"/>
        <w:spacing w:after="0"/>
        <w:ind w:left="0"/>
        <w:jc w:val="both"/>
        <w:rPr>
          <w:rFonts w:ascii="Tahoma" w:hAnsi="Tahoma" w:cs="Tahoma"/>
          <w:color w:val="000000" w:themeColor="text1"/>
          <w:sz w:val="24"/>
          <w:szCs w:val="24"/>
        </w:rPr>
      </w:pPr>
    </w:p>
    <w:p w:rsidR="001474FB" w:rsidRDefault="001474FB" w:rsidP="00FC663F">
      <w:pPr>
        <w:pStyle w:val="ListeParagraf"/>
        <w:spacing w:after="0"/>
        <w:ind w:left="0"/>
        <w:jc w:val="both"/>
        <w:rPr>
          <w:rFonts w:ascii="Tahoma" w:hAnsi="Tahoma" w:cs="Tahoma"/>
          <w:color w:val="000000" w:themeColor="text1"/>
          <w:sz w:val="24"/>
          <w:szCs w:val="24"/>
        </w:rPr>
      </w:pPr>
    </w:p>
    <w:p w:rsidR="001474FB" w:rsidRDefault="001474FB" w:rsidP="00FC663F">
      <w:pPr>
        <w:pStyle w:val="ListeParagraf"/>
        <w:spacing w:after="0"/>
        <w:ind w:left="0"/>
        <w:jc w:val="both"/>
        <w:rPr>
          <w:rFonts w:ascii="Tahoma" w:hAnsi="Tahoma" w:cs="Tahoma"/>
          <w:color w:val="000000" w:themeColor="text1"/>
          <w:sz w:val="24"/>
          <w:szCs w:val="24"/>
        </w:rPr>
      </w:pPr>
    </w:p>
    <w:p w:rsidR="001474FB" w:rsidRDefault="001474FB" w:rsidP="00FC663F">
      <w:pPr>
        <w:pStyle w:val="ListeParagraf"/>
        <w:spacing w:after="0"/>
        <w:ind w:left="0"/>
        <w:jc w:val="both"/>
        <w:rPr>
          <w:rFonts w:ascii="Tahoma" w:hAnsi="Tahoma" w:cs="Tahoma"/>
          <w:color w:val="000000" w:themeColor="text1"/>
          <w:sz w:val="24"/>
          <w:szCs w:val="24"/>
        </w:rPr>
      </w:pPr>
    </w:p>
    <w:p w:rsidR="001474FB" w:rsidRDefault="001474FB" w:rsidP="00FC663F">
      <w:pPr>
        <w:pStyle w:val="ListeParagraf"/>
        <w:spacing w:after="0"/>
        <w:ind w:left="0"/>
        <w:jc w:val="both"/>
        <w:rPr>
          <w:rFonts w:ascii="Tahoma" w:hAnsi="Tahoma" w:cs="Tahoma"/>
          <w:color w:val="000000" w:themeColor="text1"/>
          <w:sz w:val="24"/>
          <w:szCs w:val="24"/>
        </w:rPr>
      </w:pPr>
    </w:p>
    <w:p w:rsidR="001474FB" w:rsidRDefault="001474FB" w:rsidP="00FC663F">
      <w:pPr>
        <w:pStyle w:val="ListeParagraf"/>
        <w:spacing w:after="0"/>
        <w:ind w:left="0"/>
        <w:jc w:val="both"/>
        <w:rPr>
          <w:rFonts w:ascii="Tahoma" w:hAnsi="Tahoma" w:cs="Tahoma"/>
          <w:color w:val="000000" w:themeColor="text1"/>
          <w:sz w:val="24"/>
          <w:szCs w:val="24"/>
        </w:rPr>
      </w:pPr>
    </w:p>
    <w:p w:rsidR="00932ED0" w:rsidRPr="00932ED0" w:rsidRDefault="00932ED0" w:rsidP="00932ED0">
      <w:pPr>
        <w:jc w:val="center"/>
        <w:rPr>
          <w:b/>
          <w:color w:val="000000" w:themeColor="text1"/>
          <w:sz w:val="36"/>
        </w:rPr>
      </w:pPr>
    </w:p>
    <w:p w:rsidR="00062104" w:rsidRPr="001474FB" w:rsidRDefault="009B4E44" w:rsidP="001474FB">
      <w:pPr>
        <w:pStyle w:val="ListeParagraf"/>
        <w:numPr>
          <w:ilvl w:val="1"/>
          <w:numId w:val="1"/>
        </w:numPr>
        <w:spacing w:after="0"/>
        <w:jc w:val="both"/>
        <w:rPr>
          <w:rFonts w:ascii="Tahoma" w:hAnsi="Tahoma" w:cs="Tahoma"/>
          <w:b/>
          <w:color w:val="0070C0"/>
          <w:sz w:val="24"/>
          <w:szCs w:val="24"/>
        </w:rPr>
      </w:pPr>
      <w:r w:rsidRPr="00760D25">
        <w:rPr>
          <w:rFonts w:ascii="Tahoma" w:hAnsi="Tahoma" w:cs="Tahoma"/>
          <w:b/>
          <w:color w:val="0070C0"/>
          <w:sz w:val="24"/>
          <w:szCs w:val="24"/>
        </w:rPr>
        <w:t>TEMEL DEĞ</w:t>
      </w:r>
    </w:p>
    <w:p w:rsidR="00062104" w:rsidRDefault="00435C5E" w:rsidP="00062104">
      <w:pPr>
        <w:spacing w:after="0"/>
        <w:jc w:val="both"/>
        <w:rPr>
          <w:rFonts w:ascii="Tahoma" w:hAnsi="Tahoma" w:cs="Tahoma"/>
          <w:b/>
          <w:color w:val="0070C0"/>
          <w:sz w:val="24"/>
          <w:szCs w:val="24"/>
        </w:rPr>
      </w:pPr>
      <w:r>
        <w:rPr>
          <w:rFonts w:ascii="Tahoma" w:hAnsi="Tahoma" w:cs="Tahoma"/>
          <w:b/>
          <w:noProof/>
          <w:color w:val="0070C0"/>
          <w:sz w:val="24"/>
          <w:szCs w:val="24"/>
          <w:lang w:eastAsia="tr-TR"/>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68" type="#_x0000_t107" style="position:absolute;left:0;text-align:left;margin-left:-16.05pt;margin-top:-40.1pt;width:505.1pt;height:94.6pt;z-index:251698176;v-text-anchor:middle" fillcolor="#fde9d9 [665]" strokecolor="#4bacc6 [3208]" strokeweight="2.5pt">
            <v:fill color2="fill lighten(51)" focusposition=".5,.5" focussize="" method="linear sigma" focus="100%" type="gradientRadial"/>
            <v:shadow color="#868686"/>
            <v:textbox style="mso-next-textbox:#_x0000_s1068">
              <w:txbxContent>
                <w:p w:rsidR="00DE2C41" w:rsidRPr="00A435CC" w:rsidRDefault="00DE2C41" w:rsidP="00ED538C">
                  <w:pPr>
                    <w:jc w:val="center"/>
                    <w:rPr>
                      <w:sz w:val="44"/>
                    </w:rPr>
                  </w:pPr>
                  <w:r w:rsidRPr="00A435CC">
                    <w:rPr>
                      <w:sz w:val="44"/>
                    </w:rPr>
                    <w:t>TEMALAR</w:t>
                  </w:r>
                </w:p>
              </w:txbxContent>
            </v:textbox>
          </v:shape>
        </w:pict>
      </w:r>
    </w:p>
    <w:p w:rsidR="00062104" w:rsidRDefault="00062104" w:rsidP="00062104">
      <w:pPr>
        <w:spacing w:after="0"/>
        <w:jc w:val="both"/>
        <w:rPr>
          <w:rFonts w:ascii="Tahoma" w:hAnsi="Tahoma" w:cs="Tahoma"/>
          <w:b/>
          <w:color w:val="0070C0"/>
          <w:sz w:val="24"/>
          <w:szCs w:val="24"/>
        </w:rPr>
      </w:pPr>
    </w:p>
    <w:p w:rsidR="008A51D2" w:rsidRDefault="008A51D2" w:rsidP="00062104">
      <w:pPr>
        <w:spacing w:after="0"/>
        <w:jc w:val="both"/>
        <w:rPr>
          <w:rFonts w:ascii="Tahoma" w:hAnsi="Tahoma" w:cs="Tahoma"/>
          <w:b/>
          <w:color w:val="0070C0"/>
          <w:sz w:val="24"/>
          <w:szCs w:val="24"/>
        </w:rPr>
      </w:pPr>
    </w:p>
    <w:p w:rsidR="008A51D2" w:rsidRDefault="008A51D2" w:rsidP="00062104">
      <w:pPr>
        <w:spacing w:after="0"/>
        <w:jc w:val="both"/>
        <w:rPr>
          <w:rFonts w:ascii="Tahoma" w:hAnsi="Tahoma" w:cs="Tahoma"/>
          <w:b/>
          <w:color w:val="0070C0"/>
          <w:sz w:val="24"/>
          <w:szCs w:val="24"/>
        </w:rPr>
      </w:pPr>
    </w:p>
    <w:p w:rsidR="008A51D2" w:rsidRDefault="008A51D2" w:rsidP="00062104">
      <w:pPr>
        <w:spacing w:after="0"/>
        <w:jc w:val="both"/>
        <w:rPr>
          <w:rFonts w:ascii="Tahoma" w:hAnsi="Tahoma" w:cs="Tahoma"/>
          <w:b/>
          <w:color w:val="0070C0"/>
          <w:sz w:val="24"/>
          <w:szCs w:val="24"/>
        </w:rPr>
      </w:pPr>
    </w:p>
    <w:p w:rsidR="008A51D2" w:rsidRDefault="00435C5E" w:rsidP="00062104">
      <w:pPr>
        <w:spacing w:after="0"/>
        <w:jc w:val="both"/>
        <w:rPr>
          <w:rFonts w:ascii="Tahoma" w:hAnsi="Tahoma" w:cs="Tahoma"/>
          <w:b/>
          <w:color w:val="0070C0"/>
          <w:sz w:val="24"/>
          <w:szCs w:val="24"/>
        </w:rPr>
      </w:pPr>
      <w:r w:rsidRPr="00435C5E">
        <w:rPr>
          <w:rFonts w:ascii="Tahoma" w:hAnsi="Tahoma" w:cs="Tahoma"/>
          <w:b/>
          <w:noProof/>
          <w:color w:val="0070C0"/>
          <w:sz w:val="96"/>
          <w:szCs w:val="96"/>
        </w:rPr>
        <w:pict>
          <v:roundrect id="_x0000_s1065" style="position:absolute;left:0;text-align:left;margin-left:-22.05pt;margin-top:6.15pt;width:258.55pt;height:265.95pt;z-index:251696128" arcsize="10923f" fillcolor="white [3201]" strokecolor="#92cddc [1944]" strokeweight="1pt">
            <v:fill color2="#b6dde8 [1304]" focusposition="1" focussize="" focus="100%" type="gradient"/>
            <v:shadow on="t" type="perspective" color="#205867 [1608]" opacity=".5" offset="1pt" offset2="-3pt"/>
            <o:extrusion v:ext="view" backdepth="1in" viewpoint="-34.72222mm,34.72222mm" viewpointorigin="-.5,.5" skewangle="45" lightposition="-50000" lightposition2="50000" type="perspective"/>
            <v:textbox style="mso-next-textbox:#_x0000_s1065">
              <w:txbxContent>
                <w:p w:rsidR="00DE2C41" w:rsidRPr="00A435CC" w:rsidRDefault="00DE2C41" w:rsidP="00016EB9">
                  <w:pPr>
                    <w:pStyle w:val="ListeParagraf"/>
                    <w:numPr>
                      <w:ilvl w:val="0"/>
                      <w:numId w:val="19"/>
                    </w:numPr>
                    <w:rPr>
                      <w:rFonts w:ascii="Comic Sans MS" w:hAnsi="Comic Sans MS" w:cs="Tahoma"/>
                      <w:b/>
                      <w:color w:val="0070C0"/>
                      <w:sz w:val="32"/>
                      <w:szCs w:val="24"/>
                    </w:rPr>
                  </w:pPr>
                  <w:r w:rsidRPr="00A435CC">
                    <w:rPr>
                      <w:rFonts w:ascii="Comic Sans MS" w:hAnsi="Comic Sans MS" w:cs="Tahoma"/>
                      <w:b/>
                      <w:color w:val="0070C0"/>
                      <w:sz w:val="32"/>
                      <w:szCs w:val="24"/>
                    </w:rPr>
                    <w:t xml:space="preserve">TEMA </w:t>
                  </w:r>
                </w:p>
                <w:p w:rsidR="00DE2C41" w:rsidRPr="00A435CC" w:rsidRDefault="00DE2C41" w:rsidP="00A435CC">
                  <w:pPr>
                    <w:pStyle w:val="ListeParagraf"/>
                    <w:ind w:left="1440"/>
                    <w:rPr>
                      <w:rFonts w:ascii="Comic Sans MS" w:hAnsi="Comic Sans MS" w:cs="Tahoma"/>
                      <w:b/>
                      <w:color w:val="0070C0"/>
                      <w:sz w:val="32"/>
                      <w:szCs w:val="24"/>
                    </w:rPr>
                  </w:pPr>
                </w:p>
                <w:p w:rsidR="00DE2C41" w:rsidRPr="00A435CC" w:rsidRDefault="00DE2C41" w:rsidP="00A435CC">
                  <w:pPr>
                    <w:pStyle w:val="ListeParagraf"/>
                    <w:ind w:left="1080"/>
                    <w:rPr>
                      <w:rFonts w:ascii="Comic Sans MS" w:hAnsi="Comic Sans MS" w:cs="Tahoma"/>
                      <w:b/>
                      <w:color w:val="0070C0"/>
                      <w:sz w:val="32"/>
                      <w:szCs w:val="24"/>
                    </w:rPr>
                  </w:pPr>
                  <w:r w:rsidRPr="00A435CC">
                    <w:rPr>
                      <w:rFonts w:ascii="Comic Sans MS" w:hAnsi="Comic Sans MS" w:cs="Tahoma"/>
                      <w:b/>
                      <w:color w:val="0070C0"/>
                      <w:sz w:val="32"/>
                      <w:szCs w:val="24"/>
                    </w:rPr>
                    <w:t>EĞİTİM VE ÖĞRETİMDE ERİŞİMİN</w:t>
                  </w:r>
                  <w:r w:rsidRPr="00A435CC">
                    <w:rPr>
                      <w:rFonts w:ascii="Comic Sans MS" w:hAnsi="Comic Sans MS" w:cs="Tahoma"/>
                      <w:b/>
                      <w:color w:val="0070C0"/>
                      <w:sz w:val="32"/>
                      <w:szCs w:val="24"/>
                      <w:u w:val="single"/>
                    </w:rPr>
                    <w:t xml:space="preserve"> </w:t>
                  </w:r>
                  <w:r w:rsidRPr="00A435CC">
                    <w:rPr>
                      <w:rFonts w:ascii="Comic Sans MS" w:hAnsi="Comic Sans MS" w:cs="Tahoma"/>
                      <w:b/>
                      <w:color w:val="0070C0"/>
                      <w:sz w:val="32"/>
                      <w:szCs w:val="24"/>
                    </w:rPr>
                    <w:t>ARTIRILMASI</w:t>
                  </w:r>
                </w:p>
                <w:p w:rsidR="00DE2C41" w:rsidRPr="00A435CC" w:rsidRDefault="00DE2C41" w:rsidP="008A51D2">
                  <w:pPr>
                    <w:rPr>
                      <w:sz w:val="32"/>
                      <w:szCs w:val="24"/>
                    </w:rPr>
                  </w:pPr>
                </w:p>
              </w:txbxContent>
            </v:textbox>
          </v:roundrect>
        </w:pict>
      </w:r>
      <w:r w:rsidRPr="00435C5E">
        <w:rPr>
          <w:rFonts w:ascii="Tahoma" w:hAnsi="Tahoma" w:cs="Tahoma"/>
          <w:b/>
          <w:noProof/>
          <w:color w:val="0070C0"/>
          <w:sz w:val="96"/>
          <w:szCs w:val="96"/>
        </w:rPr>
        <w:pict>
          <v:roundrect id="_x0000_s1067" style="position:absolute;left:0;text-align:left;margin-left:258pt;margin-top:6.15pt;width:231.05pt;height:272.45pt;z-index:251697152" arcsize="10923f" fillcolor="white [3201]" strokecolor="#92cddc [1944]" strokeweight="1pt">
            <v:fill color2="#b6dde8 [1304]" focusposition="1" focussize="" focus="100%" type="gradient"/>
            <v:shadow on="t" type="perspective" color="#205867 [1608]" opacity=".5" offset="1pt" offset2="-3pt"/>
            <o:extrusion v:ext="view" backdepth="1in" viewpoint="-34.72222mm,34.72222mm" viewpointorigin="-.5,.5" skewangle="45" lightposition="-50000" lightposition2="50000" type="perspective"/>
            <v:textbox style="mso-next-textbox:#_x0000_s1067">
              <w:txbxContent>
                <w:p w:rsidR="00DE2C41" w:rsidRPr="00A435CC" w:rsidRDefault="00DE2C41" w:rsidP="00A435CC">
                  <w:pPr>
                    <w:pStyle w:val="ListeParagraf"/>
                    <w:rPr>
                      <w:rFonts w:ascii="Comic Sans MS" w:hAnsi="Comic Sans MS" w:cs="Tahoma"/>
                      <w:b/>
                      <w:color w:val="0070C0"/>
                      <w:sz w:val="32"/>
                      <w:szCs w:val="40"/>
                    </w:rPr>
                  </w:pPr>
                  <w:r w:rsidRPr="00A435CC">
                    <w:rPr>
                      <w:rFonts w:ascii="Comic Sans MS" w:hAnsi="Comic Sans MS" w:cs="Tahoma"/>
                      <w:b/>
                      <w:color w:val="0070C0"/>
                      <w:sz w:val="32"/>
                      <w:szCs w:val="40"/>
                    </w:rPr>
                    <w:t>2. TEMA</w:t>
                  </w:r>
                </w:p>
                <w:p w:rsidR="00DE2C41" w:rsidRPr="00A435CC" w:rsidRDefault="00DE2C41" w:rsidP="00A435CC">
                  <w:pPr>
                    <w:pStyle w:val="ListeParagraf"/>
                    <w:rPr>
                      <w:rFonts w:ascii="Comic Sans MS" w:hAnsi="Comic Sans MS" w:cs="Tahoma"/>
                      <w:b/>
                      <w:color w:val="0070C0"/>
                      <w:sz w:val="32"/>
                      <w:szCs w:val="40"/>
                    </w:rPr>
                  </w:pPr>
                </w:p>
                <w:p w:rsidR="00DE2C41" w:rsidRPr="00A435CC" w:rsidRDefault="00DE2C41" w:rsidP="00A435CC">
                  <w:pPr>
                    <w:pStyle w:val="ListeParagraf"/>
                    <w:rPr>
                      <w:rFonts w:ascii="Comic Sans MS" w:hAnsi="Comic Sans MS" w:cs="Tahoma"/>
                      <w:b/>
                      <w:color w:val="0070C0"/>
                      <w:sz w:val="32"/>
                      <w:szCs w:val="40"/>
                      <w:u w:val="single"/>
                    </w:rPr>
                  </w:pPr>
                  <w:r w:rsidRPr="00A435CC">
                    <w:rPr>
                      <w:rFonts w:ascii="Comic Sans MS" w:hAnsi="Comic Sans MS" w:cs="Tahoma"/>
                      <w:b/>
                      <w:color w:val="0070C0"/>
                      <w:sz w:val="32"/>
                      <w:szCs w:val="40"/>
                    </w:rPr>
                    <w:t>EĞİTİM VE ÖĞRETİMDE KALİTENİN ARTIRILMASI</w:t>
                  </w:r>
                </w:p>
                <w:p w:rsidR="00DE2C41" w:rsidRPr="00A435CC" w:rsidRDefault="00DE2C41" w:rsidP="008A51D2">
                  <w:pPr>
                    <w:rPr>
                      <w:rFonts w:ascii="Comic Sans MS" w:hAnsi="Comic Sans MS"/>
                      <w:sz w:val="18"/>
                    </w:rPr>
                  </w:pPr>
                </w:p>
              </w:txbxContent>
            </v:textbox>
          </v:roundrect>
        </w:pict>
      </w:r>
    </w:p>
    <w:p w:rsidR="00C909F6" w:rsidRPr="00C2002F" w:rsidRDefault="00C909F6" w:rsidP="00062104">
      <w:pPr>
        <w:spacing w:after="0"/>
        <w:jc w:val="both"/>
        <w:rPr>
          <w:rFonts w:ascii="Tahoma" w:hAnsi="Tahoma" w:cs="Tahoma"/>
          <w:b/>
          <w:color w:val="0070C0"/>
          <w:sz w:val="96"/>
          <w:szCs w:val="96"/>
        </w:rPr>
      </w:pPr>
    </w:p>
    <w:p w:rsidR="00322843" w:rsidRPr="00B525AA" w:rsidRDefault="00322843" w:rsidP="00322843">
      <w:pPr>
        <w:pStyle w:val="ListeParagraf"/>
        <w:spacing w:after="0"/>
        <w:jc w:val="both"/>
        <w:rPr>
          <w:rFonts w:ascii="Tahoma" w:hAnsi="Tahoma" w:cs="Tahoma"/>
          <w:b/>
          <w:color w:val="0070C0"/>
          <w:sz w:val="96"/>
          <w:szCs w:val="96"/>
        </w:rPr>
      </w:pPr>
    </w:p>
    <w:p w:rsidR="00FC663F" w:rsidRPr="00B525AA" w:rsidRDefault="00FC663F" w:rsidP="00FC663F">
      <w:pPr>
        <w:pStyle w:val="ListeParagraf"/>
        <w:rPr>
          <w:rFonts w:ascii="Tahoma" w:hAnsi="Tahoma" w:cs="Tahoma"/>
          <w:b/>
          <w:color w:val="0070C0"/>
          <w:sz w:val="36"/>
          <w:szCs w:val="36"/>
        </w:rPr>
      </w:pPr>
    </w:p>
    <w:p w:rsidR="00364347" w:rsidRPr="00B525AA" w:rsidRDefault="00364347" w:rsidP="00364347">
      <w:pPr>
        <w:pStyle w:val="ListeParagraf"/>
        <w:rPr>
          <w:rFonts w:ascii="Tahoma" w:hAnsi="Tahoma" w:cs="Tahoma"/>
          <w:b/>
          <w:color w:val="0070C0"/>
          <w:sz w:val="36"/>
          <w:szCs w:val="36"/>
          <w:u w:val="single"/>
        </w:rPr>
      </w:pPr>
    </w:p>
    <w:p w:rsidR="00364347" w:rsidRPr="00B525AA" w:rsidRDefault="00364347" w:rsidP="00364347">
      <w:pPr>
        <w:pStyle w:val="ListeParagraf"/>
        <w:ind w:left="1440"/>
        <w:rPr>
          <w:rFonts w:ascii="Tahoma" w:hAnsi="Tahoma" w:cs="Tahoma"/>
          <w:b/>
          <w:color w:val="0070C0"/>
          <w:sz w:val="36"/>
          <w:szCs w:val="36"/>
          <w:u w:val="single"/>
        </w:rPr>
      </w:pPr>
    </w:p>
    <w:p w:rsidR="00333478" w:rsidRPr="00B525AA" w:rsidRDefault="00333478" w:rsidP="00333478">
      <w:pPr>
        <w:pStyle w:val="ListeParagraf"/>
        <w:spacing w:after="0"/>
        <w:ind w:left="1440"/>
        <w:jc w:val="both"/>
        <w:rPr>
          <w:rFonts w:ascii="Tahoma" w:hAnsi="Tahoma" w:cs="Tahoma"/>
          <w:b/>
          <w:color w:val="0070C0"/>
          <w:sz w:val="96"/>
          <w:szCs w:val="96"/>
        </w:rPr>
      </w:pPr>
    </w:p>
    <w:p w:rsidR="00C2002F" w:rsidRDefault="00435C5E" w:rsidP="00ED538C">
      <w:pPr>
        <w:rPr>
          <w:rFonts w:ascii="Tahoma" w:hAnsi="Tahoma" w:cs="Tahoma"/>
          <w:b/>
          <w:color w:val="000000" w:themeColor="text1"/>
          <w:sz w:val="110"/>
          <w:szCs w:val="110"/>
        </w:rPr>
      </w:pPr>
      <w:r w:rsidRPr="00435C5E">
        <w:rPr>
          <w:rFonts w:ascii="Tahoma" w:hAnsi="Tahoma" w:cs="Tahoma"/>
          <w:b/>
          <w:noProof/>
          <w:color w:val="0070C0"/>
          <w:sz w:val="96"/>
          <w:szCs w:val="96"/>
        </w:rPr>
        <w:pict>
          <v:roundrect id="_x0000_s1064" style="position:absolute;margin-left:125.4pt;margin-top:58pt;width:247.15pt;height:265.6pt;z-index:251695104" arcsize="10923f" fillcolor="#92cddc [1944]" strokecolor="#92cddc [1944]" strokeweight="1pt">
            <v:fill color2="#daeef3 [664]" angle="-45" focusposition="1" focussize="" focus="-50%" type="gradient"/>
            <v:shadow on="t" type="perspective" color="#205867 [1608]" opacity=".5" offset="1pt" offset2="-3pt"/>
            <o:extrusion v:ext="view" backdepth="1in" viewpoint="-34.72222mm,34.72222mm" viewpointorigin="-.5,.5" skewangle="45" lightposition="-50000" lightposition2="50000" type="perspective"/>
            <v:textbox style="mso-next-textbox:#_x0000_s1064">
              <w:txbxContent>
                <w:p w:rsidR="00DE2C41" w:rsidRPr="00A435CC" w:rsidRDefault="00DE2C41" w:rsidP="00A435CC">
                  <w:pPr>
                    <w:pStyle w:val="ListeParagraf"/>
                    <w:rPr>
                      <w:rFonts w:ascii="Comic Sans MS" w:hAnsi="Comic Sans MS" w:cs="Tahoma"/>
                      <w:b/>
                      <w:color w:val="0070C0"/>
                      <w:sz w:val="32"/>
                      <w:szCs w:val="40"/>
                    </w:rPr>
                  </w:pPr>
                  <w:r w:rsidRPr="00A435CC">
                    <w:rPr>
                      <w:rFonts w:ascii="Comic Sans MS" w:hAnsi="Comic Sans MS" w:cs="Tahoma"/>
                      <w:b/>
                      <w:color w:val="0070C0"/>
                      <w:sz w:val="32"/>
                      <w:szCs w:val="40"/>
                    </w:rPr>
                    <w:t>3. TEMA</w:t>
                  </w:r>
                </w:p>
                <w:p w:rsidR="00DE2C41" w:rsidRPr="00A435CC" w:rsidRDefault="00DE2C41" w:rsidP="00A435CC">
                  <w:pPr>
                    <w:pStyle w:val="ListeParagraf"/>
                    <w:rPr>
                      <w:rFonts w:ascii="Comic Sans MS" w:hAnsi="Comic Sans MS" w:cs="Tahoma"/>
                      <w:b/>
                      <w:color w:val="0070C0"/>
                      <w:sz w:val="32"/>
                      <w:szCs w:val="40"/>
                    </w:rPr>
                  </w:pPr>
                </w:p>
                <w:p w:rsidR="00DE2C41" w:rsidRPr="00A435CC" w:rsidRDefault="00DE2C41" w:rsidP="00A435CC">
                  <w:pPr>
                    <w:pStyle w:val="ListeParagraf"/>
                    <w:rPr>
                      <w:rFonts w:ascii="Comic Sans MS" w:hAnsi="Comic Sans MS" w:cs="Tahoma"/>
                      <w:b/>
                      <w:color w:val="0070C0"/>
                      <w:sz w:val="32"/>
                      <w:szCs w:val="40"/>
                    </w:rPr>
                  </w:pPr>
                  <w:r w:rsidRPr="00A435CC">
                    <w:rPr>
                      <w:rFonts w:ascii="Comic Sans MS" w:hAnsi="Comic Sans MS" w:cs="Tahoma"/>
                      <w:b/>
                      <w:color w:val="0070C0"/>
                      <w:sz w:val="32"/>
                      <w:szCs w:val="40"/>
                    </w:rPr>
                    <w:t>KURUMSAL KAPASİTENİN GELİŞTİRİLMESİ</w:t>
                  </w:r>
                </w:p>
                <w:p w:rsidR="00DE2C41" w:rsidRPr="00A435CC" w:rsidRDefault="00DE2C41" w:rsidP="008A51D2">
                  <w:pPr>
                    <w:rPr>
                      <w:rFonts w:ascii="Comic Sans MS" w:hAnsi="Comic Sans MS"/>
                      <w:sz w:val="18"/>
                    </w:rPr>
                  </w:pPr>
                </w:p>
              </w:txbxContent>
            </v:textbox>
          </v:roundrect>
        </w:pict>
      </w:r>
    </w:p>
    <w:p w:rsidR="007B5631" w:rsidRPr="00B525AA" w:rsidRDefault="007B5631" w:rsidP="007B5631">
      <w:pPr>
        <w:pStyle w:val="ListeParagraf"/>
        <w:rPr>
          <w:rFonts w:ascii="Tahoma" w:hAnsi="Tahoma" w:cs="Tahoma"/>
          <w:b/>
          <w:color w:val="0070C0"/>
          <w:sz w:val="36"/>
          <w:szCs w:val="36"/>
          <w:u w:val="single"/>
        </w:rPr>
      </w:pPr>
    </w:p>
    <w:p w:rsidR="007B5631" w:rsidRDefault="007B5631" w:rsidP="007B5631">
      <w:pPr>
        <w:pStyle w:val="ListeParagraf"/>
        <w:rPr>
          <w:rFonts w:ascii="Tahoma" w:hAnsi="Tahoma" w:cs="Tahoma"/>
          <w:b/>
          <w:color w:val="0070C0"/>
          <w:sz w:val="36"/>
          <w:szCs w:val="36"/>
        </w:rPr>
      </w:pPr>
    </w:p>
    <w:p w:rsidR="00A435CC" w:rsidRDefault="00A435CC" w:rsidP="007B5631">
      <w:pPr>
        <w:pStyle w:val="ListeParagraf"/>
        <w:rPr>
          <w:rFonts w:ascii="Tahoma" w:hAnsi="Tahoma" w:cs="Tahoma"/>
          <w:b/>
          <w:color w:val="0070C0"/>
          <w:sz w:val="36"/>
          <w:szCs w:val="36"/>
        </w:rPr>
      </w:pPr>
    </w:p>
    <w:p w:rsidR="007C10D7" w:rsidRPr="004D2CEE" w:rsidRDefault="007C10D7" w:rsidP="004D2CEE">
      <w:pPr>
        <w:rPr>
          <w:rFonts w:ascii="Tahoma" w:hAnsi="Tahoma" w:cs="Tahoma"/>
          <w:b/>
          <w:color w:val="000000" w:themeColor="text1"/>
          <w:sz w:val="110"/>
          <w:szCs w:val="110"/>
        </w:rPr>
      </w:pPr>
    </w:p>
    <w:p w:rsidR="007C10D7" w:rsidRDefault="007C10D7" w:rsidP="00B525AA">
      <w:pPr>
        <w:jc w:val="center"/>
        <w:rPr>
          <w:rFonts w:ascii="Tahoma" w:hAnsi="Tahoma" w:cs="Tahoma"/>
          <w:b/>
          <w:color w:val="0070C0"/>
          <w:sz w:val="144"/>
          <w:szCs w:val="144"/>
          <w:u w:val="single"/>
        </w:rPr>
      </w:pPr>
    </w:p>
    <w:p w:rsidR="00B07C12" w:rsidRDefault="00435C5E" w:rsidP="004F1B64">
      <w:pPr>
        <w:jc w:val="center"/>
        <w:rPr>
          <w:rFonts w:ascii="Tahoma" w:hAnsi="Tahoma" w:cs="Tahoma"/>
          <w:b/>
          <w:color w:val="0070C0"/>
          <w:sz w:val="20"/>
          <w:szCs w:val="20"/>
          <w:u w:val="single"/>
        </w:rPr>
      </w:pPr>
      <w:r>
        <w:rPr>
          <w:rFonts w:ascii="Tahoma" w:hAnsi="Tahoma" w:cs="Tahoma"/>
          <w:b/>
          <w:noProof/>
          <w:color w:val="0070C0"/>
          <w:sz w:val="20"/>
          <w:szCs w:val="20"/>
          <w:u w:val="single"/>
          <w:lang w:eastAsia="tr-TR"/>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73" type="#_x0000_t97" style="position:absolute;left:0;text-align:left;margin-left:38.8pt;margin-top:-23.15pt;width:373.4pt;height:117.25pt;z-index:251700224" fillcolor="white [3201]" strokecolor="black [3213]" strokeweight="1pt">
            <v:fill color2="#fbd4b4 [1305]" focusposition="1" focussize="" focus="100%" type="gradient"/>
            <v:shadow on="t" color="#974706 [1609]" opacity=".5"/>
            <v:textbox style="mso-next-textbox:#_x0000_s1073">
              <w:txbxContent>
                <w:p w:rsidR="00DE2C41" w:rsidRPr="0025413E" w:rsidRDefault="00DE2C41" w:rsidP="00016EB9">
                  <w:pPr>
                    <w:pStyle w:val="ListeParagraf"/>
                    <w:numPr>
                      <w:ilvl w:val="0"/>
                      <w:numId w:val="20"/>
                    </w:numPr>
                    <w:jc w:val="center"/>
                    <w:rPr>
                      <w:sz w:val="144"/>
                      <w:szCs w:val="144"/>
                    </w:rPr>
                  </w:pPr>
                  <w:r w:rsidRPr="0025413E">
                    <w:rPr>
                      <w:sz w:val="144"/>
                      <w:szCs w:val="144"/>
                    </w:rPr>
                    <w:t>TEMA</w:t>
                  </w:r>
                </w:p>
              </w:txbxContent>
            </v:textbox>
          </v:shape>
        </w:pict>
      </w:r>
    </w:p>
    <w:p w:rsidR="00B07C12" w:rsidRDefault="00B07C12" w:rsidP="004F1B64">
      <w:pPr>
        <w:jc w:val="center"/>
        <w:rPr>
          <w:rFonts w:ascii="Tahoma" w:hAnsi="Tahoma" w:cs="Tahoma"/>
          <w:b/>
          <w:color w:val="0070C0"/>
          <w:sz w:val="20"/>
          <w:szCs w:val="20"/>
          <w:u w:val="single"/>
        </w:rPr>
      </w:pPr>
    </w:p>
    <w:p w:rsidR="00B07C12" w:rsidRDefault="00B07C12" w:rsidP="004F1B64">
      <w:pPr>
        <w:jc w:val="center"/>
        <w:rPr>
          <w:rFonts w:ascii="Tahoma" w:hAnsi="Tahoma" w:cs="Tahoma"/>
          <w:b/>
          <w:color w:val="0070C0"/>
          <w:sz w:val="20"/>
          <w:szCs w:val="20"/>
          <w:u w:val="single"/>
        </w:rPr>
      </w:pPr>
    </w:p>
    <w:p w:rsidR="004F1B64" w:rsidRPr="00EE61D1" w:rsidRDefault="00435C5E" w:rsidP="004F1B64">
      <w:pPr>
        <w:jc w:val="center"/>
        <w:rPr>
          <w:rFonts w:ascii="Tahoma" w:hAnsi="Tahoma" w:cs="Tahoma"/>
          <w:b/>
          <w:color w:val="0070C0"/>
          <w:sz w:val="144"/>
          <w:szCs w:val="144"/>
          <w:u w:val="single"/>
        </w:rPr>
      </w:pPr>
      <w:r>
        <w:rPr>
          <w:rFonts w:ascii="Tahoma" w:hAnsi="Tahoma" w:cs="Tahoma"/>
          <w:b/>
          <w:noProof/>
          <w:color w:val="0070C0"/>
          <w:sz w:val="144"/>
          <w:szCs w:val="144"/>
          <w:u w:val="single"/>
          <w:lang w:eastAsia="tr-T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71" type="#_x0000_t176" style="position:absolute;left:0;text-align:left;margin-left:-43.4pt;margin-top:109.85pt;width:532.45pt;height:445.2pt;z-index:-251617280" wrapcoords="2190 -364 1886 -327 1004 109 974 255 487 800 152 1382 -30 1964 -61 2291 -61 19418 61 20000 335 20582 852 21164 882 21273 1734 21636 1947 21636 19623 21636 19866 21636 20687 21273 20718 21164 21265 20582 21630 20000 21843 19418 21904 18836 21904 1964 21783 1382 21509 800 21144 327 21083 109 20201 -327 19866 -364 2190 -364" fillcolor="#4bacc6 [3208]" strokecolor="#0d0d0d [3069]" strokeweight="3pt">
            <v:shadow on="t" color="#205867 [1608]" opacity=".5" offset="6pt,-6pt"/>
            <o:extrusion v:ext="view" rotationangle="5"/>
            <v:textbox style="mso-next-textbox:#_x0000_s1071">
              <w:txbxContent>
                <w:p w:rsidR="00DE2C41" w:rsidRPr="0025413E" w:rsidRDefault="00DE2C41" w:rsidP="0025413E">
                  <w:pPr>
                    <w:jc w:val="center"/>
                    <w:rPr>
                      <w:rFonts w:ascii="Tahoma" w:hAnsi="Tahoma" w:cs="Tahoma"/>
                      <w:color w:val="000000" w:themeColor="text1"/>
                      <w:sz w:val="120"/>
                      <w:szCs w:val="120"/>
                    </w:rPr>
                  </w:pPr>
                  <w:r w:rsidRPr="0025413E">
                    <w:rPr>
                      <w:rFonts w:ascii="Tahoma" w:hAnsi="Tahoma" w:cs="Tahoma"/>
                      <w:color w:val="000000" w:themeColor="text1"/>
                      <w:sz w:val="120"/>
                      <w:szCs w:val="120"/>
                    </w:rPr>
                    <w:t>EĞİTİM VE ÖĞRETİMDE ERİŞİMİN</w:t>
                  </w:r>
                  <w:r w:rsidRPr="0025413E">
                    <w:rPr>
                      <w:rFonts w:ascii="Tahoma" w:hAnsi="Tahoma" w:cs="Tahoma"/>
                      <w:color w:val="000000" w:themeColor="text1"/>
                      <w:sz w:val="120"/>
                      <w:szCs w:val="120"/>
                      <w:u w:val="single"/>
                    </w:rPr>
                    <w:t xml:space="preserve"> </w:t>
                  </w:r>
                  <w:r w:rsidRPr="0025413E">
                    <w:rPr>
                      <w:rFonts w:ascii="Tahoma" w:hAnsi="Tahoma" w:cs="Tahoma"/>
                      <w:color w:val="000000" w:themeColor="text1"/>
                      <w:sz w:val="120"/>
                      <w:szCs w:val="120"/>
                    </w:rPr>
                    <w:t>ARTIRILMASI</w:t>
                  </w:r>
                </w:p>
                <w:p w:rsidR="00DE2C41" w:rsidRPr="0025413E" w:rsidRDefault="00DE2C41" w:rsidP="0025413E">
                  <w:pPr>
                    <w:jc w:val="center"/>
                    <w:rPr>
                      <w:color w:val="000000" w:themeColor="text1"/>
                      <w:sz w:val="120"/>
                      <w:szCs w:val="120"/>
                    </w:rPr>
                  </w:pPr>
                </w:p>
              </w:txbxContent>
            </v:textbox>
            <w10:wrap type="tight"/>
          </v:shape>
        </w:pict>
      </w:r>
    </w:p>
    <w:p w:rsidR="00B525AA" w:rsidRPr="00EE61D1" w:rsidRDefault="00B525AA" w:rsidP="00B525AA">
      <w:pPr>
        <w:rPr>
          <w:rFonts w:ascii="Tahoma" w:hAnsi="Tahoma" w:cs="Tahoma"/>
          <w:b/>
          <w:color w:val="0070C0"/>
          <w:sz w:val="24"/>
          <w:szCs w:val="24"/>
          <w:u w:val="single"/>
        </w:rPr>
      </w:pPr>
      <w:r w:rsidRPr="00EE61D1">
        <w:rPr>
          <w:rFonts w:ascii="Tahoma" w:hAnsi="Tahoma" w:cs="Tahoma"/>
          <w:b/>
          <w:color w:val="0070C0"/>
          <w:sz w:val="24"/>
          <w:szCs w:val="24"/>
          <w:u w:val="single"/>
        </w:rPr>
        <w:lastRenderedPageBreak/>
        <w:t>1. STRATEJİK AMAÇ:</w:t>
      </w:r>
    </w:p>
    <w:p w:rsidR="002633AC" w:rsidRDefault="002633AC" w:rsidP="002633AC">
      <w:pPr>
        <w:pStyle w:val="ListeParagraf"/>
        <w:ind w:left="0"/>
        <w:rPr>
          <w:rFonts w:ascii="Times New Roman" w:hAnsi="Times New Roman"/>
          <w:bCs/>
          <w:color w:val="000000"/>
          <w:sz w:val="24"/>
          <w:szCs w:val="24"/>
        </w:rPr>
      </w:pPr>
      <w:r w:rsidRPr="00E70206">
        <w:rPr>
          <w:rFonts w:ascii="Times New Roman" w:hAnsi="Times New Roman"/>
          <w:color w:val="FF0000"/>
          <w:sz w:val="24"/>
          <w:szCs w:val="24"/>
        </w:rPr>
        <w:t>1</w:t>
      </w:r>
      <w:r>
        <w:rPr>
          <w:rFonts w:ascii="Times New Roman" w:hAnsi="Times New Roman"/>
          <w:color w:val="FF0000"/>
          <w:sz w:val="24"/>
          <w:szCs w:val="24"/>
        </w:rPr>
        <w:t xml:space="preserve">- </w:t>
      </w:r>
      <w:r w:rsidRPr="00E70206">
        <w:rPr>
          <w:rFonts w:ascii="Times New Roman" w:hAnsi="Times New Roman"/>
          <w:bCs/>
          <w:color w:val="000000"/>
          <w:sz w:val="24"/>
          <w:szCs w:val="24"/>
        </w:rPr>
        <w:t xml:space="preserve"> Öğrenciyi her türlü olumsuz davranışlardan korumak ve öğrenciyi bir üst kuruma psikolojik fiziksel ve sosyal yönden hazırlamak</w:t>
      </w:r>
    </w:p>
    <w:p w:rsidR="00B525AA" w:rsidRPr="00EE61D1" w:rsidRDefault="002F0764" w:rsidP="000D0319">
      <w:pPr>
        <w:tabs>
          <w:tab w:val="left" w:pos="7310"/>
        </w:tabs>
        <w:rPr>
          <w:rFonts w:ascii="Tahoma" w:hAnsi="Tahoma" w:cs="Tahoma"/>
          <w:b/>
          <w:color w:val="0070C0"/>
          <w:sz w:val="24"/>
          <w:szCs w:val="24"/>
          <w:u w:val="single"/>
        </w:rPr>
      </w:pPr>
      <w:r>
        <w:rPr>
          <w:rFonts w:ascii="Tahoma" w:hAnsi="Tahoma" w:cs="Tahoma"/>
          <w:b/>
          <w:color w:val="0070C0"/>
          <w:sz w:val="24"/>
          <w:szCs w:val="24"/>
          <w:u w:val="single"/>
        </w:rPr>
        <w:t>1.1</w:t>
      </w:r>
      <w:r w:rsidR="000D0319" w:rsidRPr="00EE61D1">
        <w:rPr>
          <w:rFonts w:ascii="Tahoma" w:hAnsi="Tahoma" w:cs="Tahoma"/>
          <w:b/>
          <w:color w:val="0070C0"/>
          <w:sz w:val="24"/>
          <w:szCs w:val="24"/>
          <w:u w:val="single"/>
        </w:rPr>
        <w:t xml:space="preserve"> </w:t>
      </w:r>
      <w:r w:rsidR="00B525AA" w:rsidRPr="00EE61D1">
        <w:rPr>
          <w:rFonts w:ascii="Tahoma" w:hAnsi="Tahoma" w:cs="Tahoma"/>
          <w:b/>
          <w:color w:val="0070C0"/>
          <w:sz w:val="24"/>
          <w:szCs w:val="24"/>
          <w:u w:val="single"/>
        </w:rPr>
        <w:t xml:space="preserve">STRATEJİK HEDEF: </w:t>
      </w:r>
    </w:p>
    <w:p w:rsidR="002633AC" w:rsidRDefault="002633AC" w:rsidP="002633AC">
      <w:pPr>
        <w:pStyle w:val="ListeParagraf"/>
        <w:ind w:left="0"/>
        <w:rPr>
          <w:rFonts w:ascii="Times New Roman" w:hAnsi="Times New Roman"/>
          <w:bCs/>
          <w:color w:val="000000"/>
          <w:sz w:val="24"/>
          <w:szCs w:val="24"/>
        </w:rPr>
      </w:pPr>
      <w:r>
        <w:rPr>
          <w:rFonts w:ascii="Times New Roman" w:hAnsi="Times New Roman"/>
          <w:bCs/>
          <w:color w:val="C0504D"/>
          <w:sz w:val="24"/>
          <w:szCs w:val="24"/>
        </w:rPr>
        <w:t xml:space="preserve">1- </w:t>
      </w:r>
      <w:r w:rsidRPr="00E70206">
        <w:rPr>
          <w:rFonts w:ascii="Times New Roman" w:hAnsi="Times New Roman"/>
          <w:bCs/>
          <w:color w:val="000000"/>
          <w:sz w:val="24"/>
          <w:szCs w:val="24"/>
        </w:rPr>
        <w:t xml:space="preserve"> Öğrencilere Okulu Sevdirmek, Onların Okuldaki Eğitim-Öğretimden Azami Derece yararlanmalarını sağlamak.</w:t>
      </w:r>
    </w:p>
    <w:p w:rsidR="002633AC" w:rsidRDefault="002633AC" w:rsidP="002633AC">
      <w:pPr>
        <w:pStyle w:val="ListeParagraf"/>
        <w:ind w:left="0"/>
        <w:jc w:val="both"/>
        <w:rPr>
          <w:rFonts w:ascii="Times New Roman" w:hAnsi="Times New Roman"/>
          <w:bCs/>
          <w:color w:val="000000"/>
          <w:sz w:val="24"/>
          <w:szCs w:val="24"/>
        </w:rPr>
      </w:pPr>
      <w:r>
        <w:rPr>
          <w:rFonts w:ascii="Times New Roman" w:hAnsi="Times New Roman"/>
          <w:bCs/>
          <w:color w:val="C0504D"/>
          <w:sz w:val="24"/>
          <w:szCs w:val="24"/>
        </w:rPr>
        <w:t>2</w:t>
      </w:r>
      <w:r w:rsidRPr="00E70206">
        <w:rPr>
          <w:rFonts w:ascii="Times New Roman" w:hAnsi="Times New Roman"/>
          <w:bCs/>
          <w:color w:val="C0504D"/>
          <w:sz w:val="24"/>
          <w:szCs w:val="24"/>
        </w:rPr>
        <w:t xml:space="preserve">- </w:t>
      </w:r>
      <w:r w:rsidRPr="00E70206">
        <w:rPr>
          <w:rFonts w:ascii="Times New Roman" w:hAnsi="Times New Roman"/>
          <w:bCs/>
          <w:color w:val="000000"/>
          <w:sz w:val="24"/>
          <w:szCs w:val="24"/>
        </w:rPr>
        <w:t>Velilerimizin eğitim öğretimin önemi konusunda bilinçlenmesini sağlamak</w:t>
      </w:r>
    </w:p>
    <w:p w:rsidR="002633AC" w:rsidRPr="00E70206" w:rsidRDefault="002633AC" w:rsidP="002633AC">
      <w:pPr>
        <w:pStyle w:val="ListeParagraf"/>
        <w:ind w:left="0"/>
        <w:jc w:val="both"/>
        <w:rPr>
          <w:rFonts w:ascii="Times New Roman" w:hAnsi="Times New Roman"/>
          <w:bCs/>
          <w:color w:val="C0504D"/>
          <w:sz w:val="24"/>
          <w:szCs w:val="24"/>
        </w:rPr>
      </w:pPr>
      <w:r>
        <w:rPr>
          <w:rFonts w:ascii="Times New Roman" w:hAnsi="Times New Roman"/>
          <w:bCs/>
          <w:color w:val="C0504D"/>
          <w:sz w:val="24"/>
          <w:szCs w:val="24"/>
        </w:rPr>
        <w:t>3</w:t>
      </w:r>
      <w:r w:rsidRPr="00E70206">
        <w:rPr>
          <w:rFonts w:ascii="Times New Roman" w:hAnsi="Times New Roman"/>
          <w:bCs/>
          <w:color w:val="C0504D"/>
          <w:sz w:val="24"/>
          <w:szCs w:val="24"/>
        </w:rPr>
        <w:t xml:space="preserve">- </w:t>
      </w:r>
      <w:r w:rsidRPr="00E70206">
        <w:rPr>
          <w:rFonts w:ascii="Times New Roman" w:hAnsi="Times New Roman"/>
          <w:bCs/>
          <w:color w:val="000000"/>
          <w:sz w:val="24"/>
          <w:szCs w:val="24"/>
        </w:rPr>
        <w:t>Okulun 3 binasının iç ve dış fiziki yapısını iyileştirilmesi, sınıfların ve okul bahçesinin düzenlenmesi</w:t>
      </w:r>
    </w:p>
    <w:p w:rsidR="00B17588" w:rsidRDefault="002F0764" w:rsidP="00B17588">
      <w:pPr>
        <w:jc w:val="both"/>
        <w:rPr>
          <w:rFonts w:ascii="Tahoma" w:hAnsi="Tahoma" w:cs="Tahoma"/>
          <w:b/>
          <w:color w:val="0070C0"/>
          <w:sz w:val="24"/>
          <w:szCs w:val="24"/>
          <w:u w:val="single"/>
        </w:rPr>
      </w:pPr>
      <w:r>
        <w:rPr>
          <w:rFonts w:ascii="Tahoma" w:hAnsi="Tahoma" w:cs="Tahoma"/>
          <w:b/>
          <w:color w:val="0070C0"/>
          <w:sz w:val="24"/>
          <w:szCs w:val="24"/>
          <w:u w:val="single"/>
        </w:rPr>
        <w:t>1.1</w:t>
      </w:r>
      <w:r w:rsidR="00BD15F6">
        <w:rPr>
          <w:rFonts w:ascii="Tahoma" w:hAnsi="Tahoma" w:cs="Tahoma"/>
          <w:b/>
          <w:color w:val="0070C0"/>
          <w:sz w:val="24"/>
          <w:szCs w:val="24"/>
          <w:u w:val="single"/>
        </w:rPr>
        <w:t xml:space="preserve"> </w:t>
      </w:r>
      <w:r w:rsidR="00B17588" w:rsidRPr="00FC731A">
        <w:rPr>
          <w:rFonts w:ascii="Tahoma" w:hAnsi="Tahoma" w:cs="Tahoma"/>
          <w:b/>
          <w:color w:val="0070C0"/>
          <w:sz w:val="24"/>
          <w:szCs w:val="24"/>
          <w:u w:val="single"/>
        </w:rPr>
        <w:t>PERFORMANS GÖSTERGE</w:t>
      </w:r>
      <w:r w:rsidR="00B17588">
        <w:rPr>
          <w:rFonts w:ascii="Tahoma" w:hAnsi="Tahoma" w:cs="Tahoma"/>
          <w:b/>
          <w:color w:val="0070C0"/>
          <w:sz w:val="24"/>
          <w:szCs w:val="24"/>
          <w:u w:val="single"/>
        </w:rPr>
        <w:t>LERİ</w:t>
      </w:r>
    </w:p>
    <w:p w:rsidR="00B525AA" w:rsidRPr="00EE61D1" w:rsidRDefault="00B525AA" w:rsidP="00B525AA">
      <w:pPr>
        <w:jc w:val="both"/>
        <w:rPr>
          <w:rFonts w:ascii="Tahoma" w:hAnsi="Tahoma" w:cs="Tahoma"/>
          <w:color w:val="0070C0"/>
          <w:sz w:val="24"/>
          <w:szCs w:val="24"/>
        </w:rPr>
      </w:pPr>
    </w:p>
    <w:tbl>
      <w:tblPr>
        <w:tblW w:w="9592" w:type="dxa"/>
        <w:tblInd w:w="53" w:type="dxa"/>
        <w:tblCellMar>
          <w:left w:w="70" w:type="dxa"/>
          <w:right w:w="70" w:type="dxa"/>
        </w:tblCellMar>
        <w:tblLook w:val="04A0"/>
      </w:tblPr>
      <w:tblGrid>
        <w:gridCol w:w="586"/>
        <w:gridCol w:w="3122"/>
        <w:gridCol w:w="1029"/>
        <w:gridCol w:w="907"/>
        <w:gridCol w:w="940"/>
        <w:gridCol w:w="752"/>
        <w:gridCol w:w="752"/>
        <w:gridCol w:w="752"/>
        <w:gridCol w:w="752"/>
      </w:tblGrid>
      <w:tr w:rsidR="001474FB" w:rsidRPr="00120609" w:rsidTr="001474FB">
        <w:trPr>
          <w:trHeight w:val="600"/>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474FB" w:rsidRPr="00120609" w:rsidRDefault="001474FB" w:rsidP="00120609">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PERFORMANS GÖSTERGE</w:t>
            </w:r>
            <w:r>
              <w:rPr>
                <w:rFonts w:ascii="Tahoma" w:eastAsia="Times New Roman" w:hAnsi="Tahoma" w:cs="Tahoma"/>
                <w:b/>
                <w:bCs/>
                <w:color w:val="000000" w:themeColor="text1"/>
                <w:sz w:val="24"/>
                <w:szCs w:val="24"/>
                <w:lang w:eastAsia="tr-TR"/>
              </w:rPr>
              <w:t>LERİ</w:t>
            </w:r>
          </w:p>
        </w:tc>
        <w:tc>
          <w:tcPr>
            <w:tcW w:w="1936" w:type="dxa"/>
            <w:gridSpan w:val="2"/>
            <w:tcBorders>
              <w:top w:val="single" w:sz="4" w:space="0" w:color="auto"/>
              <w:left w:val="nil"/>
              <w:bottom w:val="single" w:sz="4" w:space="0" w:color="auto"/>
              <w:right w:val="single" w:sz="4" w:space="0" w:color="auto"/>
            </w:tcBorders>
            <w:shd w:val="clear" w:color="000000" w:fill="FDE9D9"/>
            <w:hideMark/>
          </w:tcPr>
          <w:p w:rsidR="001474FB" w:rsidRPr="00120609" w:rsidRDefault="001474FB" w:rsidP="00120609">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ÖNCEKİ YILLAR</w:t>
            </w:r>
          </w:p>
        </w:tc>
        <w:tc>
          <w:tcPr>
            <w:tcW w:w="3948" w:type="dxa"/>
            <w:gridSpan w:val="5"/>
            <w:tcBorders>
              <w:top w:val="single" w:sz="4" w:space="0" w:color="auto"/>
              <w:left w:val="nil"/>
              <w:bottom w:val="single" w:sz="4" w:space="0" w:color="auto"/>
              <w:right w:val="single" w:sz="4" w:space="0" w:color="auto"/>
            </w:tcBorders>
            <w:shd w:val="clear" w:color="000000" w:fill="EAF1DD"/>
            <w:vAlign w:val="center"/>
            <w:hideMark/>
          </w:tcPr>
          <w:p w:rsidR="001474FB" w:rsidRPr="00120609" w:rsidRDefault="001474FB" w:rsidP="001474FB">
            <w:pPr>
              <w:spacing w:after="0" w:line="240" w:lineRule="auto"/>
              <w:jc w:val="center"/>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t xml:space="preserve">PERFORMAS </w:t>
            </w:r>
            <w:r w:rsidRPr="00120609">
              <w:rPr>
                <w:rFonts w:ascii="Tahoma" w:eastAsia="Times New Roman" w:hAnsi="Tahoma" w:cs="Tahoma"/>
                <w:b/>
                <w:bCs/>
                <w:color w:val="000000"/>
                <w:sz w:val="24"/>
                <w:szCs w:val="24"/>
                <w:lang w:eastAsia="tr-TR"/>
              </w:rPr>
              <w:t>HEDEF</w:t>
            </w:r>
            <w:r>
              <w:rPr>
                <w:rFonts w:ascii="Tahoma" w:eastAsia="Times New Roman" w:hAnsi="Tahoma" w:cs="Tahoma"/>
                <w:b/>
                <w:bCs/>
                <w:color w:val="000000"/>
                <w:sz w:val="24"/>
                <w:szCs w:val="24"/>
                <w:lang w:eastAsia="tr-TR"/>
              </w:rPr>
              <w:t>LERİ</w:t>
            </w:r>
          </w:p>
        </w:tc>
      </w:tr>
      <w:tr w:rsidR="00BD0249" w:rsidRPr="00120609" w:rsidTr="001474FB">
        <w:trPr>
          <w:trHeight w:val="30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474FB" w:rsidRPr="00120609" w:rsidRDefault="001474FB" w:rsidP="00120609">
            <w:pPr>
              <w:spacing w:after="0" w:line="240" w:lineRule="auto"/>
              <w:rPr>
                <w:rFonts w:ascii="Tahoma" w:eastAsia="Times New Roman" w:hAnsi="Tahoma" w:cs="Tahoma"/>
                <w:b/>
                <w:bCs/>
                <w:color w:val="000000"/>
                <w:sz w:val="24"/>
                <w:szCs w:val="24"/>
                <w:lang w:eastAsia="tr-TR"/>
              </w:rPr>
            </w:pPr>
          </w:p>
        </w:tc>
        <w:tc>
          <w:tcPr>
            <w:tcW w:w="1029" w:type="dxa"/>
            <w:tcBorders>
              <w:top w:val="nil"/>
              <w:left w:val="nil"/>
              <w:bottom w:val="single" w:sz="4" w:space="0" w:color="auto"/>
              <w:right w:val="single" w:sz="4" w:space="0" w:color="auto"/>
            </w:tcBorders>
            <w:shd w:val="clear" w:color="000000" w:fill="FDE9D9"/>
            <w:vAlign w:val="center"/>
            <w:hideMark/>
          </w:tcPr>
          <w:p w:rsidR="001474FB" w:rsidRPr="00120609" w:rsidRDefault="001474FB" w:rsidP="00120609">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201</w:t>
            </w:r>
            <w:r w:rsidR="000E126B">
              <w:rPr>
                <w:rFonts w:ascii="Tahoma" w:eastAsia="Times New Roman" w:hAnsi="Tahoma" w:cs="Tahoma"/>
                <w:b/>
                <w:bCs/>
                <w:color w:val="000000" w:themeColor="text1"/>
                <w:sz w:val="24"/>
                <w:szCs w:val="24"/>
                <w:lang w:eastAsia="tr-TR"/>
              </w:rPr>
              <w:t>7</w:t>
            </w:r>
          </w:p>
        </w:tc>
        <w:tc>
          <w:tcPr>
            <w:tcW w:w="907" w:type="dxa"/>
            <w:tcBorders>
              <w:top w:val="nil"/>
              <w:left w:val="nil"/>
              <w:bottom w:val="single" w:sz="4" w:space="0" w:color="auto"/>
              <w:right w:val="single" w:sz="4" w:space="0" w:color="auto"/>
            </w:tcBorders>
            <w:shd w:val="clear" w:color="000000" w:fill="FDE9D9"/>
            <w:vAlign w:val="center"/>
            <w:hideMark/>
          </w:tcPr>
          <w:p w:rsidR="001474FB" w:rsidRPr="00120609" w:rsidRDefault="001474FB" w:rsidP="00120609">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201</w:t>
            </w:r>
            <w:r w:rsidR="000E126B">
              <w:rPr>
                <w:rFonts w:ascii="Tahoma" w:eastAsia="Times New Roman" w:hAnsi="Tahoma" w:cs="Tahoma"/>
                <w:b/>
                <w:bCs/>
                <w:color w:val="000000" w:themeColor="text1"/>
                <w:sz w:val="24"/>
                <w:szCs w:val="24"/>
                <w:lang w:eastAsia="tr-TR"/>
              </w:rPr>
              <w:t>8</w:t>
            </w:r>
          </w:p>
        </w:tc>
        <w:tc>
          <w:tcPr>
            <w:tcW w:w="940" w:type="dxa"/>
            <w:tcBorders>
              <w:top w:val="nil"/>
              <w:left w:val="nil"/>
              <w:bottom w:val="single" w:sz="4" w:space="0" w:color="auto"/>
              <w:right w:val="single" w:sz="4" w:space="0" w:color="auto"/>
            </w:tcBorders>
            <w:shd w:val="clear" w:color="000000" w:fill="EAF1DD"/>
            <w:vAlign w:val="center"/>
            <w:hideMark/>
          </w:tcPr>
          <w:p w:rsidR="001474FB" w:rsidRPr="00120609" w:rsidRDefault="001474FB" w:rsidP="00120609">
            <w:pPr>
              <w:spacing w:after="0" w:line="240" w:lineRule="auto"/>
              <w:jc w:val="center"/>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t>20</w:t>
            </w:r>
            <w:r w:rsidR="000E126B">
              <w:rPr>
                <w:rFonts w:ascii="Tahoma" w:eastAsia="Times New Roman" w:hAnsi="Tahoma" w:cs="Tahoma"/>
                <w:b/>
                <w:bCs/>
                <w:color w:val="000000"/>
                <w:sz w:val="24"/>
                <w:szCs w:val="24"/>
                <w:lang w:eastAsia="tr-TR"/>
              </w:rPr>
              <w:t>19</w:t>
            </w:r>
          </w:p>
        </w:tc>
        <w:tc>
          <w:tcPr>
            <w:tcW w:w="752" w:type="dxa"/>
            <w:tcBorders>
              <w:top w:val="nil"/>
              <w:left w:val="nil"/>
              <w:bottom w:val="single" w:sz="4" w:space="0" w:color="auto"/>
              <w:right w:val="single" w:sz="4" w:space="0" w:color="auto"/>
            </w:tcBorders>
            <w:shd w:val="clear" w:color="000000" w:fill="EAF1DD"/>
          </w:tcPr>
          <w:p w:rsidR="001474FB" w:rsidRPr="00120609" w:rsidRDefault="001474FB" w:rsidP="00120609">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sidR="000E126B">
              <w:rPr>
                <w:rFonts w:ascii="Tahoma" w:eastAsia="Times New Roman" w:hAnsi="Tahoma" w:cs="Tahoma"/>
                <w:b/>
                <w:bCs/>
                <w:color w:val="000000" w:themeColor="text1"/>
                <w:sz w:val="24"/>
                <w:szCs w:val="24"/>
                <w:lang w:eastAsia="tr-TR"/>
              </w:rPr>
              <w:t>20</w:t>
            </w:r>
          </w:p>
        </w:tc>
        <w:tc>
          <w:tcPr>
            <w:tcW w:w="752" w:type="dxa"/>
            <w:tcBorders>
              <w:top w:val="nil"/>
              <w:left w:val="nil"/>
              <w:bottom w:val="single" w:sz="4" w:space="0" w:color="auto"/>
              <w:right w:val="single" w:sz="4" w:space="0" w:color="auto"/>
            </w:tcBorders>
            <w:shd w:val="clear" w:color="000000" w:fill="EAF1DD"/>
          </w:tcPr>
          <w:p w:rsidR="001474FB" w:rsidRPr="00120609" w:rsidRDefault="001474FB" w:rsidP="00120609">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sidR="000E126B">
              <w:rPr>
                <w:rFonts w:ascii="Tahoma" w:eastAsia="Times New Roman" w:hAnsi="Tahoma" w:cs="Tahoma"/>
                <w:b/>
                <w:bCs/>
                <w:color w:val="000000" w:themeColor="text1"/>
                <w:sz w:val="24"/>
                <w:szCs w:val="24"/>
                <w:lang w:eastAsia="tr-TR"/>
              </w:rPr>
              <w:t>21</w:t>
            </w:r>
          </w:p>
        </w:tc>
        <w:tc>
          <w:tcPr>
            <w:tcW w:w="752" w:type="dxa"/>
            <w:tcBorders>
              <w:top w:val="nil"/>
              <w:left w:val="nil"/>
              <w:bottom w:val="single" w:sz="4" w:space="0" w:color="auto"/>
              <w:right w:val="single" w:sz="4" w:space="0" w:color="auto"/>
            </w:tcBorders>
            <w:shd w:val="clear" w:color="000000" w:fill="EAF1DD"/>
          </w:tcPr>
          <w:p w:rsidR="001474FB" w:rsidRPr="00120609" w:rsidRDefault="001474FB" w:rsidP="00120609">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sidR="000E126B">
              <w:rPr>
                <w:rFonts w:ascii="Tahoma" w:eastAsia="Times New Roman" w:hAnsi="Tahoma" w:cs="Tahoma"/>
                <w:b/>
                <w:bCs/>
                <w:color w:val="000000" w:themeColor="text1"/>
                <w:sz w:val="24"/>
                <w:szCs w:val="24"/>
                <w:lang w:eastAsia="tr-TR"/>
              </w:rPr>
              <w:t>22</w:t>
            </w:r>
          </w:p>
        </w:tc>
        <w:tc>
          <w:tcPr>
            <w:tcW w:w="752" w:type="dxa"/>
            <w:tcBorders>
              <w:top w:val="nil"/>
              <w:left w:val="nil"/>
              <w:bottom w:val="single" w:sz="4" w:space="0" w:color="auto"/>
              <w:right w:val="single" w:sz="4" w:space="0" w:color="auto"/>
            </w:tcBorders>
            <w:shd w:val="clear" w:color="000000" w:fill="EAF1DD"/>
          </w:tcPr>
          <w:p w:rsidR="001474FB" w:rsidRPr="00120609" w:rsidRDefault="001474FB" w:rsidP="00120609">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w:t>
            </w:r>
            <w:r w:rsidR="000E126B">
              <w:rPr>
                <w:rFonts w:ascii="Tahoma" w:eastAsia="Times New Roman" w:hAnsi="Tahoma" w:cs="Tahoma"/>
                <w:b/>
                <w:bCs/>
                <w:color w:val="000000" w:themeColor="text1"/>
                <w:sz w:val="24"/>
                <w:szCs w:val="24"/>
                <w:lang w:eastAsia="tr-TR"/>
              </w:rPr>
              <w:t>023</w:t>
            </w:r>
          </w:p>
        </w:tc>
      </w:tr>
      <w:tr w:rsidR="00BD0249" w:rsidRPr="00120609" w:rsidTr="001474FB">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74FB" w:rsidRPr="00120609" w:rsidRDefault="001474FB" w:rsidP="00120609">
            <w:pPr>
              <w:spacing w:after="0" w:line="240" w:lineRule="auto"/>
              <w:jc w:val="center"/>
              <w:rPr>
                <w:rFonts w:ascii="Calibri" w:eastAsia="Times New Roman" w:hAnsi="Calibri" w:cs="Times New Roman"/>
                <w:color w:val="000000"/>
                <w:lang w:eastAsia="tr-TR"/>
              </w:rPr>
            </w:pPr>
            <w:r w:rsidRPr="00120609">
              <w:rPr>
                <w:rFonts w:ascii="Calibri" w:eastAsia="Times New Roman" w:hAnsi="Calibri" w:cs="Times New Roman"/>
                <w:color w:val="000000"/>
                <w:lang w:eastAsia="tr-TR"/>
              </w:rPr>
              <w:t>1.1.1</w:t>
            </w:r>
          </w:p>
        </w:tc>
        <w:tc>
          <w:tcPr>
            <w:tcW w:w="0" w:type="auto"/>
            <w:tcBorders>
              <w:top w:val="nil"/>
              <w:left w:val="nil"/>
              <w:bottom w:val="single" w:sz="4" w:space="0" w:color="auto"/>
              <w:right w:val="single" w:sz="4" w:space="0" w:color="auto"/>
            </w:tcBorders>
            <w:shd w:val="clear" w:color="auto" w:fill="auto"/>
            <w:vAlign w:val="center"/>
            <w:hideMark/>
          </w:tcPr>
          <w:p w:rsidR="007D1890" w:rsidRDefault="007D1890" w:rsidP="007D1890">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Devamsız öğrencilerin tespiti</w:t>
            </w:r>
          </w:p>
          <w:p w:rsidR="001474FB" w:rsidRPr="00120609" w:rsidRDefault="001474FB" w:rsidP="00120609">
            <w:pPr>
              <w:spacing w:after="0" w:line="240" w:lineRule="auto"/>
              <w:rPr>
                <w:rFonts w:ascii="Tahoma" w:eastAsia="Times New Roman" w:hAnsi="Tahoma" w:cs="Tahoma"/>
                <w:color w:val="000000"/>
                <w:sz w:val="24"/>
                <w:szCs w:val="24"/>
                <w:lang w:eastAsia="tr-TR"/>
              </w:rPr>
            </w:pPr>
          </w:p>
        </w:tc>
        <w:tc>
          <w:tcPr>
            <w:tcW w:w="1029" w:type="dxa"/>
            <w:tcBorders>
              <w:top w:val="nil"/>
              <w:left w:val="nil"/>
              <w:bottom w:val="single" w:sz="4" w:space="0" w:color="auto"/>
              <w:right w:val="single" w:sz="4" w:space="0" w:color="auto"/>
            </w:tcBorders>
            <w:shd w:val="clear" w:color="000000" w:fill="FDE9D9"/>
            <w:vAlign w:val="center"/>
            <w:hideMark/>
          </w:tcPr>
          <w:p w:rsidR="001474FB" w:rsidRPr="00120609" w:rsidRDefault="001474FB" w:rsidP="00120609">
            <w:pPr>
              <w:spacing w:after="0" w:line="240" w:lineRule="auto"/>
              <w:jc w:val="center"/>
              <w:rPr>
                <w:rFonts w:ascii="Tahoma" w:eastAsia="Times New Roman" w:hAnsi="Tahoma" w:cs="Tahoma"/>
                <w:color w:val="000000"/>
                <w:sz w:val="24"/>
                <w:szCs w:val="24"/>
                <w:lang w:eastAsia="tr-TR"/>
              </w:rPr>
            </w:pPr>
          </w:p>
        </w:tc>
        <w:tc>
          <w:tcPr>
            <w:tcW w:w="907" w:type="dxa"/>
            <w:tcBorders>
              <w:top w:val="nil"/>
              <w:left w:val="nil"/>
              <w:bottom w:val="single" w:sz="4" w:space="0" w:color="auto"/>
              <w:right w:val="single" w:sz="4" w:space="0" w:color="auto"/>
            </w:tcBorders>
            <w:shd w:val="clear" w:color="000000" w:fill="FDE9D9"/>
            <w:vAlign w:val="center"/>
            <w:hideMark/>
          </w:tcPr>
          <w:p w:rsidR="001474FB" w:rsidRPr="00120609" w:rsidRDefault="00A5449D" w:rsidP="00120609">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70</w:t>
            </w:r>
          </w:p>
        </w:tc>
        <w:tc>
          <w:tcPr>
            <w:tcW w:w="940" w:type="dxa"/>
            <w:tcBorders>
              <w:top w:val="nil"/>
              <w:left w:val="nil"/>
              <w:bottom w:val="single" w:sz="4" w:space="0" w:color="auto"/>
              <w:right w:val="single" w:sz="4" w:space="0" w:color="auto"/>
            </w:tcBorders>
            <w:shd w:val="clear" w:color="000000" w:fill="EAF1DD"/>
            <w:vAlign w:val="center"/>
            <w:hideMark/>
          </w:tcPr>
          <w:p w:rsidR="001474FB" w:rsidRPr="00120609" w:rsidRDefault="00A5449D" w:rsidP="00120609">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75</w:t>
            </w:r>
          </w:p>
        </w:tc>
        <w:tc>
          <w:tcPr>
            <w:tcW w:w="752" w:type="dxa"/>
            <w:tcBorders>
              <w:top w:val="nil"/>
              <w:left w:val="nil"/>
              <w:bottom w:val="single" w:sz="4" w:space="0" w:color="auto"/>
              <w:right w:val="single" w:sz="4" w:space="0" w:color="auto"/>
            </w:tcBorders>
            <w:shd w:val="clear" w:color="000000" w:fill="EAF1DD"/>
          </w:tcPr>
          <w:p w:rsidR="007D1890" w:rsidRDefault="007D1890" w:rsidP="00120609">
            <w:pPr>
              <w:spacing w:after="0" w:line="240" w:lineRule="auto"/>
              <w:jc w:val="center"/>
              <w:rPr>
                <w:rFonts w:ascii="Tahoma" w:eastAsia="Times New Roman" w:hAnsi="Tahoma" w:cs="Tahoma"/>
                <w:color w:val="000000" w:themeColor="text1"/>
                <w:sz w:val="24"/>
                <w:szCs w:val="24"/>
                <w:lang w:eastAsia="tr-TR"/>
              </w:rPr>
            </w:pPr>
          </w:p>
          <w:p w:rsidR="001474FB" w:rsidRPr="00120609" w:rsidRDefault="00A5449D" w:rsidP="00120609">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60</w:t>
            </w:r>
          </w:p>
        </w:tc>
        <w:tc>
          <w:tcPr>
            <w:tcW w:w="752" w:type="dxa"/>
            <w:tcBorders>
              <w:top w:val="nil"/>
              <w:left w:val="nil"/>
              <w:bottom w:val="single" w:sz="4" w:space="0" w:color="auto"/>
              <w:right w:val="single" w:sz="4" w:space="0" w:color="auto"/>
            </w:tcBorders>
            <w:shd w:val="clear" w:color="000000" w:fill="EAF1DD"/>
          </w:tcPr>
          <w:p w:rsidR="007D1890" w:rsidRDefault="007D1890" w:rsidP="00120609">
            <w:pPr>
              <w:spacing w:after="0" w:line="240" w:lineRule="auto"/>
              <w:jc w:val="center"/>
              <w:rPr>
                <w:rFonts w:ascii="Tahoma" w:eastAsia="Times New Roman" w:hAnsi="Tahoma" w:cs="Tahoma"/>
                <w:color w:val="000000" w:themeColor="text1"/>
                <w:sz w:val="24"/>
                <w:szCs w:val="24"/>
                <w:lang w:eastAsia="tr-TR"/>
              </w:rPr>
            </w:pPr>
          </w:p>
          <w:p w:rsidR="001474FB" w:rsidRPr="007D1890" w:rsidRDefault="00A5449D" w:rsidP="007D1890">
            <w:pPr>
              <w:rPr>
                <w:rFonts w:ascii="Tahoma" w:eastAsia="Times New Roman" w:hAnsi="Tahoma" w:cs="Tahoma"/>
                <w:sz w:val="24"/>
                <w:szCs w:val="24"/>
                <w:lang w:eastAsia="tr-TR"/>
              </w:rPr>
            </w:pPr>
            <w:r>
              <w:rPr>
                <w:rFonts w:ascii="Tahoma" w:eastAsia="Times New Roman" w:hAnsi="Tahoma" w:cs="Tahoma"/>
                <w:sz w:val="24"/>
                <w:szCs w:val="24"/>
                <w:lang w:eastAsia="tr-TR"/>
              </w:rPr>
              <w:t>40</w:t>
            </w:r>
          </w:p>
        </w:tc>
        <w:tc>
          <w:tcPr>
            <w:tcW w:w="752" w:type="dxa"/>
            <w:tcBorders>
              <w:top w:val="nil"/>
              <w:left w:val="nil"/>
              <w:bottom w:val="single" w:sz="4" w:space="0" w:color="auto"/>
              <w:right w:val="single" w:sz="4" w:space="0" w:color="auto"/>
            </w:tcBorders>
            <w:shd w:val="clear" w:color="000000" w:fill="EAF1DD"/>
          </w:tcPr>
          <w:p w:rsidR="007D1890" w:rsidRDefault="007D1890" w:rsidP="00120609">
            <w:pPr>
              <w:spacing w:after="0" w:line="240" w:lineRule="auto"/>
              <w:jc w:val="center"/>
              <w:rPr>
                <w:rFonts w:ascii="Tahoma" w:eastAsia="Times New Roman" w:hAnsi="Tahoma" w:cs="Tahoma"/>
                <w:color w:val="000000" w:themeColor="text1"/>
                <w:sz w:val="24"/>
                <w:szCs w:val="24"/>
                <w:lang w:eastAsia="tr-TR"/>
              </w:rPr>
            </w:pPr>
          </w:p>
          <w:p w:rsidR="001474FB" w:rsidRPr="007D1890" w:rsidRDefault="007D1890" w:rsidP="007D1890">
            <w:pPr>
              <w:rPr>
                <w:rFonts w:ascii="Tahoma" w:eastAsia="Times New Roman" w:hAnsi="Tahoma" w:cs="Tahoma"/>
                <w:sz w:val="24"/>
                <w:szCs w:val="24"/>
                <w:lang w:eastAsia="tr-TR"/>
              </w:rPr>
            </w:pPr>
            <w:r>
              <w:rPr>
                <w:rFonts w:ascii="Tahoma" w:eastAsia="Times New Roman" w:hAnsi="Tahoma" w:cs="Tahoma"/>
                <w:sz w:val="24"/>
                <w:szCs w:val="24"/>
                <w:lang w:eastAsia="tr-TR"/>
              </w:rPr>
              <w:t>15</w:t>
            </w:r>
          </w:p>
        </w:tc>
        <w:tc>
          <w:tcPr>
            <w:tcW w:w="752" w:type="dxa"/>
            <w:tcBorders>
              <w:top w:val="nil"/>
              <w:left w:val="nil"/>
              <w:bottom w:val="single" w:sz="4" w:space="0" w:color="auto"/>
              <w:right w:val="single" w:sz="4" w:space="0" w:color="auto"/>
            </w:tcBorders>
            <w:shd w:val="clear" w:color="000000" w:fill="EAF1DD"/>
          </w:tcPr>
          <w:p w:rsidR="007D1890" w:rsidRDefault="007D1890" w:rsidP="00120609">
            <w:pPr>
              <w:spacing w:after="0" w:line="240" w:lineRule="auto"/>
              <w:jc w:val="center"/>
              <w:rPr>
                <w:rFonts w:ascii="Tahoma" w:eastAsia="Times New Roman" w:hAnsi="Tahoma" w:cs="Tahoma"/>
                <w:color w:val="000000" w:themeColor="text1"/>
                <w:sz w:val="24"/>
                <w:szCs w:val="24"/>
                <w:lang w:eastAsia="tr-TR"/>
              </w:rPr>
            </w:pPr>
          </w:p>
          <w:p w:rsidR="001474FB" w:rsidRPr="007D1890" w:rsidRDefault="007D1890" w:rsidP="007D1890">
            <w:pPr>
              <w:rPr>
                <w:rFonts w:ascii="Tahoma" w:eastAsia="Times New Roman" w:hAnsi="Tahoma" w:cs="Tahoma"/>
                <w:sz w:val="24"/>
                <w:szCs w:val="24"/>
                <w:lang w:eastAsia="tr-TR"/>
              </w:rPr>
            </w:pPr>
            <w:r>
              <w:rPr>
                <w:rFonts w:ascii="Tahoma" w:eastAsia="Times New Roman" w:hAnsi="Tahoma" w:cs="Tahoma"/>
                <w:sz w:val="24"/>
                <w:szCs w:val="24"/>
                <w:lang w:eastAsia="tr-TR"/>
              </w:rPr>
              <w:t>5</w:t>
            </w:r>
          </w:p>
        </w:tc>
      </w:tr>
      <w:tr w:rsidR="00BD0249" w:rsidRPr="00120609" w:rsidTr="001474FB">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74FB" w:rsidRPr="00120609" w:rsidRDefault="001474FB" w:rsidP="00120609">
            <w:pPr>
              <w:spacing w:after="0" w:line="240" w:lineRule="auto"/>
              <w:jc w:val="center"/>
              <w:rPr>
                <w:rFonts w:ascii="Calibri" w:eastAsia="Times New Roman" w:hAnsi="Calibri" w:cs="Times New Roman"/>
                <w:color w:val="000000"/>
                <w:lang w:eastAsia="tr-TR"/>
              </w:rPr>
            </w:pPr>
            <w:r w:rsidRPr="00120609">
              <w:rPr>
                <w:rFonts w:ascii="Calibri" w:eastAsia="Times New Roman" w:hAnsi="Calibri" w:cs="Times New Roman"/>
                <w:color w:val="000000"/>
                <w:lang w:eastAsia="tr-TR"/>
              </w:rPr>
              <w:t>1.1.2</w:t>
            </w:r>
          </w:p>
        </w:tc>
        <w:tc>
          <w:tcPr>
            <w:tcW w:w="0" w:type="auto"/>
            <w:tcBorders>
              <w:top w:val="nil"/>
              <w:left w:val="nil"/>
              <w:bottom w:val="single" w:sz="4" w:space="0" w:color="auto"/>
              <w:right w:val="single" w:sz="4" w:space="0" w:color="auto"/>
            </w:tcBorders>
            <w:shd w:val="clear" w:color="auto" w:fill="auto"/>
            <w:vAlign w:val="center"/>
            <w:hideMark/>
          </w:tcPr>
          <w:p w:rsidR="007D1890" w:rsidRDefault="007D1890" w:rsidP="007D1890">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Devamsızlık nedenlerinin tespiti</w:t>
            </w:r>
          </w:p>
          <w:p w:rsidR="001474FB" w:rsidRPr="00120609" w:rsidRDefault="001474FB" w:rsidP="00120609">
            <w:pPr>
              <w:spacing w:after="0" w:line="240" w:lineRule="auto"/>
              <w:rPr>
                <w:rFonts w:ascii="Tahoma" w:eastAsia="Times New Roman" w:hAnsi="Tahoma" w:cs="Tahoma"/>
                <w:color w:val="000000"/>
                <w:sz w:val="24"/>
                <w:szCs w:val="24"/>
                <w:lang w:eastAsia="tr-TR"/>
              </w:rPr>
            </w:pPr>
          </w:p>
        </w:tc>
        <w:tc>
          <w:tcPr>
            <w:tcW w:w="1029" w:type="dxa"/>
            <w:tcBorders>
              <w:top w:val="nil"/>
              <w:left w:val="nil"/>
              <w:bottom w:val="single" w:sz="4" w:space="0" w:color="auto"/>
              <w:right w:val="single" w:sz="4" w:space="0" w:color="auto"/>
            </w:tcBorders>
            <w:shd w:val="clear" w:color="000000" w:fill="FDE9D9"/>
            <w:vAlign w:val="center"/>
            <w:hideMark/>
          </w:tcPr>
          <w:p w:rsidR="001474FB" w:rsidRPr="00120609" w:rsidRDefault="001474FB" w:rsidP="00120609">
            <w:pPr>
              <w:spacing w:after="0" w:line="240" w:lineRule="auto"/>
              <w:jc w:val="center"/>
              <w:rPr>
                <w:rFonts w:ascii="Tahoma" w:eastAsia="Times New Roman" w:hAnsi="Tahoma" w:cs="Tahoma"/>
                <w:color w:val="000000"/>
                <w:sz w:val="24"/>
                <w:szCs w:val="24"/>
                <w:lang w:eastAsia="tr-TR"/>
              </w:rPr>
            </w:pPr>
          </w:p>
        </w:tc>
        <w:tc>
          <w:tcPr>
            <w:tcW w:w="907" w:type="dxa"/>
            <w:tcBorders>
              <w:top w:val="nil"/>
              <w:left w:val="nil"/>
              <w:bottom w:val="single" w:sz="4" w:space="0" w:color="auto"/>
              <w:right w:val="single" w:sz="4" w:space="0" w:color="auto"/>
            </w:tcBorders>
            <w:shd w:val="clear" w:color="000000" w:fill="FDE9D9"/>
            <w:vAlign w:val="center"/>
            <w:hideMark/>
          </w:tcPr>
          <w:p w:rsidR="001474FB" w:rsidRPr="00120609" w:rsidRDefault="00A5449D" w:rsidP="00120609">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40</w:t>
            </w:r>
          </w:p>
        </w:tc>
        <w:tc>
          <w:tcPr>
            <w:tcW w:w="940" w:type="dxa"/>
            <w:tcBorders>
              <w:top w:val="nil"/>
              <w:left w:val="nil"/>
              <w:bottom w:val="single" w:sz="4" w:space="0" w:color="auto"/>
              <w:right w:val="single" w:sz="4" w:space="0" w:color="auto"/>
            </w:tcBorders>
            <w:shd w:val="clear" w:color="000000" w:fill="EAF1DD"/>
            <w:vAlign w:val="center"/>
            <w:hideMark/>
          </w:tcPr>
          <w:p w:rsidR="001474FB" w:rsidRPr="00120609" w:rsidRDefault="00A5449D" w:rsidP="00120609">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50</w:t>
            </w:r>
          </w:p>
        </w:tc>
        <w:tc>
          <w:tcPr>
            <w:tcW w:w="752" w:type="dxa"/>
            <w:tcBorders>
              <w:top w:val="nil"/>
              <w:left w:val="nil"/>
              <w:bottom w:val="single" w:sz="4" w:space="0" w:color="auto"/>
              <w:right w:val="single" w:sz="4" w:space="0" w:color="auto"/>
            </w:tcBorders>
            <w:shd w:val="clear" w:color="000000" w:fill="EAF1DD"/>
          </w:tcPr>
          <w:p w:rsidR="007D1890" w:rsidRDefault="007D1890" w:rsidP="00120609">
            <w:pPr>
              <w:spacing w:after="0" w:line="240" w:lineRule="auto"/>
              <w:jc w:val="center"/>
              <w:rPr>
                <w:rFonts w:ascii="Tahoma" w:eastAsia="Times New Roman" w:hAnsi="Tahoma" w:cs="Tahoma"/>
                <w:color w:val="000000" w:themeColor="text1"/>
                <w:sz w:val="24"/>
                <w:szCs w:val="24"/>
                <w:lang w:eastAsia="tr-TR"/>
              </w:rPr>
            </w:pPr>
          </w:p>
          <w:p w:rsidR="001474FB" w:rsidRPr="007D1890" w:rsidRDefault="00A5449D" w:rsidP="007D1890">
            <w:pPr>
              <w:rPr>
                <w:rFonts w:ascii="Tahoma" w:eastAsia="Times New Roman" w:hAnsi="Tahoma" w:cs="Tahoma"/>
                <w:sz w:val="24"/>
                <w:szCs w:val="24"/>
                <w:lang w:eastAsia="tr-TR"/>
              </w:rPr>
            </w:pPr>
            <w:r>
              <w:rPr>
                <w:rFonts w:ascii="Tahoma" w:eastAsia="Times New Roman" w:hAnsi="Tahoma" w:cs="Tahoma"/>
                <w:sz w:val="24"/>
                <w:szCs w:val="24"/>
                <w:lang w:eastAsia="tr-TR"/>
              </w:rPr>
              <w:t>50</w:t>
            </w:r>
          </w:p>
        </w:tc>
        <w:tc>
          <w:tcPr>
            <w:tcW w:w="752" w:type="dxa"/>
            <w:tcBorders>
              <w:top w:val="nil"/>
              <w:left w:val="nil"/>
              <w:bottom w:val="single" w:sz="4" w:space="0" w:color="auto"/>
              <w:right w:val="single" w:sz="4" w:space="0" w:color="auto"/>
            </w:tcBorders>
            <w:shd w:val="clear" w:color="000000" w:fill="EAF1DD"/>
          </w:tcPr>
          <w:p w:rsidR="007D1890" w:rsidRDefault="007D1890" w:rsidP="00120609">
            <w:pPr>
              <w:spacing w:after="0" w:line="240" w:lineRule="auto"/>
              <w:jc w:val="center"/>
              <w:rPr>
                <w:rFonts w:ascii="Tahoma" w:eastAsia="Times New Roman" w:hAnsi="Tahoma" w:cs="Tahoma"/>
                <w:color w:val="000000" w:themeColor="text1"/>
                <w:sz w:val="24"/>
                <w:szCs w:val="24"/>
                <w:lang w:eastAsia="tr-TR"/>
              </w:rPr>
            </w:pPr>
          </w:p>
          <w:p w:rsidR="001474FB" w:rsidRPr="007D1890" w:rsidRDefault="00A5449D" w:rsidP="007D1890">
            <w:pPr>
              <w:rPr>
                <w:rFonts w:ascii="Tahoma" w:eastAsia="Times New Roman" w:hAnsi="Tahoma" w:cs="Tahoma"/>
                <w:sz w:val="24"/>
                <w:szCs w:val="24"/>
                <w:lang w:eastAsia="tr-TR"/>
              </w:rPr>
            </w:pPr>
            <w:r>
              <w:rPr>
                <w:rFonts w:ascii="Tahoma" w:eastAsia="Times New Roman" w:hAnsi="Tahoma" w:cs="Tahoma"/>
                <w:sz w:val="24"/>
                <w:szCs w:val="24"/>
                <w:lang w:eastAsia="tr-TR"/>
              </w:rPr>
              <w:t>50</w:t>
            </w:r>
          </w:p>
        </w:tc>
        <w:tc>
          <w:tcPr>
            <w:tcW w:w="752" w:type="dxa"/>
            <w:tcBorders>
              <w:top w:val="nil"/>
              <w:left w:val="nil"/>
              <w:bottom w:val="single" w:sz="4" w:space="0" w:color="auto"/>
              <w:right w:val="single" w:sz="4" w:space="0" w:color="auto"/>
            </w:tcBorders>
            <w:shd w:val="clear" w:color="000000" w:fill="EAF1DD"/>
          </w:tcPr>
          <w:p w:rsidR="007D1890" w:rsidRDefault="007D1890" w:rsidP="00120609">
            <w:pPr>
              <w:spacing w:after="0" w:line="240" w:lineRule="auto"/>
              <w:jc w:val="center"/>
              <w:rPr>
                <w:rFonts w:ascii="Tahoma" w:eastAsia="Times New Roman" w:hAnsi="Tahoma" w:cs="Tahoma"/>
                <w:color w:val="000000" w:themeColor="text1"/>
                <w:sz w:val="24"/>
                <w:szCs w:val="24"/>
                <w:lang w:eastAsia="tr-TR"/>
              </w:rPr>
            </w:pPr>
          </w:p>
          <w:p w:rsidR="001474FB" w:rsidRPr="007D1890" w:rsidRDefault="00A5449D" w:rsidP="007D1890">
            <w:pPr>
              <w:rPr>
                <w:rFonts w:ascii="Tahoma" w:eastAsia="Times New Roman" w:hAnsi="Tahoma" w:cs="Tahoma"/>
                <w:sz w:val="24"/>
                <w:szCs w:val="24"/>
                <w:lang w:eastAsia="tr-TR"/>
              </w:rPr>
            </w:pPr>
            <w:r>
              <w:rPr>
                <w:rFonts w:ascii="Tahoma" w:eastAsia="Times New Roman" w:hAnsi="Tahoma" w:cs="Tahoma"/>
                <w:sz w:val="24"/>
                <w:szCs w:val="24"/>
                <w:lang w:eastAsia="tr-TR"/>
              </w:rPr>
              <w:t>50</w:t>
            </w:r>
          </w:p>
        </w:tc>
        <w:tc>
          <w:tcPr>
            <w:tcW w:w="752" w:type="dxa"/>
            <w:tcBorders>
              <w:top w:val="nil"/>
              <w:left w:val="nil"/>
              <w:bottom w:val="single" w:sz="4" w:space="0" w:color="auto"/>
              <w:right w:val="single" w:sz="4" w:space="0" w:color="auto"/>
            </w:tcBorders>
            <w:shd w:val="clear" w:color="000000" w:fill="EAF1DD"/>
          </w:tcPr>
          <w:p w:rsidR="007D1890" w:rsidRDefault="007D1890" w:rsidP="00120609">
            <w:pPr>
              <w:spacing w:after="0" w:line="240" w:lineRule="auto"/>
              <w:jc w:val="center"/>
              <w:rPr>
                <w:rFonts w:ascii="Tahoma" w:eastAsia="Times New Roman" w:hAnsi="Tahoma" w:cs="Tahoma"/>
                <w:color w:val="000000" w:themeColor="text1"/>
                <w:sz w:val="24"/>
                <w:szCs w:val="24"/>
                <w:lang w:eastAsia="tr-TR"/>
              </w:rPr>
            </w:pPr>
          </w:p>
          <w:p w:rsidR="001474FB" w:rsidRPr="007D1890" w:rsidRDefault="00A5449D" w:rsidP="007D1890">
            <w:pPr>
              <w:rPr>
                <w:rFonts w:ascii="Tahoma" w:eastAsia="Times New Roman" w:hAnsi="Tahoma" w:cs="Tahoma"/>
                <w:sz w:val="24"/>
                <w:szCs w:val="24"/>
                <w:lang w:eastAsia="tr-TR"/>
              </w:rPr>
            </w:pPr>
            <w:r>
              <w:rPr>
                <w:rFonts w:ascii="Tahoma" w:eastAsia="Times New Roman" w:hAnsi="Tahoma" w:cs="Tahoma"/>
                <w:sz w:val="24"/>
                <w:szCs w:val="24"/>
                <w:lang w:eastAsia="tr-TR"/>
              </w:rPr>
              <w:t>50</w:t>
            </w:r>
          </w:p>
        </w:tc>
      </w:tr>
      <w:tr w:rsidR="00BD0249" w:rsidRPr="00120609" w:rsidTr="001474FB">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74FB" w:rsidRPr="00120609" w:rsidRDefault="001474FB" w:rsidP="00120609">
            <w:pPr>
              <w:spacing w:after="0" w:line="240" w:lineRule="auto"/>
              <w:jc w:val="center"/>
              <w:rPr>
                <w:rFonts w:ascii="Calibri" w:eastAsia="Times New Roman" w:hAnsi="Calibri" w:cs="Times New Roman"/>
                <w:color w:val="000000"/>
                <w:lang w:eastAsia="tr-TR"/>
              </w:rPr>
            </w:pPr>
            <w:r w:rsidRPr="00120609">
              <w:rPr>
                <w:rFonts w:ascii="Calibri" w:eastAsia="Times New Roman" w:hAnsi="Calibri" w:cs="Times New Roman"/>
                <w:color w:val="000000"/>
                <w:lang w:eastAsia="tr-TR"/>
              </w:rPr>
              <w:t>1.1.3</w:t>
            </w:r>
          </w:p>
        </w:tc>
        <w:tc>
          <w:tcPr>
            <w:tcW w:w="0" w:type="auto"/>
            <w:tcBorders>
              <w:top w:val="nil"/>
              <w:left w:val="nil"/>
              <w:bottom w:val="single" w:sz="4" w:space="0" w:color="auto"/>
              <w:right w:val="single" w:sz="4" w:space="0" w:color="auto"/>
            </w:tcBorders>
            <w:shd w:val="clear" w:color="auto" w:fill="auto"/>
            <w:vAlign w:val="center"/>
            <w:hideMark/>
          </w:tcPr>
          <w:p w:rsidR="007D1890" w:rsidRDefault="007D1890" w:rsidP="007D1890">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w:t>
            </w:r>
            <w:r w:rsidRPr="005A04EC">
              <w:rPr>
                <w:rFonts w:ascii="Times New Roman" w:hAnsi="Times New Roman"/>
                <w:bCs/>
                <w:color w:val="000000"/>
                <w:sz w:val="24"/>
                <w:szCs w:val="24"/>
              </w:rPr>
              <w:t>nne eğitim seminerine katılacak velilerin tespiti.</w:t>
            </w:r>
          </w:p>
          <w:p w:rsidR="001474FB" w:rsidRPr="00120609" w:rsidRDefault="001474FB" w:rsidP="00120609">
            <w:pPr>
              <w:spacing w:after="0" w:line="240" w:lineRule="auto"/>
              <w:rPr>
                <w:rFonts w:ascii="Tahoma" w:eastAsia="Times New Roman" w:hAnsi="Tahoma" w:cs="Tahoma"/>
                <w:color w:val="000000"/>
                <w:sz w:val="24"/>
                <w:szCs w:val="24"/>
                <w:lang w:eastAsia="tr-TR"/>
              </w:rPr>
            </w:pPr>
          </w:p>
        </w:tc>
        <w:tc>
          <w:tcPr>
            <w:tcW w:w="1029" w:type="dxa"/>
            <w:tcBorders>
              <w:top w:val="nil"/>
              <w:left w:val="nil"/>
              <w:bottom w:val="single" w:sz="4" w:space="0" w:color="auto"/>
              <w:right w:val="single" w:sz="4" w:space="0" w:color="auto"/>
            </w:tcBorders>
            <w:shd w:val="clear" w:color="000000" w:fill="FDE9D9"/>
            <w:vAlign w:val="center"/>
            <w:hideMark/>
          </w:tcPr>
          <w:p w:rsidR="001474FB" w:rsidRPr="00120609" w:rsidRDefault="001474FB" w:rsidP="00120609">
            <w:pPr>
              <w:spacing w:after="0" w:line="240" w:lineRule="auto"/>
              <w:jc w:val="center"/>
              <w:rPr>
                <w:rFonts w:ascii="Tahoma" w:eastAsia="Times New Roman" w:hAnsi="Tahoma" w:cs="Tahoma"/>
                <w:color w:val="000000"/>
                <w:sz w:val="24"/>
                <w:szCs w:val="24"/>
                <w:lang w:eastAsia="tr-TR"/>
              </w:rPr>
            </w:pPr>
          </w:p>
        </w:tc>
        <w:tc>
          <w:tcPr>
            <w:tcW w:w="907" w:type="dxa"/>
            <w:tcBorders>
              <w:top w:val="nil"/>
              <w:left w:val="nil"/>
              <w:bottom w:val="single" w:sz="4" w:space="0" w:color="auto"/>
              <w:right w:val="single" w:sz="4" w:space="0" w:color="auto"/>
            </w:tcBorders>
            <w:shd w:val="clear" w:color="000000" w:fill="FDE9D9"/>
            <w:vAlign w:val="center"/>
            <w:hideMark/>
          </w:tcPr>
          <w:p w:rsidR="001474FB" w:rsidRPr="00120609" w:rsidRDefault="00A5449D" w:rsidP="00120609">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40</w:t>
            </w:r>
          </w:p>
        </w:tc>
        <w:tc>
          <w:tcPr>
            <w:tcW w:w="940" w:type="dxa"/>
            <w:tcBorders>
              <w:top w:val="nil"/>
              <w:left w:val="nil"/>
              <w:bottom w:val="single" w:sz="4" w:space="0" w:color="auto"/>
              <w:right w:val="single" w:sz="4" w:space="0" w:color="auto"/>
            </w:tcBorders>
            <w:shd w:val="clear" w:color="000000" w:fill="EAF1DD"/>
            <w:vAlign w:val="center"/>
            <w:hideMark/>
          </w:tcPr>
          <w:p w:rsidR="001474FB" w:rsidRPr="00120609" w:rsidRDefault="00A5449D" w:rsidP="00120609">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60</w:t>
            </w:r>
          </w:p>
        </w:tc>
        <w:tc>
          <w:tcPr>
            <w:tcW w:w="752" w:type="dxa"/>
            <w:tcBorders>
              <w:top w:val="nil"/>
              <w:left w:val="nil"/>
              <w:bottom w:val="single" w:sz="4" w:space="0" w:color="auto"/>
              <w:right w:val="single" w:sz="4" w:space="0" w:color="auto"/>
            </w:tcBorders>
            <w:shd w:val="clear" w:color="000000" w:fill="EAF1DD"/>
          </w:tcPr>
          <w:p w:rsidR="007D1890" w:rsidRDefault="007D1890" w:rsidP="00120609">
            <w:pPr>
              <w:spacing w:after="0" w:line="240" w:lineRule="auto"/>
              <w:jc w:val="center"/>
              <w:rPr>
                <w:rFonts w:ascii="Tahoma" w:eastAsia="Times New Roman" w:hAnsi="Tahoma" w:cs="Tahoma"/>
                <w:color w:val="000000" w:themeColor="text1"/>
                <w:sz w:val="24"/>
                <w:szCs w:val="24"/>
                <w:lang w:eastAsia="tr-TR"/>
              </w:rPr>
            </w:pPr>
          </w:p>
          <w:p w:rsidR="001474FB" w:rsidRPr="007D1890" w:rsidRDefault="00A5449D" w:rsidP="007D1890">
            <w:pPr>
              <w:rPr>
                <w:rFonts w:ascii="Tahoma" w:eastAsia="Times New Roman" w:hAnsi="Tahoma" w:cs="Tahoma"/>
                <w:sz w:val="24"/>
                <w:szCs w:val="24"/>
                <w:lang w:eastAsia="tr-TR"/>
              </w:rPr>
            </w:pPr>
            <w:r>
              <w:rPr>
                <w:rFonts w:ascii="Tahoma" w:eastAsia="Times New Roman" w:hAnsi="Tahoma" w:cs="Tahoma"/>
                <w:sz w:val="24"/>
                <w:szCs w:val="24"/>
                <w:lang w:eastAsia="tr-TR"/>
              </w:rPr>
              <w:t>80</w:t>
            </w:r>
          </w:p>
        </w:tc>
        <w:tc>
          <w:tcPr>
            <w:tcW w:w="752" w:type="dxa"/>
            <w:tcBorders>
              <w:top w:val="nil"/>
              <w:left w:val="nil"/>
              <w:bottom w:val="single" w:sz="4" w:space="0" w:color="auto"/>
              <w:right w:val="single" w:sz="4" w:space="0" w:color="auto"/>
            </w:tcBorders>
            <w:shd w:val="clear" w:color="000000" w:fill="EAF1DD"/>
          </w:tcPr>
          <w:p w:rsidR="007D1890" w:rsidRDefault="007D1890" w:rsidP="00120609">
            <w:pPr>
              <w:spacing w:after="0" w:line="240" w:lineRule="auto"/>
              <w:jc w:val="center"/>
              <w:rPr>
                <w:rFonts w:ascii="Tahoma" w:eastAsia="Times New Roman" w:hAnsi="Tahoma" w:cs="Tahoma"/>
                <w:color w:val="000000" w:themeColor="text1"/>
                <w:sz w:val="24"/>
                <w:szCs w:val="24"/>
                <w:lang w:eastAsia="tr-TR"/>
              </w:rPr>
            </w:pPr>
          </w:p>
          <w:p w:rsidR="001474FB" w:rsidRPr="007D1890" w:rsidRDefault="007D1890" w:rsidP="007D1890">
            <w:pPr>
              <w:rPr>
                <w:rFonts w:ascii="Tahoma" w:eastAsia="Times New Roman" w:hAnsi="Tahoma" w:cs="Tahoma"/>
                <w:sz w:val="24"/>
                <w:szCs w:val="24"/>
                <w:lang w:eastAsia="tr-TR"/>
              </w:rPr>
            </w:pPr>
            <w:r>
              <w:rPr>
                <w:rFonts w:ascii="Tahoma" w:eastAsia="Times New Roman" w:hAnsi="Tahoma" w:cs="Tahoma"/>
                <w:sz w:val="24"/>
                <w:szCs w:val="24"/>
                <w:lang w:eastAsia="tr-TR"/>
              </w:rPr>
              <w:t>1</w:t>
            </w:r>
            <w:r w:rsidR="00A5449D">
              <w:rPr>
                <w:rFonts w:ascii="Tahoma" w:eastAsia="Times New Roman" w:hAnsi="Tahoma" w:cs="Tahoma"/>
                <w:sz w:val="24"/>
                <w:szCs w:val="24"/>
                <w:lang w:eastAsia="tr-TR"/>
              </w:rPr>
              <w:t>20</w:t>
            </w:r>
          </w:p>
        </w:tc>
        <w:tc>
          <w:tcPr>
            <w:tcW w:w="752" w:type="dxa"/>
            <w:tcBorders>
              <w:top w:val="nil"/>
              <w:left w:val="nil"/>
              <w:bottom w:val="single" w:sz="4" w:space="0" w:color="auto"/>
              <w:right w:val="single" w:sz="4" w:space="0" w:color="auto"/>
            </w:tcBorders>
            <w:shd w:val="clear" w:color="000000" w:fill="EAF1DD"/>
          </w:tcPr>
          <w:p w:rsidR="007D1890" w:rsidRDefault="007D1890" w:rsidP="00120609">
            <w:pPr>
              <w:spacing w:after="0" w:line="240" w:lineRule="auto"/>
              <w:jc w:val="center"/>
              <w:rPr>
                <w:rFonts w:ascii="Tahoma" w:eastAsia="Times New Roman" w:hAnsi="Tahoma" w:cs="Tahoma"/>
                <w:color w:val="000000" w:themeColor="text1"/>
                <w:sz w:val="24"/>
                <w:szCs w:val="24"/>
                <w:lang w:eastAsia="tr-TR"/>
              </w:rPr>
            </w:pPr>
          </w:p>
          <w:p w:rsidR="001474FB" w:rsidRPr="007D1890" w:rsidRDefault="007D1890" w:rsidP="007D1890">
            <w:pPr>
              <w:rPr>
                <w:rFonts w:ascii="Tahoma" w:eastAsia="Times New Roman" w:hAnsi="Tahoma" w:cs="Tahoma"/>
                <w:sz w:val="24"/>
                <w:szCs w:val="24"/>
                <w:lang w:eastAsia="tr-TR"/>
              </w:rPr>
            </w:pPr>
            <w:r>
              <w:rPr>
                <w:rFonts w:ascii="Tahoma" w:eastAsia="Times New Roman" w:hAnsi="Tahoma" w:cs="Tahoma"/>
                <w:sz w:val="24"/>
                <w:szCs w:val="24"/>
                <w:lang w:eastAsia="tr-TR"/>
              </w:rPr>
              <w:t>1</w:t>
            </w:r>
            <w:r w:rsidR="00A5449D">
              <w:rPr>
                <w:rFonts w:ascii="Tahoma" w:eastAsia="Times New Roman" w:hAnsi="Tahoma" w:cs="Tahoma"/>
                <w:sz w:val="24"/>
                <w:szCs w:val="24"/>
                <w:lang w:eastAsia="tr-TR"/>
              </w:rPr>
              <w:t>50</w:t>
            </w:r>
          </w:p>
        </w:tc>
        <w:tc>
          <w:tcPr>
            <w:tcW w:w="752" w:type="dxa"/>
            <w:tcBorders>
              <w:top w:val="nil"/>
              <w:left w:val="nil"/>
              <w:bottom w:val="single" w:sz="4" w:space="0" w:color="auto"/>
              <w:right w:val="single" w:sz="4" w:space="0" w:color="auto"/>
            </w:tcBorders>
            <w:shd w:val="clear" w:color="000000" w:fill="EAF1DD"/>
          </w:tcPr>
          <w:p w:rsidR="007D1890" w:rsidRDefault="007D1890" w:rsidP="00120609">
            <w:pPr>
              <w:spacing w:after="0" w:line="240" w:lineRule="auto"/>
              <w:jc w:val="center"/>
              <w:rPr>
                <w:rFonts w:ascii="Tahoma" w:eastAsia="Times New Roman" w:hAnsi="Tahoma" w:cs="Tahoma"/>
                <w:color w:val="000000" w:themeColor="text1"/>
                <w:sz w:val="24"/>
                <w:szCs w:val="24"/>
                <w:lang w:eastAsia="tr-TR"/>
              </w:rPr>
            </w:pPr>
          </w:p>
          <w:p w:rsidR="001474FB" w:rsidRPr="007D1890" w:rsidRDefault="007D1890" w:rsidP="007D1890">
            <w:pPr>
              <w:rPr>
                <w:rFonts w:ascii="Tahoma" w:eastAsia="Times New Roman" w:hAnsi="Tahoma" w:cs="Tahoma"/>
                <w:sz w:val="24"/>
                <w:szCs w:val="24"/>
                <w:lang w:eastAsia="tr-TR"/>
              </w:rPr>
            </w:pPr>
            <w:r>
              <w:rPr>
                <w:rFonts w:ascii="Tahoma" w:eastAsia="Times New Roman" w:hAnsi="Tahoma" w:cs="Tahoma"/>
                <w:sz w:val="24"/>
                <w:szCs w:val="24"/>
                <w:lang w:eastAsia="tr-TR"/>
              </w:rPr>
              <w:t>1</w:t>
            </w:r>
            <w:r w:rsidR="00A5449D">
              <w:rPr>
                <w:rFonts w:ascii="Tahoma" w:eastAsia="Times New Roman" w:hAnsi="Tahoma" w:cs="Tahoma"/>
                <w:sz w:val="24"/>
                <w:szCs w:val="24"/>
                <w:lang w:eastAsia="tr-TR"/>
              </w:rPr>
              <w:t>80</w:t>
            </w:r>
          </w:p>
        </w:tc>
      </w:tr>
      <w:tr w:rsidR="00BD0249" w:rsidRPr="00120609" w:rsidTr="001474FB">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74FB" w:rsidRPr="00120609" w:rsidRDefault="001474FB" w:rsidP="00120609">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1.1.4</w:t>
            </w:r>
          </w:p>
        </w:tc>
        <w:tc>
          <w:tcPr>
            <w:tcW w:w="0" w:type="auto"/>
            <w:tcBorders>
              <w:top w:val="nil"/>
              <w:left w:val="nil"/>
              <w:bottom w:val="single" w:sz="4" w:space="0" w:color="auto"/>
              <w:right w:val="single" w:sz="4" w:space="0" w:color="auto"/>
            </w:tcBorders>
            <w:shd w:val="clear" w:color="auto" w:fill="auto"/>
            <w:vAlign w:val="center"/>
            <w:hideMark/>
          </w:tcPr>
          <w:p w:rsidR="007D1890" w:rsidRDefault="007D1890" w:rsidP="007D1890">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Okuldaki disiplin olaylarının sayısı</w:t>
            </w:r>
          </w:p>
          <w:p w:rsidR="001474FB" w:rsidRPr="00124241" w:rsidRDefault="001474FB" w:rsidP="00120609">
            <w:pPr>
              <w:spacing w:after="0" w:line="240" w:lineRule="auto"/>
              <w:rPr>
                <w:rFonts w:ascii="Tahoma" w:eastAsia="Times New Roman" w:hAnsi="Tahoma" w:cs="Tahoma"/>
                <w:color w:val="000000" w:themeColor="text1"/>
                <w:sz w:val="24"/>
                <w:szCs w:val="24"/>
                <w:lang w:eastAsia="tr-TR"/>
              </w:rPr>
            </w:pPr>
          </w:p>
        </w:tc>
        <w:tc>
          <w:tcPr>
            <w:tcW w:w="1029" w:type="dxa"/>
            <w:tcBorders>
              <w:top w:val="nil"/>
              <w:left w:val="nil"/>
              <w:bottom w:val="single" w:sz="4" w:space="0" w:color="auto"/>
              <w:right w:val="single" w:sz="4" w:space="0" w:color="auto"/>
            </w:tcBorders>
            <w:shd w:val="clear" w:color="000000" w:fill="FDE9D9"/>
            <w:vAlign w:val="center"/>
            <w:hideMark/>
          </w:tcPr>
          <w:p w:rsidR="001474FB" w:rsidRPr="00120609" w:rsidRDefault="001474FB" w:rsidP="00120609">
            <w:pPr>
              <w:spacing w:after="0" w:line="240" w:lineRule="auto"/>
              <w:jc w:val="center"/>
              <w:rPr>
                <w:rFonts w:ascii="Tahoma" w:eastAsia="Times New Roman" w:hAnsi="Tahoma" w:cs="Tahoma"/>
                <w:color w:val="000000" w:themeColor="text1"/>
                <w:sz w:val="24"/>
                <w:szCs w:val="24"/>
                <w:lang w:eastAsia="tr-TR"/>
              </w:rPr>
            </w:pPr>
          </w:p>
        </w:tc>
        <w:tc>
          <w:tcPr>
            <w:tcW w:w="907" w:type="dxa"/>
            <w:tcBorders>
              <w:top w:val="nil"/>
              <w:left w:val="nil"/>
              <w:bottom w:val="single" w:sz="4" w:space="0" w:color="auto"/>
              <w:right w:val="single" w:sz="4" w:space="0" w:color="auto"/>
            </w:tcBorders>
            <w:shd w:val="clear" w:color="000000" w:fill="FDE9D9"/>
            <w:vAlign w:val="center"/>
            <w:hideMark/>
          </w:tcPr>
          <w:p w:rsidR="001474FB" w:rsidRPr="00120609" w:rsidRDefault="007D1890" w:rsidP="00120609">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0</w:t>
            </w:r>
          </w:p>
        </w:tc>
        <w:tc>
          <w:tcPr>
            <w:tcW w:w="940" w:type="dxa"/>
            <w:tcBorders>
              <w:top w:val="nil"/>
              <w:left w:val="nil"/>
              <w:bottom w:val="single" w:sz="4" w:space="0" w:color="auto"/>
              <w:right w:val="single" w:sz="4" w:space="0" w:color="auto"/>
            </w:tcBorders>
            <w:shd w:val="clear" w:color="000000" w:fill="EAF1DD"/>
            <w:vAlign w:val="center"/>
            <w:hideMark/>
          </w:tcPr>
          <w:p w:rsidR="001474FB" w:rsidRPr="00120609" w:rsidRDefault="007D1890" w:rsidP="00120609">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0</w:t>
            </w:r>
          </w:p>
        </w:tc>
        <w:tc>
          <w:tcPr>
            <w:tcW w:w="752" w:type="dxa"/>
            <w:tcBorders>
              <w:top w:val="nil"/>
              <w:left w:val="nil"/>
              <w:bottom w:val="single" w:sz="4" w:space="0" w:color="auto"/>
              <w:right w:val="single" w:sz="4" w:space="0" w:color="auto"/>
            </w:tcBorders>
            <w:shd w:val="clear" w:color="000000" w:fill="EAF1DD"/>
          </w:tcPr>
          <w:p w:rsidR="007D1890" w:rsidRDefault="007D1890" w:rsidP="00120609">
            <w:pPr>
              <w:spacing w:after="0" w:line="240" w:lineRule="auto"/>
              <w:jc w:val="center"/>
              <w:rPr>
                <w:rFonts w:ascii="Tahoma" w:eastAsia="Times New Roman" w:hAnsi="Tahoma" w:cs="Tahoma"/>
                <w:color w:val="000000" w:themeColor="text1"/>
                <w:sz w:val="24"/>
                <w:szCs w:val="24"/>
                <w:lang w:eastAsia="tr-TR"/>
              </w:rPr>
            </w:pPr>
          </w:p>
          <w:p w:rsidR="001474FB" w:rsidRPr="007D1890" w:rsidRDefault="007D1890" w:rsidP="007D1890">
            <w:pPr>
              <w:rPr>
                <w:rFonts w:ascii="Tahoma" w:eastAsia="Times New Roman" w:hAnsi="Tahoma" w:cs="Tahoma"/>
                <w:sz w:val="24"/>
                <w:szCs w:val="24"/>
                <w:lang w:eastAsia="tr-TR"/>
              </w:rPr>
            </w:pPr>
            <w:r>
              <w:rPr>
                <w:rFonts w:ascii="Tahoma" w:eastAsia="Times New Roman" w:hAnsi="Tahoma" w:cs="Tahoma"/>
                <w:sz w:val="24"/>
                <w:szCs w:val="24"/>
                <w:lang w:eastAsia="tr-TR"/>
              </w:rPr>
              <w:t>0</w:t>
            </w:r>
          </w:p>
        </w:tc>
        <w:tc>
          <w:tcPr>
            <w:tcW w:w="752" w:type="dxa"/>
            <w:tcBorders>
              <w:top w:val="nil"/>
              <w:left w:val="nil"/>
              <w:bottom w:val="single" w:sz="4" w:space="0" w:color="auto"/>
              <w:right w:val="single" w:sz="4" w:space="0" w:color="auto"/>
            </w:tcBorders>
            <w:shd w:val="clear" w:color="000000" w:fill="EAF1DD"/>
          </w:tcPr>
          <w:p w:rsidR="007D1890" w:rsidRDefault="007D1890" w:rsidP="00120609">
            <w:pPr>
              <w:spacing w:after="0" w:line="240" w:lineRule="auto"/>
              <w:jc w:val="center"/>
              <w:rPr>
                <w:rFonts w:ascii="Tahoma" w:eastAsia="Times New Roman" w:hAnsi="Tahoma" w:cs="Tahoma"/>
                <w:color w:val="000000" w:themeColor="text1"/>
                <w:sz w:val="24"/>
                <w:szCs w:val="24"/>
                <w:lang w:eastAsia="tr-TR"/>
              </w:rPr>
            </w:pPr>
          </w:p>
          <w:p w:rsidR="001474FB" w:rsidRPr="007D1890" w:rsidRDefault="007D1890" w:rsidP="007D1890">
            <w:pPr>
              <w:rPr>
                <w:rFonts w:ascii="Tahoma" w:eastAsia="Times New Roman" w:hAnsi="Tahoma" w:cs="Tahoma"/>
                <w:sz w:val="24"/>
                <w:szCs w:val="24"/>
                <w:lang w:eastAsia="tr-TR"/>
              </w:rPr>
            </w:pPr>
            <w:r>
              <w:rPr>
                <w:rFonts w:ascii="Tahoma" w:eastAsia="Times New Roman" w:hAnsi="Tahoma" w:cs="Tahoma"/>
                <w:sz w:val="24"/>
                <w:szCs w:val="24"/>
                <w:lang w:eastAsia="tr-TR"/>
              </w:rPr>
              <w:t>0</w:t>
            </w:r>
          </w:p>
        </w:tc>
        <w:tc>
          <w:tcPr>
            <w:tcW w:w="752" w:type="dxa"/>
            <w:tcBorders>
              <w:top w:val="nil"/>
              <w:left w:val="nil"/>
              <w:bottom w:val="single" w:sz="4" w:space="0" w:color="auto"/>
              <w:right w:val="single" w:sz="4" w:space="0" w:color="auto"/>
            </w:tcBorders>
            <w:shd w:val="clear" w:color="000000" w:fill="EAF1DD"/>
          </w:tcPr>
          <w:p w:rsidR="007D1890" w:rsidRDefault="007D1890" w:rsidP="00120609">
            <w:pPr>
              <w:spacing w:after="0" w:line="240" w:lineRule="auto"/>
              <w:jc w:val="center"/>
              <w:rPr>
                <w:rFonts w:ascii="Tahoma" w:eastAsia="Times New Roman" w:hAnsi="Tahoma" w:cs="Tahoma"/>
                <w:color w:val="000000" w:themeColor="text1"/>
                <w:sz w:val="24"/>
                <w:szCs w:val="24"/>
                <w:lang w:eastAsia="tr-TR"/>
              </w:rPr>
            </w:pPr>
          </w:p>
          <w:p w:rsidR="001474FB" w:rsidRPr="007D1890" w:rsidRDefault="007D1890" w:rsidP="007D1890">
            <w:pPr>
              <w:rPr>
                <w:rFonts w:ascii="Tahoma" w:eastAsia="Times New Roman" w:hAnsi="Tahoma" w:cs="Tahoma"/>
                <w:sz w:val="24"/>
                <w:szCs w:val="24"/>
                <w:lang w:eastAsia="tr-TR"/>
              </w:rPr>
            </w:pPr>
            <w:r>
              <w:rPr>
                <w:rFonts w:ascii="Tahoma" w:eastAsia="Times New Roman" w:hAnsi="Tahoma" w:cs="Tahoma"/>
                <w:sz w:val="24"/>
                <w:szCs w:val="24"/>
                <w:lang w:eastAsia="tr-TR"/>
              </w:rPr>
              <w:t>0</w:t>
            </w:r>
          </w:p>
        </w:tc>
        <w:tc>
          <w:tcPr>
            <w:tcW w:w="752" w:type="dxa"/>
            <w:tcBorders>
              <w:top w:val="nil"/>
              <w:left w:val="nil"/>
              <w:bottom w:val="single" w:sz="4" w:space="0" w:color="auto"/>
              <w:right w:val="single" w:sz="4" w:space="0" w:color="auto"/>
            </w:tcBorders>
            <w:shd w:val="clear" w:color="000000" w:fill="EAF1DD"/>
          </w:tcPr>
          <w:p w:rsidR="007D1890" w:rsidRDefault="007D1890" w:rsidP="00120609">
            <w:pPr>
              <w:spacing w:after="0" w:line="240" w:lineRule="auto"/>
              <w:jc w:val="center"/>
              <w:rPr>
                <w:rFonts w:ascii="Tahoma" w:eastAsia="Times New Roman" w:hAnsi="Tahoma" w:cs="Tahoma"/>
                <w:color w:val="000000" w:themeColor="text1"/>
                <w:sz w:val="24"/>
                <w:szCs w:val="24"/>
                <w:lang w:eastAsia="tr-TR"/>
              </w:rPr>
            </w:pPr>
          </w:p>
          <w:p w:rsidR="001474FB" w:rsidRPr="007D1890" w:rsidRDefault="007D1890" w:rsidP="007D1890">
            <w:pPr>
              <w:rPr>
                <w:rFonts w:ascii="Tahoma" w:eastAsia="Times New Roman" w:hAnsi="Tahoma" w:cs="Tahoma"/>
                <w:sz w:val="24"/>
                <w:szCs w:val="24"/>
                <w:lang w:eastAsia="tr-TR"/>
              </w:rPr>
            </w:pPr>
            <w:r>
              <w:rPr>
                <w:rFonts w:ascii="Tahoma" w:eastAsia="Times New Roman" w:hAnsi="Tahoma" w:cs="Tahoma"/>
                <w:sz w:val="24"/>
                <w:szCs w:val="24"/>
                <w:lang w:eastAsia="tr-TR"/>
              </w:rPr>
              <w:t>0</w:t>
            </w:r>
          </w:p>
        </w:tc>
      </w:tr>
      <w:tr w:rsidR="00BD0249" w:rsidRPr="00120609" w:rsidTr="001474FB">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74FB" w:rsidRPr="00120609" w:rsidRDefault="001474FB" w:rsidP="00120609">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1.1.5</w:t>
            </w:r>
          </w:p>
        </w:tc>
        <w:tc>
          <w:tcPr>
            <w:tcW w:w="0" w:type="auto"/>
            <w:tcBorders>
              <w:top w:val="nil"/>
              <w:left w:val="nil"/>
              <w:bottom w:val="single" w:sz="4" w:space="0" w:color="auto"/>
              <w:right w:val="single" w:sz="4" w:space="0" w:color="auto"/>
            </w:tcBorders>
            <w:shd w:val="clear" w:color="auto" w:fill="auto"/>
            <w:vAlign w:val="center"/>
            <w:hideMark/>
          </w:tcPr>
          <w:p w:rsidR="007D1890" w:rsidRDefault="007D1890" w:rsidP="007D1890">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Öğrenci davranışlarındaki değişim</w:t>
            </w:r>
          </w:p>
          <w:p w:rsidR="001474FB" w:rsidRDefault="001474FB" w:rsidP="0076298D">
            <w:pPr>
              <w:spacing w:after="0" w:line="240" w:lineRule="auto"/>
              <w:rPr>
                <w:rFonts w:ascii="Tahoma" w:eastAsia="Times New Roman" w:hAnsi="Tahoma" w:cs="Tahoma"/>
                <w:color w:val="000000" w:themeColor="text1"/>
                <w:sz w:val="24"/>
                <w:szCs w:val="24"/>
                <w:lang w:eastAsia="tr-TR"/>
              </w:rPr>
            </w:pPr>
          </w:p>
        </w:tc>
        <w:tc>
          <w:tcPr>
            <w:tcW w:w="1029" w:type="dxa"/>
            <w:tcBorders>
              <w:top w:val="nil"/>
              <w:left w:val="nil"/>
              <w:bottom w:val="single" w:sz="4" w:space="0" w:color="auto"/>
              <w:right w:val="single" w:sz="4" w:space="0" w:color="auto"/>
            </w:tcBorders>
            <w:shd w:val="clear" w:color="000000" w:fill="FDE9D9"/>
            <w:vAlign w:val="center"/>
            <w:hideMark/>
          </w:tcPr>
          <w:p w:rsidR="001474FB" w:rsidRPr="00120609" w:rsidRDefault="001474FB" w:rsidP="00120609">
            <w:pPr>
              <w:spacing w:after="0" w:line="240" w:lineRule="auto"/>
              <w:jc w:val="center"/>
              <w:rPr>
                <w:rFonts w:ascii="Tahoma" w:eastAsia="Times New Roman" w:hAnsi="Tahoma" w:cs="Tahoma"/>
                <w:color w:val="000000" w:themeColor="text1"/>
                <w:sz w:val="24"/>
                <w:szCs w:val="24"/>
                <w:lang w:eastAsia="tr-TR"/>
              </w:rPr>
            </w:pPr>
          </w:p>
        </w:tc>
        <w:tc>
          <w:tcPr>
            <w:tcW w:w="907" w:type="dxa"/>
            <w:tcBorders>
              <w:top w:val="nil"/>
              <w:left w:val="nil"/>
              <w:bottom w:val="single" w:sz="4" w:space="0" w:color="auto"/>
              <w:right w:val="single" w:sz="4" w:space="0" w:color="auto"/>
            </w:tcBorders>
            <w:shd w:val="clear" w:color="000000" w:fill="FDE9D9"/>
            <w:vAlign w:val="center"/>
            <w:hideMark/>
          </w:tcPr>
          <w:p w:rsidR="001474FB" w:rsidRPr="00120609" w:rsidRDefault="007D1890" w:rsidP="00120609">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0</w:t>
            </w:r>
          </w:p>
        </w:tc>
        <w:tc>
          <w:tcPr>
            <w:tcW w:w="940" w:type="dxa"/>
            <w:tcBorders>
              <w:top w:val="nil"/>
              <w:left w:val="nil"/>
              <w:bottom w:val="single" w:sz="4" w:space="0" w:color="auto"/>
              <w:right w:val="single" w:sz="4" w:space="0" w:color="auto"/>
            </w:tcBorders>
            <w:shd w:val="clear" w:color="000000" w:fill="EAF1DD"/>
            <w:vAlign w:val="center"/>
            <w:hideMark/>
          </w:tcPr>
          <w:p w:rsidR="001474FB" w:rsidRPr="00120609" w:rsidRDefault="007D1890" w:rsidP="00120609">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0</w:t>
            </w:r>
          </w:p>
        </w:tc>
        <w:tc>
          <w:tcPr>
            <w:tcW w:w="752" w:type="dxa"/>
            <w:tcBorders>
              <w:top w:val="nil"/>
              <w:left w:val="nil"/>
              <w:bottom w:val="single" w:sz="4" w:space="0" w:color="auto"/>
              <w:right w:val="single" w:sz="4" w:space="0" w:color="auto"/>
            </w:tcBorders>
            <w:shd w:val="clear" w:color="000000" w:fill="EAF1DD"/>
          </w:tcPr>
          <w:p w:rsidR="007D1890" w:rsidRDefault="007D1890" w:rsidP="00120609">
            <w:pPr>
              <w:spacing w:after="0" w:line="240" w:lineRule="auto"/>
              <w:jc w:val="center"/>
              <w:rPr>
                <w:rFonts w:ascii="Tahoma" w:eastAsia="Times New Roman" w:hAnsi="Tahoma" w:cs="Tahoma"/>
                <w:color w:val="000000" w:themeColor="text1"/>
                <w:sz w:val="24"/>
                <w:szCs w:val="24"/>
                <w:lang w:eastAsia="tr-TR"/>
              </w:rPr>
            </w:pPr>
          </w:p>
          <w:p w:rsidR="001474FB" w:rsidRPr="007D1890" w:rsidRDefault="007D1890" w:rsidP="007D1890">
            <w:pPr>
              <w:rPr>
                <w:rFonts w:ascii="Tahoma" w:eastAsia="Times New Roman" w:hAnsi="Tahoma" w:cs="Tahoma"/>
                <w:sz w:val="24"/>
                <w:szCs w:val="24"/>
                <w:lang w:eastAsia="tr-TR"/>
              </w:rPr>
            </w:pPr>
            <w:r>
              <w:rPr>
                <w:rFonts w:ascii="Tahoma" w:eastAsia="Times New Roman" w:hAnsi="Tahoma" w:cs="Tahoma"/>
                <w:sz w:val="24"/>
                <w:szCs w:val="24"/>
                <w:lang w:eastAsia="tr-TR"/>
              </w:rPr>
              <w:t>0</w:t>
            </w:r>
          </w:p>
        </w:tc>
        <w:tc>
          <w:tcPr>
            <w:tcW w:w="752" w:type="dxa"/>
            <w:tcBorders>
              <w:top w:val="nil"/>
              <w:left w:val="nil"/>
              <w:bottom w:val="single" w:sz="4" w:space="0" w:color="auto"/>
              <w:right w:val="single" w:sz="4" w:space="0" w:color="auto"/>
            </w:tcBorders>
            <w:shd w:val="clear" w:color="000000" w:fill="EAF1DD"/>
          </w:tcPr>
          <w:p w:rsidR="007D1890" w:rsidRDefault="007D1890" w:rsidP="00120609">
            <w:pPr>
              <w:spacing w:after="0" w:line="240" w:lineRule="auto"/>
              <w:jc w:val="center"/>
              <w:rPr>
                <w:rFonts w:ascii="Tahoma" w:eastAsia="Times New Roman" w:hAnsi="Tahoma" w:cs="Tahoma"/>
                <w:color w:val="000000" w:themeColor="text1"/>
                <w:sz w:val="24"/>
                <w:szCs w:val="24"/>
                <w:lang w:eastAsia="tr-TR"/>
              </w:rPr>
            </w:pPr>
          </w:p>
          <w:p w:rsidR="001474FB" w:rsidRPr="007D1890" w:rsidRDefault="007D1890" w:rsidP="007D1890">
            <w:pPr>
              <w:rPr>
                <w:rFonts w:ascii="Tahoma" w:eastAsia="Times New Roman" w:hAnsi="Tahoma" w:cs="Tahoma"/>
                <w:sz w:val="24"/>
                <w:szCs w:val="24"/>
                <w:lang w:eastAsia="tr-TR"/>
              </w:rPr>
            </w:pPr>
            <w:r>
              <w:rPr>
                <w:rFonts w:ascii="Tahoma" w:eastAsia="Times New Roman" w:hAnsi="Tahoma" w:cs="Tahoma"/>
                <w:sz w:val="24"/>
                <w:szCs w:val="24"/>
                <w:lang w:eastAsia="tr-TR"/>
              </w:rPr>
              <w:t>0</w:t>
            </w:r>
          </w:p>
        </w:tc>
        <w:tc>
          <w:tcPr>
            <w:tcW w:w="752" w:type="dxa"/>
            <w:tcBorders>
              <w:top w:val="nil"/>
              <w:left w:val="nil"/>
              <w:bottom w:val="single" w:sz="4" w:space="0" w:color="auto"/>
              <w:right w:val="single" w:sz="4" w:space="0" w:color="auto"/>
            </w:tcBorders>
            <w:shd w:val="clear" w:color="000000" w:fill="EAF1DD"/>
          </w:tcPr>
          <w:p w:rsidR="007D1890" w:rsidRDefault="007D1890" w:rsidP="00120609">
            <w:pPr>
              <w:spacing w:after="0" w:line="240" w:lineRule="auto"/>
              <w:jc w:val="center"/>
              <w:rPr>
                <w:rFonts w:ascii="Tahoma" w:eastAsia="Times New Roman" w:hAnsi="Tahoma" w:cs="Tahoma"/>
                <w:color w:val="000000" w:themeColor="text1"/>
                <w:sz w:val="24"/>
                <w:szCs w:val="24"/>
                <w:lang w:eastAsia="tr-TR"/>
              </w:rPr>
            </w:pPr>
          </w:p>
          <w:p w:rsidR="001474FB" w:rsidRPr="007D1890" w:rsidRDefault="007D1890" w:rsidP="007D1890">
            <w:pPr>
              <w:rPr>
                <w:rFonts w:ascii="Tahoma" w:eastAsia="Times New Roman" w:hAnsi="Tahoma" w:cs="Tahoma"/>
                <w:sz w:val="24"/>
                <w:szCs w:val="24"/>
                <w:lang w:eastAsia="tr-TR"/>
              </w:rPr>
            </w:pPr>
            <w:r>
              <w:rPr>
                <w:rFonts w:ascii="Tahoma" w:eastAsia="Times New Roman" w:hAnsi="Tahoma" w:cs="Tahoma"/>
                <w:sz w:val="24"/>
                <w:szCs w:val="24"/>
                <w:lang w:eastAsia="tr-TR"/>
              </w:rPr>
              <w:t>0</w:t>
            </w:r>
          </w:p>
        </w:tc>
        <w:tc>
          <w:tcPr>
            <w:tcW w:w="752" w:type="dxa"/>
            <w:tcBorders>
              <w:top w:val="nil"/>
              <w:left w:val="nil"/>
              <w:bottom w:val="single" w:sz="4" w:space="0" w:color="auto"/>
              <w:right w:val="single" w:sz="4" w:space="0" w:color="auto"/>
            </w:tcBorders>
            <w:shd w:val="clear" w:color="000000" w:fill="EAF1DD"/>
          </w:tcPr>
          <w:p w:rsidR="007D1890" w:rsidRDefault="007D1890" w:rsidP="00120609">
            <w:pPr>
              <w:spacing w:after="0" w:line="240" w:lineRule="auto"/>
              <w:jc w:val="center"/>
              <w:rPr>
                <w:rFonts w:ascii="Tahoma" w:eastAsia="Times New Roman" w:hAnsi="Tahoma" w:cs="Tahoma"/>
                <w:color w:val="000000" w:themeColor="text1"/>
                <w:sz w:val="24"/>
                <w:szCs w:val="24"/>
                <w:lang w:eastAsia="tr-TR"/>
              </w:rPr>
            </w:pPr>
          </w:p>
          <w:p w:rsidR="001474FB" w:rsidRPr="007D1890" w:rsidRDefault="007D1890" w:rsidP="007D1890">
            <w:pPr>
              <w:rPr>
                <w:rFonts w:ascii="Tahoma" w:eastAsia="Times New Roman" w:hAnsi="Tahoma" w:cs="Tahoma"/>
                <w:sz w:val="24"/>
                <w:szCs w:val="24"/>
                <w:lang w:eastAsia="tr-TR"/>
              </w:rPr>
            </w:pPr>
            <w:r>
              <w:rPr>
                <w:rFonts w:ascii="Tahoma" w:eastAsia="Times New Roman" w:hAnsi="Tahoma" w:cs="Tahoma"/>
                <w:sz w:val="24"/>
                <w:szCs w:val="24"/>
                <w:lang w:eastAsia="tr-TR"/>
              </w:rPr>
              <w:t>0</w:t>
            </w:r>
          </w:p>
        </w:tc>
      </w:tr>
    </w:tbl>
    <w:p w:rsidR="00313ADB" w:rsidRDefault="00313ADB" w:rsidP="005542A8">
      <w:pPr>
        <w:jc w:val="both"/>
        <w:rPr>
          <w:rFonts w:ascii="Tahoma" w:hAnsi="Tahoma" w:cs="Tahoma"/>
          <w:color w:val="000000" w:themeColor="text1"/>
          <w:sz w:val="24"/>
          <w:szCs w:val="24"/>
        </w:rPr>
      </w:pPr>
    </w:p>
    <w:p w:rsidR="00313ADB" w:rsidRDefault="00313ADB" w:rsidP="005542A8">
      <w:pPr>
        <w:jc w:val="both"/>
        <w:rPr>
          <w:rFonts w:ascii="Tahoma" w:hAnsi="Tahoma" w:cs="Tahoma"/>
          <w:color w:val="000000" w:themeColor="text1"/>
          <w:sz w:val="24"/>
          <w:szCs w:val="24"/>
        </w:rPr>
      </w:pPr>
    </w:p>
    <w:p w:rsidR="007D1890" w:rsidRDefault="007D1890" w:rsidP="005542A8">
      <w:pPr>
        <w:jc w:val="both"/>
        <w:rPr>
          <w:rFonts w:ascii="Tahoma" w:hAnsi="Tahoma" w:cs="Tahoma"/>
          <w:color w:val="000000" w:themeColor="text1"/>
          <w:sz w:val="24"/>
          <w:szCs w:val="24"/>
        </w:rPr>
      </w:pPr>
    </w:p>
    <w:p w:rsidR="007D1890" w:rsidRDefault="007D1890" w:rsidP="005542A8">
      <w:pPr>
        <w:jc w:val="both"/>
        <w:rPr>
          <w:rFonts w:ascii="Tahoma" w:hAnsi="Tahoma" w:cs="Tahoma"/>
          <w:color w:val="000000" w:themeColor="text1"/>
          <w:sz w:val="24"/>
          <w:szCs w:val="24"/>
        </w:rPr>
      </w:pPr>
    </w:p>
    <w:p w:rsidR="007D1890" w:rsidRDefault="007D1890" w:rsidP="005542A8">
      <w:pPr>
        <w:jc w:val="both"/>
        <w:rPr>
          <w:rFonts w:ascii="Tahoma" w:hAnsi="Tahoma" w:cs="Tahoma"/>
          <w:color w:val="000000" w:themeColor="text1"/>
          <w:sz w:val="24"/>
          <w:szCs w:val="24"/>
        </w:rPr>
      </w:pPr>
    </w:p>
    <w:p w:rsidR="007D1890" w:rsidRDefault="007D1890" w:rsidP="005542A8">
      <w:pPr>
        <w:jc w:val="both"/>
        <w:rPr>
          <w:rFonts w:ascii="Tahoma" w:hAnsi="Tahoma" w:cs="Tahoma"/>
          <w:color w:val="000000" w:themeColor="text1"/>
          <w:sz w:val="24"/>
          <w:szCs w:val="24"/>
        </w:rPr>
      </w:pPr>
    </w:p>
    <w:p w:rsidR="00FB7841" w:rsidRDefault="002F0764" w:rsidP="00FB7841">
      <w:pPr>
        <w:rPr>
          <w:rFonts w:ascii="Tahoma" w:hAnsi="Tahoma" w:cs="Tahoma"/>
          <w:b/>
          <w:color w:val="000000" w:themeColor="text1"/>
          <w:sz w:val="24"/>
          <w:szCs w:val="24"/>
        </w:rPr>
      </w:pPr>
      <w:r>
        <w:rPr>
          <w:rFonts w:ascii="Tahoma" w:hAnsi="Tahoma" w:cs="Tahoma"/>
          <w:b/>
          <w:color w:val="0070C0"/>
          <w:sz w:val="24"/>
          <w:szCs w:val="24"/>
          <w:u w:val="single"/>
        </w:rPr>
        <w:lastRenderedPageBreak/>
        <w:t>1.1.</w:t>
      </w:r>
      <w:r w:rsidR="00FB7841" w:rsidRPr="002F0764">
        <w:rPr>
          <w:rFonts w:ascii="Tahoma" w:hAnsi="Tahoma" w:cs="Tahoma"/>
          <w:b/>
          <w:color w:val="0070C0"/>
          <w:sz w:val="24"/>
          <w:szCs w:val="24"/>
          <w:u w:val="single"/>
        </w:rPr>
        <w:t>TEDBİRLER</w:t>
      </w:r>
    </w:p>
    <w:tbl>
      <w:tblPr>
        <w:tblStyle w:val="TabloKlavuzu"/>
        <w:tblW w:w="0" w:type="auto"/>
        <w:tblLook w:val="04A0"/>
      </w:tblPr>
      <w:tblGrid>
        <w:gridCol w:w="1163"/>
        <w:gridCol w:w="3669"/>
        <w:gridCol w:w="2504"/>
        <w:gridCol w:w="1952"/>
      </w:tblGrid>
      <w:tr w:rsidR="0079038A" w:rsidTr="0079038A">
        <w:tc>
          <w:tcPr>
            <w:tcW w:w="1163" w:type="dxa"/>
            <w:vAlign w:val="center"/>
          </w:tcPr>
          <w:p w:rsidR="0079038A" w:rsidRPr="00257810" w:rsidRDefault="0079038A" w:rsidP="002F0764">
            <w:pPr>
              <w:jc w:val="center"/>
              <w:rPr>
                <w:rFonts w:ascii="Tahoma" w:hAnsi="Tahoma" w:cs="Tahoma"/>
                <w:b/>
                <w:color w:val="0070C0"/>
                <w:sz w:val="24"/>
                <w:szCs w:val="24"/>
              </w:rPr>
            </w:pPr>
            <w:r w:rsidRPr="00257810">
              <w:rPr>
                <w:rFonts w:ascii="Tahoma" w:hAnsi="Tahoma" w:cs="Tahoma"/>
                <w:b/>
                <w:color w:val="0070C0"/>
                <w:sz w:val="24"/>
                <w:szCs w:val="24"/>
              </w:rPr>
              <w:t>SIRA NO</w:t>
            </w:r>
          </w:p>
        </w:tc>
        <w:tc>
          <w:tcPr>
            <w:tcW w:w="3669" w:type="dxa"/>
            <w:vAlign w:val="center"/>
          </w:tcPr>
          <w:p w:rsidR="0079038A" w:rsidRPr="00257810" w:rsidRDefault="0079038A" w:rsidP="002F0764">
            <w:pPr>
              <w:jc w:val="center"/>
              <w:rPr>
                <w:rFonts w:ascii="Tahoma" w:hAnsi="Tahoma" w:cs="Tahoma"/>
                <w:b/>
                <w:color w:val="0070C0"/>
                <w:sz w:val="24"/>
                <w:szCs w:val="24"/>
              </w:rPr>
            </w:pPr>
            <w:r w:rsidRPr="00257810">
              <w:rPr>
                <w:rFonts w:ascii="Tahoma" w:hAnsi="Tahoma" w:cs="Tahoma"/>
                <w:b/>
                <w:color w:val="0070C0"/>
                <w:sz w:val="24"/>
                <w:szCs w:val="24"/>
              </w:rPr>
              <w:t>TEDBİR</w:t>
            </w:r>
          </w:p>
        </w:tc>
        <w:tc>
          <w:tcPr>
            <w:tcW w:w="2504" w:type="dxa"/>
            <w:vAlign w:val="center"/>
          </w:tcPr>
          <w:p w:rsidR="0079038A" w:rsidRPr="00257810" w:rsidRDefault="0079038A" w:rsidP="002F0764">
            <w:pPr>
              <w:jc w:val="center"/>
              <w:rPr>
                <w:rFonts w:ascii="Tahoma" w:hAnsi="Tahoma" w:cs="Tahoma"/>
                <w:b/>
                <w:color w:val="0070C0"/>
                <w:sz w:val="24"/>
                <w:szCs w:val="24"/>
              </w:rPr>
            </w:pPr>
            <w:r w:rsidRPr="00257810">
              <w:rPr>
                <w:rFonts w:ascii="Tahoma" w:hAnsi="Tahoma" w:cs="Tahoma"/>
                <w:b/>
                <w:color w:val="0070C0"/>
                <w:sz w:val="24"/>
                <w:szCs w:val="24"/>
              </w:rPr>
              <w:t>SORUMLU BİRİM</w:t>
            </w:r>
            <w:r>
              <w:rPr>
                <w:rFonts w:ascii="Tahoma" w:hAnsi="Tahoma" w:cs="Tahoma"/>
                <w:b/>
                <w:color w:val="0070C0"/>
                <w:sz w:val="24"/>
                <w:szCs w:val="24"/>
              </w:rPr>
              <w:t>/KİŞİ</w:t>
            </w:r>
          </w:p>
        </w:tc>
        <w:tc>
          <w:tcPr>
            <w:tcW w:w="1952" w:type="dxa"/>
            <w:vAlign w:val="center"/>
          </w:tcPr>
          <w:p w:rsidR="0079038A" w:rsidRPr="00257810" w:rsidRDefault="0079038A" w:rsidP="0079038A">
            <w:pPr>
              <w:jc w:val="center"/>
              <w:rPr>
                <w:rFonts w:ascii="Tahoma" w:hAnsi="Tahoma" w:cs="Tahoma"/>
                <w:b/>
                <w:color w:val="0070C0"/>
                <w:sz w:val="24"/>
                <w:szCs w:val="24"/>
              </w:rPr>
            </w:pPr>
            <w:r>
              <w:rPr>
                <w:rFonts w:ascii="Tahoma" w:hAnsi="Tahoma" w:cs="Tahoma"/>
                <w:b/>
                <w:color w:val="0070C0"/>
                <w:sz w:val="24"/>
                <w:szCs w:val="24"/>
              </w:rPr>
              <w:t>MALİYET</w:t>
            </w:r>
          </w:p>
        </w:tc>
      </w:tr>
      <w:tr w:rsidR="0079038A" w:rsidTr="0079038A">
        <w:tc>
          <w:tcPr>
            <w:tcW w:w="1163" w:type="dxa"/>
            <w:vAlign w:val="center"/>
          </w:tcPr>
          <w:p w:rsidR="0079038A" w:rsidRDefault="0079038A" w:rsidP="00217053">
            <w:pPr>
              <w:jc w:val="center"/>
              <w:rPr>
                <w:rFonts w:ascii="Tahoma" w:hAnsi="Tahoma" w:cs="Tahoma"/>
                <w:b/>
                <w:color w:val="000000" w:themeColor="text1"/>
                <w:sz w:val="24"/>
                <w:szCs w:val="24"/>
              </w:rPr>
            </w:pPr>
            <w:r>
              <w:rPr>
                <w:rFonts w:ascii="Tahoma" w:hAnsi="Tahoma" w:cs="Tahoma"/>
                <w:b/>
                <w:color w:val="000000" w:themeColor="text1"/>
                <w:sz w:val="24"/>
                <w:szCs w:val="24"/>
              </w:rPr>
              <w:t>1</w:t>
            </w:r>
          </w:p>
        </w:tc>
        <w:tc>
          <w:tcPr>
            <w:tcW w:w="3669" w:type="dxa"/>
          </w:tcPr>
          <w:p w:rsidR="0079038A" w:rsidRPr="0005393A" w:rsidRDefault="00C632B9" w:rsidP="00217053">
            <w:pPr>
              <w:ind w:left="-108"/>
              <w:rPr>
                <w:rFonts w:ascii="Tahoma" w:eastAsiaTheme="minorEastAsia" w:hAnsi="Tahoma" w:cs="Tahoma"/>
                <w:color w:val="000000" w:themeColor="text1"/>
                <w:sz w:val="24"/>
                <w:szCs w:val="24"/>
                <w:lang w:eastAsia="tr-TR"/>
              </w:rPr>
            </w:pPr>
            <w:r>
              <w:rPr>
                <w:rFonts w:ascii="Tahoma" w:eastAsiaTheme="minorEastAsia" w:hAnsi="Tahoma" w:cs="Tahoma"/>
                <w:color w:val="000000" w:themeColor="text1"/>
                <w:sz w:val="24"/>
                <w:szCs w:val="24"/>
                <w:lang w:eastAsia="tr-TR"/>
              </w:rPr>
              <w:t>Okulun fiziki donanımını güçlendirmek</w:t>
            </w:r>
          </w:p>
        </w:tc>
        <w:tc>
          <w:tcPr>
            <w:tcW w:w="2504" w:type="dxa"/>
            <w:vAlign w:val="center"/>
          </w:tcPr>
          <w:p w:rsidR="0079038A" w:rsidRDefault="00C632B9" w:rsidP="0013720A">
            <w:pPr>
              <w:jc w:val="center"/>
              <w:rPr>
                <w:rFonts w:ascii="Tahoma" w:hAnsi="Tahoma" w:cs="Tahoma"/>
                <w:b/>
                <w:color w:val="000000" w:themeColor="text1"/>
                <w:sz w:val="24"/>
                <w:szCs w:val="24"/>
              </w:rPr>
            </w:pPr>
            <w:r>
              <w:rPr>
                <w:rFonts w:ascii="Tahoma" w:hAnsi="Tahoma" w:cs="Tahoma"/>
                <w:b/>
                <w:color w:val="000000" w:themeColor="text1"/>
                <w:sz w:val="24"/>
                <w:szCs w:val="24"/>
              </w:rPr>
              <w:t>Okul müdürü</w:t>
            </w:r>
          </w:p>
        </w:tc>
        <w:tc>
          <w:tcPr>
            <w:tcW w:w="1952" w:type="dxa"/>
          </w:tcPr>
          <w:p w:rsidR="0079038A" w:rsidRDefault="00A5449D" w:rsidP="0013720A">
            <w:pPr>
              <w:jc w:val="center"/>
              <w:rPr>
                <w:rFonts w:ascii="Tahoma" w:hAnsi="Tahoma" w:cs="Tahoma"/>
                <w:b/>
                <w:color w:val="000000" w:themeColor="text1"/>
                <w:sz w:val="24"/>
                <w:szCs w:val="24"/>
              </w:rPr>
            </w:pPr>
            <w:r>
              <w:rPr>
                <w:rFonts w:ascii="Tahoma" w:hAnsi="Tahoma" w:cs="Tahoma"/>
                <w:b/>
                <w:color w:val="000000" w:themeColor="text1"/>
                <w:sz w:val="24"/>
                <w:szCs w:val="24"/>
              </w:rPr>
              <w:t>4</w:t>
            </w:r>
            <w:r w:rsidR="000C4FA8">
              <w:rPr>
                <w:rFonts w:ascii="Tahoma" w:hAnsi="Tahoma" w:cs="Tahoma"/>
                <w:b/>
                <w:color w:val="000000" w:themeColor="text1"/>
                <w:sz w:val="24"/>
                <w:szCs w:val="24"/>
              </w:rPr>
              <w:t>000 tl</w:t>
            </w:r>
          </w:p>
        </w:tc>
      </w:tr>
      <w:tr w:rsidR="0079038A" w:rsidTr="0079038A">
        <w:tc>
          <w:tcPr>
            <w:tcW w:w="1163" w:type="dxa"/>
            <w:vAlign w:val="center"/>
          </w:tcPr>
          <w:p w:rsidR="0079038A" w:rsidRDefault="0079038A" w:rsidP="00217053">
            <w:pPr>
              <w:jc w:val="center"/>
              <w:rPr>
                <w:rFonts w:ascii="Tahoma" w:hAnsi="Tahoma" w:cs="Tahoma"/>
                <w:b/>
                <w:color w:val="000000" w:themeColor="text1"/>
                <w:sz w:val="24"/>
                <w:szCs w:val="24"/>
              </w:rPr>
            </w:pPr>
            <w:r>
              <w:rPr>
                <w:rFonts w:ascii="Tahoma" w:hAnsi="Tahoma" w:cs="Tahoma"/>
                <w:b/>
                <w:color w:val="000000" w:themeColor="text1"/>
                <w:sz w:val="24"/>
                <w:szCs w:val="24"/>
              </w:rPr>
              <w:t>2</w:t>
            </w:r>
          </w:p>
        </w:tc>
        <w:tc>
          <w:tcPr>
            <w:tcW w:w="3669" w:type="dxa"/>
          </w:tcPr>
          <w:p w:rsidR="0079038A" w:rsidRPr="0005393A" w:rsidRDefault="00C632B9" w:rsidP="00217053">
            <w:pPr>
              <w:ind w:left="-108"/>
              <w:rPr>
                <w:rFonts w:ascii="Tahoma" w:eastAsiaTheme="minorEastAsia" w:hAnsi="Tahoma" w:cs="Tahoma"/>
                <w:color w:val="000000" w:themeColor="text1"/>
                <w:sz w:val="24"/>
                <w:szCs w:val="24"/>
                <w:lang w:eastAsia="tr-TR"/>
              </w:rPr>
            </w:pPr>
            <w:r>
              <w:rPr>
                <w:rFonts w:ascii="Tahoma" w:eastAsiaTheme="minorEastAsia" w:hAnsi="Tahoma" w:cs="Tahoma"/>
                <w:color w:val="000000" w:themeColor="text1"/>
                <w:sz w:val="24"/>
                <w:szCs w:val="24"/>
                <w:lang w:eastAsia="tr-TR"/>
              </w:rPr>
              <w:t>Okulun teknolojik alt yapısını güçlendirmek</w:t>
            </w:r>
          </w:p>
        </w:tc>
        <w:tc>
          <w:tcPr>
            <w:tcW w:w="2504" w:type="dxa"/>
            <w:vAlign w:val="center"/>
          </w:tcPr>
          <w:p w:rsidR="0079038A" w:rsidRDefault="00C632B9" w:rsidP="0013720A">
            <w:pPr>
              <w:jc w:val="center"/>
              <w:rPr>
                <w:rFonts w:ascii="Tahoma" w:hAnsi="Tahoma" w:cs="Tahoma"/>
                <w:b/>
                <w:color w:val="000000" w:themeColor="text1"/>
                <w:sz w:val="24"/>
                <w:szCs w:val="24"/>
              </w:rPr>
            </w:pPr>
            <w:r>
              <w:rPr>
                <w:rFonts w:ascii="Tahoma" w:hAnsi="Tahoma" w:cs="Tahoma"/>
                <w:b/>
                <w:color w:val="000000" w:themeColor="text1"/>
                <w:sz w:val="24"/>
                <w:szCs w:val="24"/>
              </w:rPr>
              <w:t>Okul müdürü</w:t>
            </w:r>
          </w:p>
        </w:tc>
        <w:tc>
          <w:tcPr>
            <w:tcW w:w="1952" w:type="dxa"/>
          </w:tcPr>
          <w:p w:rsidR="0079038A" w:rsidRDefault="000C4FA8" w:rsidP="0013720A">
            <w:pPr>
              <w:jc w:val="center"/>
              <w:rPr>
                <w:rFonts w:ascii="Tahoma" w:hAnsi="Tahoma" w:cs="Tahoma"/>
                <w:b/>
                <w:color w:val="000000" w:themeColor="text1"/>
                <w:sz w:val="24"/>
                <w:szCs w:val="24"/>
              </w:rPr>
            </w:pPr>
            <w:r>
              <w:rPr>
                <w:rFonts w:ascii="Tahoma" w:hAnsi="Tahoma" w:cs="Tahoma"/>
                <w:b/>
                <w:color w:val="000000" w:themeColor="text1"/>
                <w:sz w:val="24"/>
                <w:szCs w:val="24"/>
              </w:rPr>
              <w:t>10000tl</w:t>
            </w:r>
          </w:p>
        </w:tc>
      </w:tr>
      <w:tr w:rsidR="0079038A" w:rsidTr="0079038A">
        <w:tc>
          <w:tcPr>
            <w:tcW w:w="1163" w:type="dxa"/>
            <w:vAlign w:val="center"/>
          </w:tcPr>
          <w:p w:rsidR="0079038A" w:rsidRDefault="0079038A" w:rsidP="00217053">
            <w:pPr>
              <w:jc w:val="center"/>
              <w:rPr>
                <w:rFonts w:ascii="Tahoma" w:hAnsi="Tahoma" w:cs="Tahoma"/>
                <w:b/>
                <w:color w:val="000000" w:themeColor="text1"/>
                <w:sz w:val="24"/>
                <w:szCs w:val="24"/>
              </w:rPr>
            </w:pPr>
            <w:r>
              <w:rPr>
                <w:rFonts w:ascii="Tahoma" w:hAnsi="Tahoma" w:cs="Tahoma"/>
                <w:b/>
                <w:color w:val="000000" w:themeColor="text1"/>
                <w:sz w:val="24"/>
                <w:szCs w:val="24"/>
              </w:rPr>
              <w:t>3</w:t>
            </w:r>
          </w:p>
        </w:tc>
        <w:tc>
          <w:tcPr>
            <w:tcW w:w="3669" w:type="dxa"/>
          </w:tcPr>
          <w:p w:rsidR="0079038A" w:rsidRPr="009C6905" w:rsidRDefault="00C632B9" w:rsidP="00217053">
            <w:pPr>
              <w:ind w:left="-108"/>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Öğretmen,öğrenci ve veli bilgilendirmesi yapmak</w:t>
            </w:r>
          </w:p>
        </w:tc>
        <w:tc>
          <w:tcPr>
            <w:tcW w:w="2504" w:type="dxa"/>
            <w:vAlign w:val="center"/>
          </w:tcPr>
          <w:p w:rsidR="0079038A" w:rsidRDefault="00C632B9" w:rsidP="0013720A">
            <w:pPr>
              <w:jc w:val="center"/>
              <w:rPr>
                <w:rFonts w:ascii="Tahoma" w:hAnsi="Tahoma" w:cs="Tahoma"/>
                <w:b/>
                <w:color w:val="000000" w:themeColor="text1"/>
                <w:sz w:val="24"/>
                <w:szCs w:val="24"/>
              </w:rPr>
            </w:pPr>
            <w:r>
              <w:rPr>
                <w:rFonts w:ascii="Tahoma" w:hAnsi="Tahoma" w:cs="Tahoma"/>
                <w:b/>
                <w:color w:val="000000" w:themeColor="text1"/>
                <w:sz w:val="24"/>
                <w:szCs w:val="24"/>
              </w:rPr>
              <w:t>Kurum yöneticileri ve öğretmenler</w:t>
            </w:r>
          </w:p>
        </w:tc>
        <w:tc>
          <w:tcPr>
            <w:tcW w:w="1952" w:type="dxa"/>
          </w:tcPr>
          <w:p w:rsidR="0079038A" w:rsidRDefault="000C4FA8" w:rsidP="0013720A">
            <w:pPr>
              <w:jc w:val="center"/>
              <w:rPr>
                <w:rFonts w:ascii="Tahoma" w:hAnsi="Tahoma" w:cs="Tahoma"/>
                <w:b/>
                <w:color w:val="000000" w:themeColor="text1"/>
                <w:sz w:val="24"/>
                <w:szCs w:val="24"/>
              </w:rPr>
            </w:pPr>
            <w:r>
              <w:rPr>
                <w:rFonts w:ascii="Tahoma" w:hAnsi="Tahoma" w:cs="Tahoma"/>
                <w:b/>
                <w:color w:val="000000" w:themeColor="text1"/>
                <w:sz w:val="24"/>
                <w:szCs w:val="24"/>
              </w:rPr>
              <w:t>-</w:t>
            </w:r>
          </w:p>
        </w:tc>
      </w:tr>
      <w:tr w:rsidR="0079038A" w:rsidTr="0079038A">
        <w:tc>
          <w:tcPr>
            <w:tcW w:w="1163" w:type="dxa"/>
            <w:vAlign w:val="center"/>
          </w:tcPr>
          <w:p w:rsidR="0079038A" w:rsidRDefault="0079038A" w:rsidP="00217053">
            <w:pPr>
              <w:jc w:val="center"/>
              <w:rPr>
                <w:rFonts w:ascii="Tahoma" w:hAnsi="Tahoma" w:cs="Tahoma"/>
                <w:b/>
                <w:color w:val="000000" w:themeColor="text1"/>
                <w:sz w:val="24"/>
                <w:szCs w:val="24"/>
              </w:rPr>
            </w:pPr>
            <w:r>
              <w:rPr>
                <w:rFonts w:ascii="Tahoma" w:hAnsi="Tahoma" w:cs="Tahoma"/>
                <w:b/>
                <w:color w:val="000000" w:themeColor="text1"/>
                <w:sz w:val="24"/>
                <w:szCs w:val="24"/>
              </w:rPr>
              <w:t>4</w:t>
            </w:r>
          </w:p>
        </w:tc>
        <w:tc>
          <w:tcPr>
            <w:tcW w:w="3669" w:type="dxa"/>
          </w:tcPr>
          <w:p w:rsidR="0079038A" w:rsidRPr="009C6905" w:rsidRDefault="0079038A" w:rsidP="00217053">
            <w:pPr>
              <w:ind w:left="-108"/>
              <w:rPr>
                <w:rFonts w:ascii="Tahoma" w:eastAsiaTheme="minorEastAsia" w:hAnsi="Tahoma" w:cs="Tahoma"/>
                <w:color w:val="000000" w:themeColor="text1"/>
                <w:sz w:val="24"/>
                <w:szCs w:val="24"/>
                <w:lang w:eastAsia="tr-TR"/>
              </w:rPr>
            </w:pPr>
          </w:p>
        </w:tc>
        <w:tc>
          <w:tcPr>
            <w:tcW w:w="2504" w:type="dxa"/>
            <w:vAlign w:val="center"/>
          </w:tcPr>
          <w:p w:rsidR="0079038A" w:rsidRDefault="0079038A" w:rsidP="0013720A">
            <w:pPr>
              <w:jc w:val="center"/>
              <w:rPr>
                <w:rFonts w:ascii="Tahoma" w:hAnsi="Tahoma" w:cs="Tahoma"/>
                <w:b/>
                <w:color w:val="000000" w:themeColor="text1"/>
                <w:sz w:val="24"/>
                <w:szCs w:val="24"/>
              </w:rPr>
            </w:pPr>
          </w:p>
        </w:tc>
        <w:tc>
          <w:tcPr>
            <w:tcW w:w="1952" w:type="dxa"/>
          </w:tcPr>
          <w:p w:rsidR="0079038A" w:rsidRDefault="0079038A" w:rsidP="0013720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217053">
            <w:pPr>
              <w:jc w:val="center"/>
              <w:rPr>
                <w:rFonts w:ascii="Tahoma" w:hAnsi="Tahoma" w:cs="Tahoma"/>
                <w:b/>
                <w:color w:val="000000" w:themeColor="text1"/>
                <w:sz w:val="24"/>
                <w:szCs w:val="24"/>
              </w:rPr>
            </w:pPr>
            <w:r>
              <w:rPr>
                <w:rFonts w:ascii="Tahoma" w:hAnsi="Tahoma" w:cs="Tahoma"/>
                <w:b/>
                <w:color w:val="000000" w:themeColor="text1"/>
                <w:sz w:val="24"/>
                <w:szCs w:val="24"/>
              </w:rPr>
              <w:t>5</w:t>
            </w:r>
          </w:p>
        </w:tc>
        <w:tc>
          <w:tcPr>
            <w:tcW w:w="3669" w:type="dxa"/>
            <w:vAlign w:val="center"/>
          </w:tcPr>
          <w:p w:rsidR="0079038A" w:rsidRPr="00447025" w:rsidRDefault="0079038A" w:rsidP="00217053">
            <w:pPr>
              <w:autoSpaceDE w:val="0"/>
              <w:autoSpaceDN w:val="0"/>
              <w:adjustRightInd w:val="0"/>
              <w:ind w:left="-108"/>
              <w:rPr>
                <w:rFonts w:ascii="Tahoma" w:hAnsi="Tahoma" w:cs="Tahoma"/>
                <w:color w:val="000000" w:themeColor="text1"/>
                <w:sz w:val="24"/>
                <w:szCs w:val="24"/>
              </w:rPr>
            </w:pPr>
          </w:p>
        </w:tc>
        <w:tc>
          <w:tcPr>
            <w:tcW w:w="2504" w:type="dxa"/>
            <w:vAlign w:val="center"/>
          </w:tcPr>
          <w:p w:rsidR="0079038A" w:rsidRDefault="0079038A" w:rsidP="0013720A">
            <w:pPr>
              <w:jc w:val="center"/>
              <w:rPr>
                <w:rFonts w:ascii="Tahoma" w:hAnsi="Tahoma" w:cs="Tahoma"/>
                <w:b/>
                <w:color w:val="000000" w:themeColor="text1"/>
                <w:sz w:val="24"/>
                <w:szCs w:val="24"/>
              </w:rPr>
            </w:pPr>
          </w:p>
        </w:tc>
        <w:tc>
          <w:tcPr>
            <w:tcW w:w="1952" w:type="dxa"/>
          </w:tcPr>
          <w:p w:rsidR="0079038A" w:rsidRDefault="0079038A" w:rsidP="0013720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217053">
            <w:pPr>
              <w:jc w:val="center"/>
              <w:rPr>
                <w:rFonts w:ascii="Tahoma" w:hAnsi="Tahoma" w:cs="Tahoma"/>
                <w:b/>
                <w:color w:val="000000" w:themeColor="text1"/>
                <w:sz w:val="24"/>
                <w:szCs w:val="24"/>
              </w:rPr>
            </w:pPr>
            <w:r>
              <w:rPr>
                <w:rFonts w:ascii="Tahoma" w:hAnsi="Tahoma" w:cs="Tahoma"/>
                <w:b/>
                <w:color w:val="000000" w:themeColor="text1"/>
                <w:sz w:val="24"/>
                <w:szCs w:val="24"/>
              </w:rPr>
              <w:t>6</w:t>
            </w:r>
          </w:p>
        </w:tc>
        <w:tc>
          <w:tcPr>
            <w:tcW w:w="3669" w:type="dxa"/>
            <w:vAlign w:val="center"/>
          </w:tcPr>
          <w:p w:rsidR="0079038A" w:rsidRPr="00B00614" w:rsidRDefault="0079038A" w:rsidP="008B13F9">
            <w:pPr>
              <w:autoSpaceDE w:val="0"/>
              <w:autoSpaceDN w:val="0"/>
              <w:adjustRightInd w:val="0"/>
              <w:ind w:left="-108"/>
              <w:rPr>
                <w:rFonts w:ascii="Tahoma" w:hAnsi="Tahoma" w:cs="Tahoma"/>
                <w:color w:val="000000" w:themeColor="text1"/>
                <w:sz w:val="24"/>
                <w:szCs w:val="24"/>
              </w:rPr>
            </w:pPr>
          </w:p>
        </w:tc>
        <w:tc>
          <w:tcPr>
            <w:tcW w:w="2504" w:type="dxa"/>
            <w:vAlign w:val="center"/>
          </w:tcPr>
          <w:p w:rsidR="0079038A" w:rsidRDefault="0079038A" w:rsidP="0013720A">
            <w:pPr>
              <w:jc w:val="center"/>
              <w:rPr>
                <w:rFonts w:ascii="Tahoma" w:hAnsi="Tahoma" w:cs="Tahoma"/>
                <w:b/>
                <w:color w:val="000000" w:themeColor="text1"/>
                <w:sz w:val="24"/>
                <w:szCs w:val="24"/>
              </w:rPr>
            </w:pPr>
          </w:p>
        </w:tc>
        <w:tc>
          <w:tcPr>
            <w:tcW w:w="1952" w:type="dxa"/>
          </w:tcPr>
          <w:p w:rsidR="0079038A" w:rsidRDefault="0079038A" w:rsidP="0013720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217053">
            <w:pPr>
              <w:jc w:val="center"/>
              <w:rPr>
                <w:rFonts w:ascii="Tahoma" w:hAnsi="Tahoma" w:cs="Tahoma"/>
                <w:b/>
                <w:color w:val="000000" w:themeColor="text1"/>
                <w:sz w:val="24"/>
                <w:szCs w:val="24"/>
              </w:rPr>
            </w:pPr>
            <w:r>
              <w:rPr>
                <w:rFonts w:ascii="Tahoma" w:hAnsi="Tahoma" w:cs="Tahoma"/>
                <w:b/>
                <w:color w:val="000000" w:themeColor="text1"/>
                <w:sz w:val="24"/>
                <w:szCs w:val="24"/>
              </w:rPr>
              <w:t>7</w:t>
            </w:r>
          </w:p>
        </w:tc>
        <w:tc>
          <w:tcPr>
            <w:tcW w:w="3669" w:type="dxa"/>
          </w:tcPr>
          <w:p w:rsidR="0079038A" w:rsidRPr="00B00614" w:rsidRDefault="0079038A" w:rsidP="008B13F9">
            <w:pPr>
              <w:autoSpaceDE w:val="0"/>
              <w:autoSpaceDN w:val="0"/>
              <w:adjustRightInd w:val="0"/>
              <w:ind w:left="-108"/>
              <w:rPr>
                <w:rFonts w:ascii="Tahoma" w:eastAsia="Calibri" w:hAnsi="Tahoma" w:cs="Tahoma"/>
                <w:color w:val="000000"/>
                <w:sz w:val="24"/>
                <w:szCs w:val="24"/>
              </w:rPr>
            </w:pPr>
          </w:p>
        </w:tc>
        <w:tc>
          <w:tcPr>
            <w:tcW w:w="2504" w:type="dxa"/>
            <w:vAlign w:val="center"/>
          </w:tcPr>
          <w:p w:rsidR="0079038A" w:rsidRDefault="0079038A" w:rsidP="007A152C">
            <w:pPr>
              <w:jc w:val="center"/>
              <w:rPr>
                <w:rFonts w:ascii="Tahoma" w:hAnsi="Tahoma" w:cs="Tahoma"/>
                <w:b/>
                <w:color w:val="000000" w:themeColor="text1"/>
                <w:sz w:val="24"/>
                <w:szCs w:val="24"/>
              </w:rPr>
            </w:pPr>
          </w:p>
        </w:tc>
        <w:tc>
          <w:tcPr>
            <w:tcW w:w="1952" w:type="dxa"/>
          </w:tcPr>
          <w:p w:rsidR="0079038A" w:rsidRDefault="0079038A" w:rsidP="007A152C">
            <w:pPr>
              <w:jc w:val="center"/>
              <w:rPr>
                <w:rFonts w:ascii="Tahoma" w:hAnsi="Tahoma" w:cs="Tahoma"/>
                <w:b/>
                <w:color w:val="000000" w:themeColor="text1"/>
                <w:sz w:val="24"/>
                <w:szCs w:val="24"/>
              </w:rPr>
            </w:pPr>
          </w:p>
        </w:tc>
      </w:tr>
    </w:tbl>
    <w:p w:rsidR="00FB7841" w:rsidRDefault="00FB7841" w:rsidP="00FB7841">
      <w:pPr>
        <w:rPr>
          <w:rFonts w:ascii="Tahoma" w:hAnsi="Tahoma" w:cs="Tahoma"/>
          <w:b/>
          <w:color w:val="000000" w:themeColor="text1"/>
          <w:sz w:val="24"/>
          <w:szCs w:val="24"/>
        </w:rPr>
      </w:pPr>
    </w:p>
    <w:p w:rsidR="00B525AA" w:rsidRPr="00B525AA" w:rsidRDefault="00B525AA" w:rsidP="00B525AA">
      <w:pPr>
        <w:rPr>
          <w:rFonts w:ascii="Tahoma" w:hAnsi="Tahoma" w:cs="Tahoma"/>
          <w:b/>
          <w:color w:val="000000" w:themeColor="text1"/>
          <w:sz w:val="24"/>
          <w:szCs w:val="24"/>
        </w:rPr>
      </w:pPr>
    </w:p>
    <w:p w:rsidR="00B525AA" w:rsidRPr="00B525AA" w:rsidRDefault="00B525AA" w:rsidP="002F0764">
      <w:pPr>
        <w:rPr>
          <w:rFonts w:ascii="Tahoma" w:hAnsi="Tahoma" w:cs="Tahoma"/>
          <w:b/>
          <w:color w:val="000000" w:themeColor="text1"/>
          <w:sz w:val="24"/>
          <w:szCs w:val="24"/>
          <w:u w:val="single"/>
        </w:rPr>
      </w:pPr>
      <w:r w:rsidRPr="00BD15F6">
        <w:rPr>
          <w:rFonts w:ascii="Tahoma" w:hAnsi="Tahoma" w:cs="Tahoma"/>
          <w:b/>
          <w:color w:val="0070C0"/>
          <w:sz w:val="24"/>
          <w:szCs w:val="24"/>
          <w:u w:val="single"/>
        </w:rPr>
        <w:t xml:space="preserve"> </w:t>
      </w:r>
    </w:p>
    <w:p w:rsidR="00B525AA" w:rsidRPr="00B525AA" w:rsidRDefault="00B525AA" w:rsidP="00B525AA">
      <w:pPr>
        <w:rPr>
          <w:rFonts w:ascii="Tahoma" w:hAnsi="Tahoma" w:cs="Tahoma"/>
          <w:b/>
          <w:color w:val="000000" w:themeColor="text1"/>
          <w:sz w:val="24"/>
          <w:szCs w:val="24"/>
        </w:rPr>
      </w:pPr>
    </w:p>
    <w:p w:rsidR="00B525AA" w:rsidRPr="00B525AA" w:rsidRDefault="00B525AA" w:rsidP="00B525AA">
      <w:pPr>
        <w:rPr>
          <w:rFonts w:ascii="Tahoma" w:hAnsi="Tahoma" w:cs="Tahoma"/>
          <w:b/>
          <w:color w:val="000000" w:themeColor="text1"/>
          <w:sz w:val="24"/>
          <w:szCs w:val="24"/>
        </w:rPr>
      </w:pPr>
    </w:p>
    <w:p w:rsidR="00B525AA" w:rsidRDefault="00B525AA" w:rsidP="00B525AA">
      <w:pPr>
        <w:rPr>
          <w:rFonts w:ascii="Tahoma" w:hAnsi="Tahoma" w:cs="Tahoma"/>
          <w:lang w:eastAsia="tr-TR"/>
        </w:rPr>
      </w:pPr>
    </w:p>
    <w:p w:rsidR="002F0764" w:rsidRDefault="002F0764" w:rsidP="00B525AA">
      <w:pPr>
        <w:rPr>
          <w:rFonts w:ascii="Tahoma" w:hAnsi="Tahoma" w:cs="Tahoma"/>
          <w:lang w:eastAsia="tr-TR"/>
        </w:rPr>
      </w:pPr>
    </w:p>
    <w:p w:rsidR="005542A8" w:rsidRDefault="005542A8" w:rsidP="00B525AA">
      <w:pPr>
        <w:rPr>
          <w:rFonts w:ascii="Tahoma" w:hAnsi="Tahoma" w:cs="Tahoma"/>
          <w:lang w:eastAsia="tr-TR"/>
        </w:rPr>
      </w:pPr>
    </w:p>
    <w:p w:rsidR="005542A8" w:rsidRDefault="005542A8" w:rsidP="00B525AA">
      <w:pPr>
        <w:rPr>
          <w:rFonts w:ascii="Tahoma" w:hAnsi="Tahoma" w:cs="Tahoma"/>
          <w:lang w:eastAsia="tr-TR"/>
        </w:rPr>
      </w:pPr>
    </w:p>
    <w:p w:rsidR="005542A8" w:rsidRDefault="005542A8" w:rsidP="00B525AA">
      <w:pPr>
        <w:rPr>
          <w:rFonts w:ascii="Tahoma" w:hAnsi="Tahoma" w:cs="Tahoma"/>
          <w:lang w:eastAsia="tr-TR"/>
        </w:rPr>
      </w:pPr>
    </w:p>
    <w:p w:rsidR="005542A8" w:rsidRDefault="005542A8" w:rsidP="00B525AA">
      <w:pPr>
        <w:rPr>
          <w:rFonts w:ascii="Tahoma" w:hAnsi="Tahoma" w:cs="Tahoma"/>
          <w:lang w:eastAsia="tr-TR"/>
        </w:rPr>
      </w:pPr>
    </w:p>
    <w:p w:rsidR="002F0764" w:rsidRDefault="002F0764" w:rsidP="00B525AA">
      <w:pPr>
        <w:rPr>
          <w:rFonts w:ascii="Tahoma" w:hAnsi="Tahoma" w:cs="Tahoma"/>
          <w:lang w:eastAsia="tr-TR"/>
        </w:rPr>
      </w:pPr>
    </w:p>
    <w:p w:rsidR="002F0764" w:rsidRDefault="002F0764" w:rsidP="00B525AA">
      <w:pPr>
        <w:rPr>
          <w:rFonts w:ascii="Tahoma" w:hAnsi="Tahoma" w:cs="Tahoma"/>
          <w:lang w:eastAsia="tr-TR"/>
        </w:rPr>
      </w:pPr>
    </w:p>
    <w:p w:rsidR="002F0764" w:rsidRDefault="002F0764" w:rsidP="00B525AA">
      <w:pPr>
        <w:rPr>
          <w:rFonts w:ascii="Tahoma" w:hAnsi="Tahoma" w:cs="Tahoma"/>
          <w:lang w:eastAsia="tr-TR"/>
        </w:rPr>
      </w:pPr>
    </w:p>
    <w:p w:rsidR="00D620D2" w:rsidRDefault="00D620D2" w:rsidP="00B525AA">
      <w:pPr>
        <w:rPr>
          <w:rFonts w:ascii="Tahoma" w:hAnsi="Tahoma" w:cs="Tahoma"/>
          <w:lang w:eastAsia="tr-TR"/>
        </w:rPr>
      </w:pPr>
    </w:p>
    <w:p w:rsidR="00D620D2" w:rsidRDefault="00D620D2" w:rsidP="00B525AA">
      <w:pPr>
        <w:rPr>
          <w:rFonts w:ascii="Tahoma" w:hAnsi="Tahoma" w:cs="Tahoma"/>
          <w:lang w:eastAsia="tr-TR"/>
        </w:rPr>
      </w:pPr>
    </w:p>
    <w:p w:rsidR="00D620D2" w:rsidRDefault="00D620D2" w:rsidP="00B525AA">
      <w:pPr>
        <w:rPr>
          <w:rFonts w:ascii="Tahoma" w:hAnsi="Tahoma" w:cs="Tahoma"/>
          <w:lang w:eastAsia="tr-TR"/>
        </w:rPr>
      </w:pPr>
    </w:p>
    <w:p w:rsidR="004E5562" w:rsidRDefault="004E5562" w:rsidP="00B525AA">
      <w:pPr>
        <w:rPr>
          <w:rFonts w:ascii="Tahoma" w:hAnsi="Tahoma" w:cs="Tahoma"/>
          <w:lang w:eastAsia="tr-TR"/>
        </w:rPr>
      </w:pPr>
    </w:p>
    <w:p w:rsidR="004E5562" w:rsidRDefault="004E5562" w:rsidP="00B525AA">
      <w:pPr>
        <w:rPr>
          <w:rFonts w:ascii="Tahoma" w:hAnsi="Tahoma" w:cs="Tahoma"/>
          <w:lang w:eastAsia="tr-TR"/>
        </w:rPr>
      </w:pPr>
    </w:p>
    <w:p w:rsidR="004E5562" w:rsidRPr="00B525AA" w:rsidRDefault="004E5562" w:rsidP="00B525AA">
      <w:pPr>
        <w:rPr>
          <w:rFonts w:ascii="Tahoma" w:hAnsi="Tahoma" w:cs="Tahoma"/>
          <w:lang w:eastAsia="tr-TR"/>
        </w:rPr>
      </w:pPr>
    </w:p>
    <w:p w:rsidR="00B525AA" w:rsidRPr="00EE61D1" w:rsidRDefault="00435C5E" w:rsidP="00EE61D1">
      <w:pPr>
        <w:pStyle w:val="Balk1"/>
        <w:ind w:left="390"/>
        <w:jc w:val="center"/>
        <w:rPr>
          <w:rFonts w:ascii="Tahoma" w:hAnsi="Tahoma" w:cs="Tahoma"/>
          <w:color w:val="0070C0"/>
          <w:sz w:val="120"/>
          <w:szCs w:val="120"/>
        </w:rPr>
      </w:pPr>
      <w:r w:rsidRPr="00435C5E">
        <w:rPr>
          <w:rFonts w:ascii="Tahoma" w:hAnsi="Tahoma" w:cs="Tahoma"/>
          <w:noProof/>
          <w:lang w:eastAsia="tr-TR"/>
        </w:rPr>
        <w:pict>
          <v:shape id="_x0000_s1074" type="#_x0000_t97" style="position:absolute;left:0;text-align:left;margin-left:31.55pt;margin-top:-7.35pt;width:373.4pt;height:117.25pt;z-index:251701248" fillcolor="white [3201]" strokecolor="black [3213]" strokeweight="1pt">
            <v:fill color2="#fbd4b4 [1305]" focusposition="1" focussize="" focus="100%" type="gradient"/>
            <v:shadow on="t" color="#974706 [1609]" opacity=".5"/>
            <v:textbox style="mso-next-textbox:#_x0000_s1074">
              <w:txbxContent>
                <w:p w:rsidR="00DE2C41" w:rsidRPr="0025413E" w:rsidRDefault="00DE2C41" w:rsidP="00016EB9">
                  <w:pPr>
                    <w:pStyle w:val="ListeParagraf"/>
                    <w:numPr>
                      <w:ilvl w:val="0"/>
                      <w:numId w:val="20"/>
                    </w:numPr>
                    <w:jc w:val="center"/>
                    <w:rPr>
                      <w:sz w:val="144"/>
                      <w:szCs w:val="144"/>
                    </w:rPr>
                  </w:pPr>
                  <w:r w:rsidRPr="0025413E">
                    <w:rPr>
                      <w:sz w:val="144"/>
                      <w:szCs w:val="144"/>
                    </w:rPr>
                    <w:t>TEMA</w:t>
                  </w:r>
                </w:p>
              </w:txbxContent>
            </v:textbox>
          </v:shape>
        </w:pict>
      </w:r>
      <w:r w:rsidR="00B525AA" w:rsidRPr="00EE61D1">
        <w:rPr>
          <w:rFonts w:ascii="Tahoma" w:hAnsi="Tahoma" w:cs="Tahoma"/>
          <w:color w:val="0070C0"/>
          <w:sz w:val="120"/>
          <w:szCs w:val="120"/>
        </w:rPr>
        <w:t xml:space="preserve"> </w:t>
      </w:r>
    </w:p>
    <w:p w:rsidR="00B525AA" w:rsidRPr="00B525AA" w:rsidRDefault="00B525AA" w:rsidP="00B525AA">
      <w:pPr>
        <w:pStyle w:val="ListeParagraf"/>
        <w:ind w:left="390"/>
        <w:jc w:val="center"/>
        <w:rPr>
          <w:rFonts w:ascii="Tahoma" w:hAnsi="Tahoma" w:cs="Tahoma"/>
        </w:rPr>
      </w:pPr>
    </w:p>
    <w:p w:rsidR="00B525AA" w:rsidRPr="00B525AA" w:rsidRDefault="00435C5E" w:rsidP="00B525AA">
      <w:pPr>
        <w:pStyle w:val="ListeParagraf"/>
        <w:ind w:left="390"/>
        <w:jc w:val="center"/>
        <w:rPr>
          <w:rFonts w:ascii="Tahoma" w:hAnsi="Tahoma" w:cs="Tahoma"/>
        </w:rPr>
      </w:pPr>
      <w:r w:rsidRPr="00435C5E">
        <w:rPr>
          <w:rFonts w:ascii="Tahoma" w:hAnsi="Tahoma" w:cs="Tahoma"/>
          <w:noProof/>
          <w:color w:val="0070C0"/>
          <w:sz w:val="120"/>
          <w:szCs w:val="120"/>
        </w:rPr>
        <w:pict>
          <v:shape id="_x0000_s1075" type="#_x0000_t176" style="position:absolute;left:0;text-align:left;margin-left:-37.1pt;margin-top:75.25pt;width:532.45pt;height:445.2pt;z-index:-251614208" wrapcoords="2190 -364 1886 -327 1004 109 974 255 487 800 152 1382 -30 1964 -61 2291 -61 19418 61 20000 335 20582 852 21164 882 21273 1734 21636 1947 21636 19623 21636 19866 21636 20687 21273 20718 21164 21265 20582 21630 20000 21843 19418 21904 18836 21904 1964 21783 1382 21509 800 21144 327 21083 109 20201 -327 19866 -364 2190 -364" fillcolor="#4bacc6 [3208]" strokecolor="#0d0d0d [3069]" strokeweight="3pt">
            <v:shadow on="t" color="#205867 [1608]" opacity=".5" offset="6pt,-6pt"/>
            <o:extrusion v:ext="view" rotationangle="5"/>
            <v:textbox style="mso-next-textbox:#_x0000_s1075">
              <w:txbxContent>
                <w:p w:rsidR="00DE2C41" w:rsidRPr="0025413E" w:rsidRDefault="00DE2C41" w:rsidP="0025413E">
                  <w:pPr>
                    <w:jc w:val="center"/>
                    <w:rPr>
                      <w:rFonts w:ascii="Tahoma" w:hAnsi="Tahoma" w:cs="Tahoma"/>
                      <w:color w:val="000000" w:themeColor="text1"/>
                      <w:sz w:val="120"/>
                      <w:szCs w:val="120"/>
                    </w:rPr>
                  </w:pPr>
                  <w:r w:rsidRPr="0025413E">
                    <w:rPr>
                      <w:rFonts w:ascii="Tahoma" w:hAnsi="Tahoma" w:cs="Tahoma"/>
                      <w:color w:val="000000" w:themeColor="text1"/>
                      <w:sz w:val="120"/>
                      <w:szCs w:val="120"/>
                    </w:rPr>
                    <w:t>EĞİTİM VE ÖĞRETİMDE KALİTENİN</w:t>
                  </w:r>
                  <w:r w:rsidRPr="0025413E">
                    <w:rPr>
                      <w:rFonts w:ascii="Tahoma" w:hAnsi="Tahoma" w:cs="Tahoma"/>
                      <w:color w:val="000000" w:themeColor="text1"/>
                      <w:sz w:val="120"/>
                      <w:szCs w:val="120"/>
                      <w:u w:val="single"/>
                    </w:rPr>
                    <w:t xml:space="preserve"> </w:t>
                  </w:r>
                  <w:r w:rsidRPr="0025413E">
                    <w:rPr>
                      <w:rFonts w:ascii="Tahoma" w:hAnsi="Tahoma" w:cs="Tahoma"/>
                      <w:color w:val="000000" w:themeColor="text1"/>
                      <w:sz w:val="120"/>
                      <w:szCs w:val="120"/>
                    </w:rPr>
                    <w:t>ARTIRILMASI</w:t>
                  </w:r>
                </w:p>
                <w:p w:rsidR="00DE2C41" w:rsidRPr="0025413E" w:rsidRDefault="00DE2C41" w:rsidP="0025413E">
                  <w:pPr>
                    <w:jc w:val="center"/>
                    <w:rPr>
                      <w:color w:val="000000" w:themeColor="text1"/>
                      <w:sz w:val="120"/>
                      <w:szCs w:val="120"/>
                    </w:rPr>
                  </w:pPr>
                </w:p>
              </w:txbxContent>
            </v:textbox>
            <w10:wrap type="tight"/>
          </v:shape>
        </w:pict>
      </w:r>
    </w:p>
    <w:p w:rsidR="00B525AA" w:rsidRPr="00B525AA" w:rsidRDefault="00B525AA" w:rsidP="00B525AA">
      <w:pPr>
        <w:pStyle w:val="ListeParagraf"/>
        <w:ind w:left="390"/>
        <w:rPr>
          <w:rFonts w:ascii="Tahoma" w:hAnsi="Tahoma" w:cs="Tahoma"/>
        </w:rPr>
      </w:pPr>
    </w:p>
    <w:p w:rsidR="00B525AA" w:rsidRPr="00B525AA" w:rsidRDefault="00B525AA" w:rsidP="00B525AA">
      <w:pPr>
        <w:pStyle w:val="ListeParagraf"/>
        <w:ind w:left="390"/>
        <w:rPr>
          <w:rFonts w:ascii="Tahoma" w:hAnsi="Tahoma" w:cs="Tahoma"/>
        </w:rPr>
      </w:pPr>
    </w:p>
    <w:p w:rsidR="00B525AA" w:rsidRPr="00B525AA" w:rsidRDefault="00B525AA" w:rsidP="00B525AA">
      <w:pPr>
        <w:pStyle w:val="ListeParagraf"/>
        <w:ind w:left="390"/>
        <w:rPr>
          <w:rFonts w:ascii="Tahoma" w:hAnsi="Tahoma" w:cs="Tahoma"/>
        </w:rPr>
      </w:pPr>
    </w:p>
    <w:p w:rsidR="00B525AA" w:rsidRPr="00B525AA" w:rsidRDefault="00B525AA" w:rsidP="00B525AA">
      <w:pPr>
        <w:pStyle w:val="ListeParagraf"/>
        <w:ind w:left="390"/>
        <w:rPr>
          <w:rFonts w:ascii="Tahoma" w:hAnsi="Tahoma" w:cs="Tahoma"/>
        </w:rPr>
      </w:pPr>
    </w:p>
    <w:p w:rsidR="00B524AA" w:rsidRDefault="00B524AA" w:rsidP="00B525AA">
      <w:pPr>
        <w:pStyle w:val="ListeParagraf"/>
        <w:ind w:left="390"/>
        <w:rPr>
          <w:rFonts w:ascii="Tahoma" w:hAnsi="Tahoma" w:cs="Tahoma"/>
        </w:rPr>
      </w:pPr>
    </w:p>
    <w:p w:rsidR="004D2CEE" w:rsidRDefault="004D2CEE" w:rsidP="00B525AA">
      <w:pPr>
        <w:pStyle w:val="ListeParagraf"/>
        <w:ind w:left="390"/>
        <w:rPr>
          <w:rFonts w:ascii="Tahoma" w:hAnsi="Tahoma" w:cs="Tahoma"/>
        </w:rPr>
      </w:pPr>
    </w:p>
    <w:p w:rsidR="00B524AA" w:rsidRDefault="00B524AA" w:rsidP="00B525AA">
      <w:pPr>
        <w:pStyle w:val="ListeParagraf"/>
        <w:ind w:left="390"/>
        <w:rPr>
          <w:rFonts w:ascii="Tahoma" w:hAnsi="Tahoma" w:cs="Tahoma"/>
        </w:rPr>
      </w:pPr>
    </w:p>
    <w:p w:rsidR="00B525AA" w:rsidRPr="00FC731A" w:rsidRDefault="00B525AA" w:rsidP="00B525AA">
      <w:pPr>
        <w:spacing w:after="0"/>
        <w:jc w:val="both"/>
        <w:rPr>
          <w:rFonts w:ascii="Tahoma" w:hAnsi="Tahoma" w:cs="Tahoma"/>
          <w:b/>
          <w:color w:val="0070C0"/>
          <w:sz w:val="24"/>
          <w:szCs w:val="24"/>
        </w:rPr>
      </w:pPr>
      <w:r w:rsidRPr="00FC731A">
        <w:rPr>
          <w:rFonts w:ascii="Tahoma" w:hAnsi="Tahoma" w:cs="Tahoma"/>
          <w:b/>
          <w:color w:val="0070C0"/>
          <w:sz w:val="24"/>
          <w:szCs w:val="24"/>
          <w:u w:val="single"/>
          <w:lang w:eastAsia="tr-TR"/>
        </w:rPr>
        <w:t>2. STRATEJİK AMAÇ:</w:t>
      </w:r>
      <w:r w:rsidRPr="00FC731A">
        <w:rPr>
          <w:rFonts w:ascii="Tahoma" w:hAnsi="Tahoma" w:cs="Tahoma"/>
          <w:b/>
          <w:color w:val="0070C0"/>
          <w:sz w:val="24"/>
          <w:szCs w:val="24"/>
          <w:lang w:eastAsia="tr-TR"/>
        </w:rPr>
        <w:t xml:space="preserve"> </w:t>
      </w:r>
    </w:p>
    <w:p w:rsidR="00B525AA" w:rsidRPr="00B525AA" w:rsidRDefault="00B525AA" w:rsidP="00B525AA">
      <w:pPr>
        <w:spacing w:after="0"/>
        <w:ind w:firstLine="708"/>
        <w:jc w:val="both"/>
        <w:rPr>
          <w:rFonts w:ascii="Tahoma" w:hAnsi="Tahoma" w:cs="Tahoma"/>
          <w:color w:val="000000" w:themeColor="text1"/>
          <w:sz w:val="24"/>
          <w:szCs w:val="24"/>
        </w:rPr>
      </w:pPr>
    </w:p>
    <w:p w:rsidR="00B525AA" w:rsidRPr="00B525AA" w:rsidRDefault="00C632B9" w:rsidP="00B525AA">
      <w:pPr>
        <w:jc w:val="both"/>
        <w:rPr>
          <w:rFonts w:ascii="Tahoma" w:hAnsi="Tahoma" w:cs="Tahoma"/>
          <w:b/>
          <w:sz w:val="24"/>
          <w:szCs w:val="24"/>
        </w:rPr>
      </w:pPr>
      <w:r>
        <w:rPr>
          <w:rFonts w:ascii="Tahoma" w:hAnsi="Tahoma" w:cs="Tahoma"/>
          <w:b/>
          <w:sz w:val="24"/>
          <w:szCs w:val="24"/>
        </w:rPr>
        <w:t>Eğitim ve öğretimde kaliteyi artırmak</w:t>
      </w:r>
    </w:p>
    <w:p w:rsidR="00B525AA" w:rsidRPr="00FC731A" w:rsidRDefault="00B525AA" w:rsidP="00B525AA">
      <w:pPr>
        <w:jc w:val="both"/>
        <w:rPr>
          <w:rFonts w:ascii="Tahoma" w:hAnsi="Tahoma" w:cs="Tahoma"/>
          <w:color w:val="0070C0"/>
          <w:sz w:val="24"/>
          <w:szCs w:val="24"/>
        </w:rPr>
      </w:pPr>
      <w:r w:rsidRPr="00FC731A">
        <w:rPr>
          <w:rFonts w:ascii="Tahoma" w:hAnsi="Tahoma" w:cs="Tahoma"/>
          <w:b/>
          <w:color w:val="0070C0"/>
          <w:sz w:val="24"/>
          <w:szCs w:val="24"/>
          <w:u w:val="single"/>
        </w:rPr>
        <w:t>2.1 STRATEJİK HEDEF :</w:t>
      </w:r>
    </w:p>
    <w:p w:rsidR="00C632B9" w:rsidRDefault="00C632B9" w:rsidP="00B17588">
      <w:pPr>
        <w:jc w:val="both"/>
        <w:rPr>
          <w:rFonts w:ascii="Tahoma" w:hAnsi="Tahoma" w:cs="Tahoma"/>
          <w:b/>
          <w:color w:val="0070C0"/>
          <w:sz w:val="24"/>
          <w:szCs w:val="24"/>
          <w:u w:val="single"/>
        </w:rPr>
      </w:pPr>
      <w:r>
        <w:rPr>
          <w:rFonts w:ascii="Times New Roman" w:hAnsi="Times New Roman"/>
          <w:b/>
          <w:bCs/>
          <w:color w:val="000000"/>
          <w:sz w:val="24"/>
          <w:szCs w:val="24"/>
        </w:rPr>
        <w:t>Okulumuzda var olan teknolojik ve fiziksel yapının yeterlilik oranını %60’tan %80’e yükseltmek</w:t>
      </w:r>
      <w:r>
        <w:rPr>
          <w:rFonts w:ascii="Tahoma" w:hAnsi="Tahoma" w:cs="Tahoma"/>
          <w:b/>
          <w:color w:val="0070C0"/>
          <w:sz w:val="24"/>
          <w:szCs w:val="24"/>
          <w:u w:val="single"/>
        </w:rPr>
        <w:t xml:space="preserve"> </w:t>
      </w:r>
    </w:p>
    <w:p w:rsidR="00B17588" w:rsidRDefault="00BD15F6" w:rsidP="00B17588">
      <w:pPr>
        <w:jc w:val="both"/>
        <w:rPr>
          <w:rFonts w:ascii="Tahoma" w:hAnsi="Tahoma" w:cs="Tahoma"/>
          <w:b/>
          <w:color w:val="0070C0"/>
          <w:sz w:val="24"/>
          <w:szCs w:val="24"/>
          <w:u w:val="single"/>
        </w:rPr>
      </w:pPr>
      <w:r>
        <w:rPr>
          <w:rFonts w:ascii="Tahoma" w:hAnsi="Tahoma" w:cs="Tahoma"/>
          <w:b/>
          <w:color w:val="0070C0"/>
          <w:sz w:val="24"/>
          <w:szCs w:val="24"/>
          <w:u w:val="single"/>
        </w:rPr>
        <w:t xml:space="preserve">2.1 </w:t>
      </w:r>
      <w:r w:rsidR="00B17588" w:rsidRPr="00FC731A">
        <w:rPr>
          <w:rFonts w:ascii="Tahoma" w:hAnsi="Tahoma" w:cs="Tahoma"/>
          <w:b/>
          <w:color w:val="0070C0"/>
          <w:sz w:val="24"/>
          <w:szCs w:val="24"/>
          <w:u w:val="single"/>
        </w:rPr>
        <w:t>PERFORMANS GÖSTERGE</w:t>
      </w:r>
      <w:r w:rsidR="00B17588">
        <w:rPr>
          <w:rFonts w:ascii="Tahoma" w:hAnsi="Tahoma" w:cs="Tahoma"/>
          <w:b/>
          <w:color w:val="0070C0"/>
          <w:sz w:val="24"/>
          <w:szCs w:val="24"/>
          <w:u w:val="single"/>
        </w:rPr>
        <w:t>LERİ</w:t>
      </w:r>
    </w:p>
    <w:p w:rsidR="0079038A" w:rsidRDefault="0079038A" w:rsidP="00B17588">
      <w:pPr>
        <w:jc w:val="both"/>
        <w:rPr>
          <w:rFonts w:ascii="Tahoma" w:hAnsi="Tahoma" w:cs="Tahoma"/>
          <w:b/>
          <w:color w:val="0070C0"/>
          <w:sz w:val="24"/>
          <w:szCs w:val="24"/>
          <w:u w:val="single"/>
        </w:rPr>
      </w:pPr>
    </w:p>
    <w:p w:rsidR="00B525AA" w:rsidRDefault="00B525AA" w:rsidP="00B525AA">
      <w:pPr>
        <w:jc w:val="both"/>
        <w:rPr>
          <w:rFonts w:ascii="Tahoma" w:hAnsi="Tahoma" w:cs="Tahoma"/>
          <w:b/>
          <w:color w:val="0070C0"/>
          <w:sz w:val="24"/>
          <w:szCs w:val="24"/>
          <w:u w:val="single"/>
        </w:rPr>
      </w:pPr>
    </w:p>
    <w:tbl>
      <w:tblPr>
        <w:tblW w:w="9718" w:type="dxa"/>
        <w:tblInd w:w="53" w:type="dxa"/>
        <w:tblCellMar>
          <w:left w:w="70" w:type="dxa"/>
          <w:right w:w="70" w:type="dxa"/>
        </w:tblCellMar>
        <w:tblLook w:val="04A0"/>
      </w:tblPr>
      <w:tblGrid>
        <w:gridCol w:w="586"/>
        <w:gridCol w:w="3868"/>
        <w:gridCol w:w="752"/>
        <w:gridCol w:w="752"/>
        <w:gridCol w:w="752"/>
        <w:gridCol w:w="752"/>
        <w:gridCol w:w="752"/>
        <w:gridCol w:w="752"/>
        <w:gridCol w:w="752"/>
      </w:tblGrid>
      <w:tr w:rsidR="0079038A" w:rsidRPr="00120609" w:rsidTr="0079038A">
        <w:trPr>
          <w:trHeight w:val="600"/>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PERFORMANS GÖSTERGE</w:t>
            </w:r>
            <w:r>
              <w:rPr>
                <w:rFonts w:ascii="Tahoma" w:eastAsia="Times New Roman" w:hAnsi="Tahoma" w:cs="Tahoma"/>
                <w:b/>
                <w:bCs/>
                <w:color w:val="000000" w:themeColor="text1"/>
                <w:sz w:val="24"/>
                <w:szCs w:val="24"/>
                <w:lang w:eastAsia="tr-TR"/>
              </w:rPr>
              <w:t>LERİ</w:t>
            </w:r>
          </w:p>
        </w:tc>
        <w:tc>
          <w:tcPr>
            <w:tcW w:w="1504" w:type="dxa"/>
            <w:gridSpan w:val="2"/>
            <w:tcBorders>
              <w:top w:val="single" w:sz="4" w:space="0" w:color="auto"/>
              <w:left w:val="nil"/>
              <w:bottom w:val="single" w:sz="4" w:space="0" w:color="auto"/>
              <w:right w:val="single" w:sz="4" w:space="0" w:color="auto"/>
            </w:tcBorders>
            <w:shd w:val="clear" w:color="000000" w:fill="FDE9D9"/>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ÖNCEKİ YILLAR</w:t>
            </w:r>
          </w:p>
        </w:tc>
        <w:tc>
          <w:tcPr>
            <w:tcW w:w="3760" w:type="dxa"/>
            <w:gridSpan w:val="5"/>
            <w:tcBorders>
              <w:top w:val="single" w:sz="4" w:space="0" w:color="auto"/>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t xml:space="preserve">PERFORMAS </w:t>
            </w:r>
            <w:r w:rsidRPr="00120609">
              <w:rPr>
                <w:rFonts w:ascii="Tahoma" w:eastAsia="Times New Roman" w:hAnsi="Tahoma" w:cs="Tahoma"/>
                <w:b/>
                <w:bCs/>
                <w:color w:val="000000"/>
                <w:sz w:val="24"/>
                <w:szCs w:val="24"/>
                <w:lang w:eastAsia="tr-TR"/>
              </w:rPr>
              <w:t>HEDEF</w:t>
            </w:r>
            <w:r>
              <w:rPr>
                <w:rFonts w:ascii="Tahoma" w:eastAsia="Times New Roman" w:hAnsi="Tahoma" w:cs="Tahoma"/>
                <w:b/>
                <w:bCs/>
                <w:color w:val="000000"/>
                <w:sz w:val="24"/>
                <w:szCs w:val="24"/>
                <w:lang w:eastAsia="tr-TR"/>
              </w:rPr>
              <w:t>LERİ</w:t>
            </w:r>
          </w:p>
        </w:tc>
      </w:tr>
      <w:tr w:rsidR="0079038A" w:rsidRPr="00120609" w:rsidTr="0079038A">
        <w:trPr>
          <w:trHeight w:val="30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79038A" w:rsidRPr="00120609" w:rsidRDefault="0079038A" w:rsidP="0079038A">
            <w:pPr>
              <w:spacing w:after="0" w:line="240" w:lineRule="auto"/>
              <w:rPr>
                <w:rFonts w:ascii="Tahoma" w:eastAsia="Times New Roman" w:hAnsi="Tahoma" w:cs="Tahoma"/>
                <w:b/>
                <w:bCs/>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201</w:t>
            </w:r>
            <w:r w:rsidR="000570E0">
              <w:rPr>
                <w:rFonts w:ascii="Tahoma" w:eastAsia="Times New Roman" w:hAnsi="Tahoma" w:cs="Tahoma"/>
                <w:b/>
                <w:bCs/>
                <w:color w:val="000000" w:themeColor="text1"/>
                <w:sz w:val="24"/>
                <w:szCs w:val="24"/>
                <w:lang w:eastAsia="tr-TR"/>
              </w:rPr>
              <w:t>7</w:t>
            </w: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201</w:t>
            </w:r>
            <w:r w:rsidR="000570E0">
              <w:rPr>
                <w:rFonts w:ascii="Tahoma" w:eastAsia="Times New Roman" w:hAnsi="Tahoma" w:cs="Tahoma"/>
                <w:b/>
                <w:bCs/>
                <w:color w:val="000000" w:themeColor="text1"/>
                <w:sz w:val="24"/>
                <w:szCs w:val="24"/>
                <w:lang w:eastAsia="tr-TR"/>
              </w:rPr>
              <w:t>8</w:t>
            </w: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t>201</w:t>
            </w:r>
            <w:r w:rsidR="000570E0">
              <w:rPr>
                <w:rFonts w:ascii="Tahoma" w:eastAsia="Times New Roman" w:hAnsi="Tahoma" w:cs="Tahoma"/>
                <w:b/>
                <w:bCs/>
                <w:color w:val="000000"/>
                <w:sz w:val="24"/>
                <w:szCs w:val="24"/>
                <w:lang w:eastAsia="tr-TR"/>
              </w:rPr>
              <w:t>9</w:t>
            </w: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sidR="000570E0">
              <w:rPr>
                <w:rFonts w:ascii="Tahoma" w:eastAsia="Times New Roman" w:hAnsi="Tahoma" w:cs="Tahoma"/>
                <w:b/>
                <w:bCs/>
                <w:color w:val="000000" w:themeColor="text1"/>
                <w:sz w:val="24"/>
                <w:szCs w:val="24"/>
                <w:lang w:eastAsia="tr-TR"/>
              </w:rPr>
              <w:t>20</w:t>
            </w: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sidR="000570E0">
              <w:rPr>
                <w:rFonts w:ascii="Tahoma" w:eastAsia="Times New Roman" w:hAnsi="Tahoma" w:cs="Tahoma"/>
                <w:b/>
                <w:bCs/>
                <w:color w:val="000000" w:themeColor="text1"/>
                <w:sz w:val="24"/>
                <w:szCs w:val="24"/>
                <w:lang w:eastAsia="tr-TR"/>
              </w:rPr>
              <w:t>21</w:t>
            </w: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sidR="000570E0">
              <w:rPr>
                <w:rFonts w:ascii="Tahoma" w:eastAsia="Times New Roman" w:hAnsi="Tahoma" w:cs="Tahoma"/>
                <w:b/>
                <w:bCs/>
                <w:color w:val="000000" w:themeColor="text1"/>
                <w:sz w:val="24"/>
                <w:szCs w:val="24"/>
                <w:lang w:eastAsia="tr-TR"/>
              </w:rPr>
              <w:t>22</w:t>
            </w: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sidR="000570E0">
              <w:rPr>
                <w:rFonts w:ascii="Tahoma" w:eastAsia="Times New Roman" w:hAnsi="Tahoma" w:cs="Tahoma"/>
                <w:b/>
                <w:bCs/>
                <w:color w:val="000000" w:themeColor="text1"/>
                <w:sz w:val="24"/>
                <w:szCs w:val="24"/>
                <w:lang w:eastAsia="tr-TR"/>
              </w:rPr>
              <w:t>23</w:t>
            </w:r>
          </w:p>
        </w:tc>
      </w:tr>
      <w:tr w:rsidR="0079038A" w:rsidRPr="00120609" w:rsidTr="0079038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 xml:space="preserve">2.1.1 </w:t>
            </w:r>
          </w:p>
        </w:tc>
        <w:tc>
          <w:tcPr>
            <w:tcW w:w="0" w:type="auto"/>
            <w:tcBorders>
              <w:top w:val="nil"/>
              <w:left w:val="nil"/>
              <w:bottom w:val="single" w:sz="4" w:space="0" w:color="auto"/>
              <w:right w:val="single" w:sz="4" w:space="0" w:color="auto"/>
            </w:tcBorders>
            <w:shd w:val="clear" w:color="auto" w:fill="auto"/>
            <w:vAlign w:val="center"/>
            <w:hideMark/>
          </w:tcPr>
          <w:p w:rsidR="000C4FA8" w:rsidRPr="000C4FA8" w:rsidRDefault="000C4FA8" w:rsidP="000C4FA8">
            <w:pPr>
              <w:jc w:val="both"/>
              <w:rPr>
                <w:rFonts w:ascii="Times New Roman" w:hAnsi="Times New Roman"/>
                <w:color w:val="000000"/>
                <w:sz w:val="24"/>
                <w:szCs w:val="24"/>
              </w:rPr>
            </w:pPr>
            <w:r w:rsidRPr="000C4FA8">
              <w:rPr>
                <w:rFonts w:ascii="Times New Roman" w:hAnsi="Times New Roman"/>
                <w:color w:val="000000"/>
                <w:sz w:val="24"/>
                <w:szCs w:val="24"/>
              </w:rPr>
              <w:t>Veliler için Çaldıran Halk Eğitim Merkezi ile işbirliği içinde kurslar açılması</w:t>
            </w:r>
          </w:p>
          <w:p w:rsidR="0079038A" w:rsidRPr="00120609" w:rsidRDefault="0079038A" w:rsidP="0079038A">
            <w:pPr>
              <w:spacing w:after="0" w:line="240" w:lineRule="auto"/>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A5449D" w:rsidP="00057282">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1</w:t>
            </w: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0C4FA8" w:rsidP="00057282">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1</w:t>
            </w:r>
          </w:p>
        </w:tc>
        <w:tc>
          <w:tcPr>
            <w:tcW w:w="752" w:type="dxa"/>
            <w:tcBorders>
              <w:top w:val="nil"/>
              <w:left w:val="nil"/>
              <w:bottom w:val="single" w:sz="4" w:space="0" w:color="auto"/>
              <w:right w:val="single" w:sz="4" w:space="0" w:color="auto"/>
            </w:tcBorders>
            <w:shd w:val="clear" w:color="000000" w:fill="EAF1DD"/>
          </w:tcPr>
          <w:p w:rsidR="000C4FA8" w:rsidRDefault="000C4FA8" w:rsidP="00057282">
            <w:pPr>
              <w:spacing w:after="0" w:line="240" w:lineRule="auto"/>
              <w:jc w:val="center"/>
              <w:rPr>
                <w:rFonts w:ascii="Tahoma" w:eastAsia="Times New Roman" w:hAnsi="Tahoma" w:cs="Tahoma"/>
                <w:color w:val="000000" w:themeColor="text1"/>
                <w:sz w:val="24"/>
                <w:szCs w:val="24"/>
                <w:lang w:eastAsia="tr-TR"/>
              </w:rPr>
            </w:pPr>
          </w:p>
          <w:p w:rsidR="000C4FA8" w:rsidRDefault="000C4FA8" w:rsidP="00057282">
            <w:pPr>
              <w:spacing w:line="240" w:lineRule="auto"/>
              <w:jc w:val="center"/>
              <w:rPr>
                <w:rFonts w:ascii="Tahoma" w:eastAsia="Times New Roman" w:hAnsi="Tahoma" w:cs="Tahoma"/>
                <w:sz w:val="24"/>
                <w:szCs w:val="24"/>
                <w:lang w:eastAsia="tr-TR"/>
              </w:rPr>
            </w:pPr>
          </w:p>
          <w:p w:rsidR="0079038A" w:rsidRPr="000C4FA8" w:rsidRDefault="000C4FA8" w:rsidP="00057282">
            <w:pPr>
              <w:spacing w:line="240" w:lineRule="auto"/>
              <w:jc w:val="center"/>
              <w:rPr>
                <w:rFonts w:ascii="Tahoma" w:eastAsia="Times New Roman" w:hAnsi="Tahoma" w:cs="Tahoma"/>
                <w:sz w:val="24"/>
                <w:szCs w:val="24"/>
                <w:lang w:eastAsia="tr-TR"/>
              </w:rPr>
            </w:pPr>
            <w:r>
              <w:rPr>
                <w:rFonts w:ascii="Tahoma" w:eastAsia="Times New Roman" w:hAnsi="Tahoma" w:cs="Tahoma"/>
                <w:sz w:val="24"/>
                <w:szCs w:val="24"/>
                <w:lang w:eastAsia="tr-TR"/>
              </w:rPr>
              <w:t>2</w:t>
            </w:r>
          </w:p>
        </w:tc>
        <w:tc>
          <w:tcPr>
            <w:tcW w:w="752" w:type="dxa"/>
            <w:tcBorders>
              <w:top w:val="nil"/>
              <w:left w:val="nil"/>
              <w:bottom w:val="single" w:sz="4" w:space="0" w:color="auto"/>
              <w:right w:val="single" w:sz="4" w:space="0" w:color="auto"/>
            </w:tcBorders>
            <w:shd w:val="clear" w:color="000000" w:fill="EAF1DD"/>
          </w:tcPr>
          <w:p w:rsidR="000C4FA8" w:rsidRDefault="000C4FA8" w:rsidP="00057282">
            <w:pPr>
              <w:spacing w:after="0" w:line="240" w:lineRule="auto"/>
              <w:jc w:val="center"/>
              <w:rPr>
                <w:rFonts w:ascii="Tahoma" w:eastAsia="Times New Roman" w:hAnsi="Tahoma" w:cs="Tahoma"/>
                <w:color w:val="000000" w:themeColor="text1"/>
                <w:sz w:val="24"/>
                <w:szCs w:val="24"/>
                <w:lang w:eastAsia="tr-TR"/>
              </w:rPr>
            </w:pPr>
          </w:p>
          <w:p w:rsidR="0079038A" w:rsidRPr="00120609" w:rsidRDefault="000C4FA8" w:rsidP="00057282">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4</w:t>
            </w:r>
          </w:p>
        </w:tc>
        <w:tc>
          <w:tcPr>
            <w:tcW w:w="752" w:type="dxa"/>
            <w:tcBorders>
              <w:top w:val="nil"/>
              <w:left w:val="nil"/>
              <w:bottom w:val="single" w:sz="4" w:space="0" w:color="auto"/>
              <w:right w:val="single" w:sz="4" w:space="0" w:color="auto"/>
            </w:tcBorders>
            <w:shd w:val="clear" w:color="000000" w:fill="EAF1DD"/>
          </w:tcPr>
          <w:p w:rsidR="0079038A" w:rsidRDefault="0079038A" w:rsidP="00057282">
            <w:pPr>
              <w:spacing w:after="0" w:line="240" w:lineRule="auto"/>
              <w:jc w:val="center"/>
              <w:rPr>
                <w:rFonts w:ascii="Tahoma" w:eastAsia="Times New Roman" w:hAnsi="Tahoma" w:cs="Tahoma"/>
                <w:color w:val="000000" w:themeColor="text1"/>
                <w:sz w:val="24"/>
                <w:szCs w:val="24"/>
                <w:lang w:eastAsia="tr-TR"/>
              </w:rPr>
            </w:pPr>
          </w:p>
          <w:p w:rsidR="000C4FA8" w:rsidRPr="00120609" w:rsidRDefault="000C4FA8" w:rsidP="00057282">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6</w:t>
            </w:r>
          </w:p>
        </w:tc>
        <w:tc>
          <w:tcPr>
            <w:tcW w:w="752" w:type="dxa"/>
            <w:tcBorders>
              <w:top w:val="nil"/>
              <w:left w:val="nil"/>
              <w:bottom w:val="single" w:sz="4" w:space="0" w:color="auto"/>
              <w:right w:val="single" w:sz="4" w:space="0" w:color="auto"/>
            </w:tcBorders>
            <w:shd w:val="clear" w:color="000000" w:fill="EAF1DD"/>
          </w:tcPr>
          <w:p w:rsidR="0079038A" w:rsidRDefault="0079038A" w:rsidP="00057282">
            <w:pPr>
              <w:spacing w:after="0" w:line="240" w:lineRule="auto"/>
              <w:jc w:val="center"/>
              <w:rPr>
                <w:rFonts w:ascii="Tahoma" w:eastAsia="Times New Roman" w:hAnsi="Tahoma" w:cs="Tahoma"/>
                <w:color w:val="000000" w:themeColor="text1"/>
                <w:sz w:val="24"/>
                <w:szCs w:val="24"/>
                <w:lang w:eastAsia="tr-TR"/>
              </w:rPr>
            </w:pPr>
          </w:p>
          <w:p w:rsidR="000C4FA8" w:rsidRPr="00120609" w:rsidRDefault="000C4FA8" w:rsidP="00057282">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6</w:t>
            </w:r>
          </w:p>
        </w:tc>
      </w:tr>
      <w:tr w:rsidR="0079038A" w:rsidRPr="00120609" w:rsidTr="0079038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0C4FA8" w:rsidRPr="000C4FA8" w:rsidRDefault="000C4FA8" w:rsidP="000C4FA8">
            <w:pPr>
              <w:jc w:val="both"/>
              <w:rPr>
                <w:rFonts w:ascii="Times New Roman" w:hAnsi="Times New Roman"/>
                <w:color w:val="000000"/>
                <w:sz w:val="24"/>
                <w:szCs w:val="24"/>
              </w:rPr>
            </w:pPr>
            <w:r w:rsidRPr="000C4FA8">
              <w:rPr>
                <w:rFonts w:ascii="Times New Roman" w:hAnsi="Times New Roman"/>
                <w:color w:val="000000"/>
                <w:sz w:val="24"/>
                <w:szCs w:val="24"/>
              </w:rPr>
              <w:t>Velilere bilgilendirici seminerlerin ve kursların düzenlenmesi</w:t>
            </w:r>
          </w:p>
          <w:p w:rsidR="0079038A" w:rsidRPr="00120609" w:rsidRDefault="0079038A" w:rsidP="0079038A">
            <w:pPr>
              <w:spacing w:after="0" w:line="240" w:lineRule="auto"/>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0C4FA8" w:rsidP="0079038A">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1</w:t>
            </w: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E27730" w:rsidP="0079038A">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1</w:t>
            </w:r>
          </w:p>
        </w:tc>
        <w:tc>
          <w:tcPr>
            <w:tcW w:w="752" w:type="dxa"/>
            <w:tcBorders>
              <w:top w:val="nil"/>
              <w:left w:val="nil"/>
              <w:bottom w:val="single" w:sz="4" w:space="0" w:color="auto"/>
              <w:right w:val="single" w:sz="4" w:space="0" w:color="auto"/>
            </w:tcBorders>
            <w:shd w:val="clear" w:color="000000" w:fill="EAF1DD"/>
          </w:tcPr>
          <w:p w:rsidR="000C4FA8" w:rsidRDefault="000C4FA8" w:rsidP="0079038A">
            <w:pPr>
              <w:spacing w:after="0" w:line="240" w:lineRule="auto"/>
              <w:jc w:val="center"/>
              <w:rPr>
                <w:rFonts w:ascii="Tahoma" w:eastAsia="Times New Roman" w:hAnsi="Tahoma" w:cs="Tahoma"/>
                <w:color w:val="000000" w:themeColor="text1"/>
                <w:sz w:val="24"/>
                <w:szCs w:val="24"/>
                <w:lang w:eastAsia="tr-TR"/>
              </w:rPr>
            </w:pPr>
          </w:p>
          <w:p w:rsidR="0079038A" w:rsidRPr="000C4FA8" w:rsidRDefault="000C4FA8" w:rsidP="000C4FA8">
            <w:pPr>
              <w:rPr>
                <w:rFonts w:ascii="Tahoma" w:eastAsia="Times New Roman" w:hAnsi="Tahoma" w:cs="Tahoma"/>
                <w:sz w:val="24"/>
                <w:szCs w:val="24"/>
                <w:lang w:eastAsia="tr-TR"/>
              </w:rPr>
            </w:pPr>
            <w:r>
              <w:rPr>
                <w:rFonts w:ascii="Tahoma" w:eastAsia="Times New Roman" w:hAnsi="Tahoma" w:cs="Tahoma"/>
                <w:sz w:val="24"/>
                <w:szCs w:val="24"/>
                <w:lang w:eastAsia="tr-TR"/>
              </w:rPr>
              <w:t>3</w:t>
            </w:r>
          </w:p>
        </w:tc>
        <w:tc>
          <w:tcPr>
            <w:tcW w:w="752" w:type="dxa"/>
            <w:tcBorders>
              <w:top w:val="nil"/>
              <w:left w:val="nil"/>
              <w:bottom w:val="single" w:sz="4" w:space="0" w:color="auto"/>
              <w:right w:val="single" w:sz="4" w:space="0" w:color="auto"/>
            </w:tcBorders>
            <w:shd w:val="clear" w:color="000000" w:fill="EAF1DD"/>
          </w:tcPr>
          <w:p w:rsidR="000C4FA8" w:rsidRDefault="000C4FA8" w:rsidP="0079038A">
            <w:pPr>
              <w:spacing w:after="0" w:line="240" w:lineRule="auto"/>
              <w:jc w:val="center"/>
              <w:rPr>
                <w:rFonts w:ascii="Tahoma" w:eastAsia="Times New Roman" w:hAnsi="Tahoma" w:cs="Tahoma"/>
                <w:color w:val="000000" w:themeColor="text1"/>
                <w:sz w:val="24"/>
                <w:szCs w:val="24"/>
                <w:lang w:eastAsia="tr-TR"/>
              </w:rPr>
            </w:pPr>
          </w:p>
          <w:p w:rsidR="0079038A" w:rsidRPr="000C4FA8" w:rsidRDefault="000C4FA8" w:rsidP="000C4FA8">
            <w:pPr>
              <w:rPr>
                <w:rFonts w:ascii="Tahoma" w:eastAsia="Times New Roman" w:hAnsi="Tahoma" w:cs="Tahoma"/>
                <w:sz w:val="24"/>
                <w:szCs w:val="24"/>
                <w:lang w:eastAsia="tr-TR"/>
              </w:rPr>
            </w:pPr>
            <w:r>
              <w:rPr>
                <w:rFonts w:ascii="Tahoma" w:eastAsia="Times New Roman" w:hAnsi="Tahoma" w:cs="Tahoma"/>
                <w:sz w:val="24"/>
                <w:szCs w:val="24"/>
                <w:lang w:eastAsia="tr-TR"/>
              </w:rPr>
              <w:t>4</w:t>
            </w:r>
          </w:p>
        </w:tc>
        <w:tc>
          <w:tcPr>
            <w:tcW w:w="752" w:type="dxa"/>
            <w:tcBorders>
              <w:top w:val="nil"/>
              <w:left w:val="nil"/>
              <w:bottom w:val="single" w:sz="4" w:space="0" w:color="auto"/>
              <w:right w:val="single" w:sz="4" w:space="0" w:color="auto"/>
            </w:tcBorders>
            <w:shd w:val="clear" w:color="000000" w:fill="EAF1DD"/>
          </w:tcPr>
          <w:p w:rsidR="000C4FA8" w:rsidRDefault="000C4FA8" w:rsidP="0079038A">
            <w:pPr>
              <w:spacing w:after="0" w:line="240" w:lineRule="auto"/>
              <w:jc w:val="center"/>
              <w:rPr>
                <w:rFonts w:ascii="Tahoma" w:eastAsia="Times New Roman" w:hAnsi="Tahoma" w:cs="Tahoma"/>
                <w:color w:val="000000" w:themeColor="text1"/>
                <w:sz w:val="24"/>
                <w:szCs w:val="24"/>
                <w:lang w:eastAsia="tr-TR"/>
              </w:rPr>
            </w:pPr>
          </w:p>
          <w:p w:rsidR="0079038A" w:rsidRPr="000C4FA8" w:rsidRDefault="000C4FA8" w:rsidP="000C4FA8">
            <w:pPr>
              <w:rPr>
                <w:rFonts w:ascii="Tahoma" w:eastAsia="Times New Roman" w:hAnsi="Tahoma" w:cs="Tahoma"/>
                <w:sz w:val="24"/>
                <w:szCs w:val="24"/>
                <w:lang w:eastAsia="tr-TR"/>
              </w:rPr>
            </w:pPr>
            <w:r>
              <w:rPr>
                <w:rFonts w:ascii="Tahoma" w:eastAsia="Times New Roman" w:hAnsi="Tahoma" w:cs="Tahoma"/>
                <w:sz w:val="24"/>
                <w:szCs w:val="24"/>
                <w:lang w:eastAsia="tr-TR"/>
              </w:rPr>
              <w:t>5</w:t>
            </w:r>
          </w:p>
        </w:tc>
        <w:tc>
          <w:tcPr>
            <w:tcW w:w="752" w:type="dxa"/>
            <w:tcBorders>
              <w:top w:val="nil"/>
              <w:left w:val="nil"/>
              <w:bottom w:val="single" w:sz="4" w:space="0" w:color="auto"/>
              <w:right w:val="single" w:sz="4" w:space="0" w:color="auto"/>
            </w:tcBorders>
            <w:shd w:val="clear" w:color="000000" w:fill="EAF1DD"/>
          </w:tcPr>
          <w:p w:rsidR="000C4FA8" w:rsidRDefault="000C4FA8" w:rsidP="0079038A">
            <w:pPr>
              <w:spacing w:after="0" w:line="240" w:lineRule="auto"/>
              <w:jc w:val="center"/>
              <w:rPr>
                <w:rFonts w:ascii="Tahoma" w:eastAsia="Times New Roman" w:hAnsi="Tahoma" w:cs="Tahoma"/>
                <w:color w:val="000000" w:themeColor="text1"/>
                <w:sz w:val="24"/>
                <w:szCs w:val="24"/>
                <w:lang w:eastAsia="tr-TR"/>
              </w:rPr>
            </w:pPr>
          </w:p>
          <w:p w:rsidR="0079038A" w:rsidRPr="000C4FA8" w:rsidRDefault="000C4FA8" w:rsidP="000C4FA8">
            <w:pPr>
              <w:rPr>
                <w:rFonts w:ascii="Tahoma" w:eastAsia="Times New Roman" w:hAnsi="Tahoma" w:cs="Tahoma"/>
                <w:sz w:val="24"/>
                <w:szCs w:val="24"/>
                <w:lang w:eastAsia="tr-TR"/>
              </w:rPr>
            </w:pPr>
            <w:r>
              <w:rPr>
                <w:rFonts w:ascii="Tahoma" w:eastAsia="Times New Roman" w:hAnsi="Tahoma" w:cs="Tahoma"/>
                <w:sz w:val="24"/>
                <w:szCs w:val="24"/>
                <w:lang w:eastAsia="tr-TR"/>
              </w:rPr>
              <w:t>5</w:t>
            </w:r>
          </w:p>
        </w:tc>
      </w:tr>
      <w:tr w:rsidR="0079038A" w:rsidRPr="00120609" w:rsidTr="0079038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0C4FA8" w:rsidRPr="000C4FA8" w:rsidRDefault="000C4FA8" w:rsidP="000C4FA8">
            <w:pPr>
              <w:jc w:val="both"/>
              <w:rPr>
                <w:rFonts w:ascii="Times New Roman" w:hAnsi="Times New Roman"/>
                <w:b/>
                <w:color w:val="800080"/>
                <w:sz w:val="24"/>
                <w:szCs w:val="24"/>
              </w:rPr>
            </w:pPr>
            <w:r w:rsidRPr="000C4FA8">
              <w:rPr>
                <w:rFonts w:ascii="Times New Roman" w:hAnsi="Times New Roman"/>
                <w:sz w:val="24"/>
                <w:szCs w:val="24"/>
              </w:rPr>
              <w:t>Dilek ve şikayet panolarının konulması</w:t>
            </w:r>
          </w:p>
          <w:p w:rsidR="0079038A" w:rsidRPr="00120609" w:rsidRDefault="0079038A" w:rsidP="0079038A">
            <w:pPr>
              <w:spacing w:after="0" w:line="240" w:lineRule="auto"/>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E27730" w:rsidP="00057282">
            <w:pPr>
              <w:spacing w:after="0" w:line="240" w:lineRule="auto"/>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1</w:t>
            </w: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0C4FA8" w:rsidP="00057282">
            <w:pPr>
              <w:spacing w:after="0" w:line="240" w:lineRule="auto"/>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1</w:t>
            </w:r>
          </w:p>
        </w:tc>
        <w:tc>
          <w:tcPr>
            <w:tcW w:w="752" w:type="dxa"/>
            <w:tcBorders>
              <w:top w:val="nil"/>
              <w:left w:val="nil"/>
              <w:bottom w:val="single" w:sz="4" w:space="0" w:color="auto"/>
              <w:right w:val="single" w:sz="4" w:space="0" w:color="auto"/>
            </w:tcBorders>
            <w:shd w:val="clear" w:color="000000" w:fill="EAF1DD"/>
          </w:tcPr>
          <w:p w:rsidR="0079038A" w:rsidRDefault="0079038A" w:rsidP="00057282">
            <w:pPr>
              <w:spacing w:after="0" w:line="240" w:lineRule="auto"/>
              <w:rPr>
                <w:rFonts w:ascii="Tahoma" w:eastAsia="Times New Roman" w:hAnsi="Tahoma" w:cs="Tahoma"/>
                <w:color w:val="000000" w:themeColor="text1"/>
                <w:sz w:val="24"/>
                <w:szCs w:val="24"/>
                <w:lang w:eastAsia="tr-TR"/>
              </w:rPr>
            </w:pPr>
          </w:p>
          <w:p w:rsidR="000C4FA8" w:rsidRPr="00120609" w:rsidRDefault="000C4FA8" w:rsidP="00057282">
            <w:pPr>
              <w:spacing w:after="0" w:line="240" w:lineRule="auto"/>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1</w:t>
            </w:r>
          </w:p>
        </w:tc>
        <w:tc>
          <w:tcPr>
            <w:tcW w:w="752" w:type="dxa"/>
            <w:tcBorders>
              <w:top w:val="nil"/>
              <w:left w:val="nil"/>
              <w:bottom w:val="single" w:sz="4" w:space="0" w:color="auto"/>
              <w:right w:val="single" w:sz="4" w:space="0" w:color="auto"/>
            </w:tcBorders>
            <w:shd w:val="clear" w:color="000000" w:fill="EAF1DD"/>
          </w:tcPr>
          <w:p w:rsidR="000C4FA8" w:rsidRDefault="000C4FA8" w:rsidP="00057282">
            <w:pPr>
              <w:spacing w:after="0" w:line="240" w:lineRule="auto"/>
              <w:rPr>
                <w:rFonts w:ascii="Tahoma" w:eastAsia="Times New Roman" w:hAnsi="Tahoma" w:cs="Tahoma"/>
                <w:color w:val="000000" w:themeColor="text1"/>
                <w:sz w:val="24"/>
                <w:szCs w:val="24"/>
                <w:lang w:eastAsia="tr-TR"/>
              </w:rPr>
            </w:pPr>
          </w:p>
          <w:p w:rsidR="0079038A" w:rsidRPr="00120609" w:rsidRDefault="000C4FA8" w:rsidP="00057282">
            <w:pPr>
              <w:spacing w:after="0" w:line="240" w:lineRule="auto"/>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1</w:t>
            </w:r>
          </w:p>
        </w:tc>
        <w:tc>
          <w:tcPr>
            <w:tcW w:w="752" w:type="dxa"/>
            <w:tcBorders>
              <w:top w:val="nil"/>
              <w:left w:val="nil"/>
              <w:bottom w:val="single" w:sz="4" w:space="0" w:color="auto"/>
              <w:right w:val="single" w:sz="4" w:space="0" w:color="auto"/>
            </w:tcBorders>
            <w:shd w:val="clear" w:color="000000" w:fill="EAF1DD"/>
          </w:tcPr>
          <w:p w:rsidR="000C4FA8" w:rsidRDefault="000C4FA8" w:rsidP="00057282">
            <w:pPr>
              <w:spacing w:after="0" w:line="240" w:lineRule="auto"/>
              <w:rPr>
                <w:rFonts w:ascii="Tahoma" w:eastAsia="Times New Roman" w:hAnsi="Tahoma" w:cs="Tahoma"/>
                <w:color w:val="000000" w:themeColor="text1"/>
                <w:sz w:val="24"/>
                <w:szCs w:val="24"/>
                <w:lang w:eastAsia="tr-TR"/>
              </w:rPr>
            </w:pPr>
          </w:p>
          <w:p w:rsidR="0079038A" w:rsidRPr="00120609" w:rsidRDefault="000C4FA8" w:rsidP="00057282">
            <w:pPr>
              <w:spacing w:after="0" w:line="240" w:lineRule="auto"/>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1</w:t>
            </w:r>
          </w:p>
        </w:tc>
        <w:tc>
          <w:tcPr>
            <w:tcW w:w="752" w:type="dxa"/>
            <w:tcBorders>
              <w:top w:val="nil"/>
              <w:left w:val="nil"/>
              <w:bottom w:val="single" w:sz="4" w:space="0" w:color="auto"/>
              <w:right w:val="single" w:sz="4" w:space="0" w:color="auto"/>
            </w:tcBorders>
            <w:shd w:val="clear" w:color="000000" w:fill="EAF1DD"/>
          </w:tcPr>
          <w:p w:rsidR="000C4FA8" w:rsidRDefault="000C4FA8" w:rsidP="00057282">
            <w:pPr>
              <w:spacing w:after="0" w:line="240" w:lineRule="auto"/>
              <w:rPr>
                <w:rFonts w:ascii="Tahoma" w:eastAsia="Times New Roman" w:hAnsi="Tahoma" w:cs="Tahoma"/>
                <w:color w:val="000000" w:themeColor="text1"/>
                <w:sz w:val="24"/>
                <w:szCs w:val="24"/>
                <w:lang w:eastAsia="tr-TR"/>
              </w:rPr>
            </w:pPr>
          </w:p>
          <w:p w:rsidR="0079038A" w:rsidRPr="00120609" w:rsidRDefault="000C4FA8" w:rsidP="00057282">
            <w:pPr>
              <w:spacing w:after="0" w:line="240" w:lineRule="auto"/>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1</w:t>
            </w:r>
          </w:p>
        </w:tc>
      </w:tr>
      <w:tr w:rsidR="0079038A" w:rsidRPr="00120609" w:rsidTr="0079038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Pr="00124241" w:rsidRDefault="0079038A" w:rsidP="0079038A">
            <w:pPr>
              <w:spacing w:after="0" w:line="240" w:lineRule="auto"/>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79038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Default="0079038A" w:rsidP="0079038A">
            <w:pPr>
              <w:spacing w:after="0" w:line="240" w:lineRule="auto"/>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79038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79038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bl>
    <w:p w:rsidR="0079038A" w:rsidRDefault="0079038A" w:rsidP="0079038A">
      <w:pPr>
        <w:jc w:val="both"/>
        <w:rPr>
          <w:rFonts w:ascii="Tahoma" w:hAnsi="Tahoma" w:cs="Tahoma"/>
          <w:color w:val="000000" w:themeColor="text1"/>
          <w:sz w:val="24"/>
          <w:szCs w:val="24"/>
        </w:rPr>
      </w:pPr>
    </w:p>
    <w:p w:rsidR="0079038A" w:rsidRDefault="0079038A" w:rsidP="0079038A">
      <w:pPr>
        <w:jc w:val="both"/>
        <w:rPr>
          <w:rFonts w:ascii="Tahoma" w:hAnsi="Tahoma" w:cs="Tahoma"/>
          <w:color w:val="000000" w:themeColor="text1"/>
          <w:sz w:val="24"/>
          <w:szCs w:val="24"/>
        </w:rPr>
      </w:pPr>
    </w:p>
    <w:p w:rsidR="0079038A" w:rsidRDefault="0079038A" w:rsidP="0079038A">
      <w:pPr>
        <w:jc w:val="both"/>
        <w:rPr>
          <w:rFonts w:ascii="Tahoma" w:hAnsi="Tahoma" w:cs="Tahoma"/>
          <w:color w:val="000000" w:themeColor="text1"/>
          <w:sz w:val="24"/>
          <w:szCs w:val="24"/>
        </w:rPr>
      </w:pPr>
    </w:p>
    <w:p w:rsidR="0079038A" w:rsidRDefault="0079038A" w:rsidP="0079038A">
      <w:pPr>
        <w:jc w:val="both"/>
        <w:rPr>
          <w:rFonts w:ascii="Tahoma" w:hAnsi="Tahoma" w:cs="Tahoma"/>
          <w:color w:val="000000" w:themeColor="text1"/>
          <w:sz w:val="24"/>
          <w:szCs w:val="24"/>
        </w:rPr>
      </w:pPr>
    </w:p>
    <w:p w:rsidR="0079038A" w:rsidRPr="0079038A" w:rsidRDefault="0079038A" w:rsidP="0079038A">
      <w:pPr>
        <w:rPr>
          <w:rFonts w:ascii="Tahoma" w:hAnsi="Tahoma" w:cs="Tahoma"/>
          <w:b/>
          <w:color w:val="0070C0"/>
          <w:sz w:val="24"/>
          <w:szCs w:val="24"/>
          <w:u w:val="single"/>
        </w:rPr>
      </w:pPr>
      <w:r>
        <w:rPr>
          <w:rFonts w:ascii="Tahoma" w:hAnsi="Tahoma" w:cs="Tahoma"/>
          <w:b/>
          <w:color w:val="0070C0"/>
          <w:sz w:val="24"/>
          <w:szCs w:val="24"/>
          <w:u w:val="single"/>
        </w:rPr>
        <w:t>2.1.</w:t>
      </w:r>
      <w:r w:rsidRPr="002F0764">
        <w:rPr>
          <w:rFonts w:ascii="Tahoma" w:hAnsi="Tahoma" w:cs="Tahoma"/>
          <w:b/>
          <w:color w:val="0070C0"/>
          <w:sz w:val="24"/>
          <w:szCs w:val="24"/>
          <w:u w:val="single"/>
        </w:rPr>
        <w:t>TEDBİRLER</w:t>
      </w:r>
    </w:p>
    <w:tbl>
      <w:tblPr>
        <w:tblStyle w:val="TabloKlavuzu"/>
        <w:tblW w:w="0" w:type="auto"/>
        <w:tblLook w:val="04A0"/>
      </w:tblPr>
      <w:tblGrid>
        <w:gridCol w:w="1163"/>
        <w:gridCol w:w="3669"/>
        <w:gridCol w:w="2504"/>
        <w:gridCol w:w="1952"/>
      </w:tblGrid>
      <w:tr w:rsidR="0079038A" w:rsidTr="0079038A">
        <w:tc>
          <w:tcPr>
            <w:tcW w:w="1163" w:type="dxa"/>
            <w:vAlign w:val="center"/>
          </w:tcPr>
          <w:p w:rsidR="0079038A" w:rsidRPr="00257810" w:rsidRDefault="0079038A" w:rsidP="0079038A">
            <w:pPr>
              <w:jc w:val="center"/>
              <w:rPr>
                <w:rFonts w:ascii="Tahoma" w:hAnsi="Tahoma" w:cs="Tahoma"/>
                <w:b/>
                <w:color w:val="0070C0"/>
                <w:sz w:val="24"/>
                <w:szCs w:val="24"/>
              </w:rPr>
            </w:pPr>
            <w:r w:rsidRPr="00257810">
              <w:rPr>
                <w:rFonts w:ascii="Tahoma" w:hAnsi="Tahoma" w:cs="Tahoma"/>
                <w:b/>
                <w:color w:val="0070C0"/>
                <w:sz w:val="24"/>
                <w:szCs w:val="24"/>
              </w:rPr>
              <w:t>SIRA NO</w:t>
            </w:r>
          </w:p>
        </w:tc>
        <w:tc>
          <w:tcPr>
            <w:tcW w:w="3669" w:type="dxa"/>
            <w:vAlign w:val="center"/>
          </w:tcPr>
          <w:p w:rsidR="0079038A" w:rsidRPr="00257810" w:rsidRDefault="0079038A" w:rsidP="0079038A">
            <w:pPr>
              <w:jc w:val="center"/>
              <w:rPr>
                <w:rFonts w:ascii="Tahoma" w:hAnsi="Tahoma" w:cs="Tahoma"/>
                <w:b/>
                <w:color w:val="0070C0"/>
                <w:sz w:val="24"/>
                <w:szCs w:val="24"/>
              </w:rPr>
            </w:pPr>
            <w:r w:rsidRPr="00257810">
              <w:rPr>
                <w:rFonts w:ascii="Tahoma" w:hAnsi="Tahoma" w:cs="Tahoma"/>
                <w:b/>
                <w:color w:val="0070C0"/>
                <w:sz w:val="24"/>
                <w:szCs w:val="24"/>
              </w:rPr>
              <w:t>TEDBİR</w:t>
            </w:r>
          </w:p>
        </w:tc>
        <w:tc>
          <w:tcPr>
            <w:tcW w:w="2504" w:type="dxa"/>
            <w:vAlign w:val="center"/>
          </w:tcPr>
          <w:p w:rsidR="0079038A" w:rsidRPr="00257810" w:rsidRDefault="0079038A" w:rsidP="0079038A">
            <w:pPr>
              <w:jc w:val="center"/>
              <w:rPr>
                <w:rFonts w:ascii="Tahoma" w:hAnsi="Tahoma" w:cs="Tahoma"/>
                <w:b/>
                <w:color w:val="0070C0"/>
                <w:sz w:val="24"/>
                <w:szCs w:val="24"/>
              </w:rPr>
            </w:pPr>
            <w:r w:rsidRPr="00257810">
              <w:rPr>
                <w:rFonts w:ascii="Tahoma" w:hAnsi="Tahoma" w:cs="Tahoma"/>
                <w:b/>
                <w:color w:val="0070C0"/>
                <w:sz w:val="24"/>
                <w:szCs w:val="24"/>
              </w:rPr>
              <w:t>SORUMLU BİRİM</w:t>
            </w:r>
            <w:r>
              <w:rPr>
                <w:rFonts w:ascii="Tahoma" w:hAnsi="Tahoma" w:cs="Tahoma"/>
                <w:b/>
                <w:color w:val="0070C0"/>
                <w:sz w:val="24"/>
                <w:szCs w:val="24"/>
              </w:rPr>
              <w:t>/KİŞİ</w:t>
            </w:r>
          </w:p>
        </w:tc>
        <w:tc>
          <w:tcPr>
            <w:tcW w:w="1952" w:type="dxa"/>
            <w:vAlign w:val="center"/>
          </w:tcPr>
          <w:p w:rsidR="0079038A" w:rsidRPr="00257810" w:rsidRDefault="0079038A" w:rsidP="0079038A">
            <w:pPr>
              <w:jc w:val="center"/>
              <w:rPr>
                <w:rFonts w:ascii="Tahoma" w:hAnsi="Tahoma" w:cs="Tahoma"/>
                <w:b/>
                <w:color w:val="0070C0"/>
                <w:sz w:val="24"/>
                <w:szCs w:val="24"/>
              </w:rPr>
            </w:pPr>
            <w:r>
              <w:rPr>
                <w:rFonts w:ascii="Tahoma" w:hAnsi="Tahoma" w:cs="Tahoma"/>
                <w:b/>
                <w:color w:val="0070C0"/>
                <w:sz w:val="24"/>
                <w:szCs w:val="24"/>
              </w:rPr>
              <w:t>MALİYET</w:t>
            </w: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1</w:t>
            </w:r>
          </w:p>
        </w:tc>
        <w:tc>
          <w:tcPr>
            <w:tcW w:w="3669" w:type="dxa"/>
          </w:tcPr>
          <w:p w:rsidR="000C4FA8" w:rsidRPr="000C4FA8" w:rsidRDefault="000C4FA8" w:rsidP="000C4FA8">
            <w:pPr>
              <w:jc w:val="both"/>
              <w:rPr>
                <w:rFonts w:ascii="Times New Roman" w:hAnsi="Times New Roman"/>
                <w:bCs/>
                <w:iCs/>
                <w:color w:val="000000"/>
                <w:sz w:val="24"/>
                <w:szCs w:val="24"/>
              </w:rPr>
            </w:pPr>
            <w:r w:rsidRPr="000C4FA8">
              <w:rPr>
                <w:rFonts w:ascii="Times New Roman" w:hAnsi="Times New Roman"/>
                <w:sz w:val="24"/>
                <w:szCs w:val="24"/>
              </w:rPr>
              <w:t>Okulun fiziki ihtiyaçlarının belirlenmesi</w:t>
            </w:r>
          </w:p>
          <w:p w:rsidR="0079038A" w:rsidRPr="0005393A" w:rsidRDefault="0079038A" w:rsidP="0079038A">
            <w:pPr>
              <w:ind w:left="-108"/>
              <w:rPr>
                <w:rFonts w:ascii="Tahoma" w:eastAsiaTheme="minorEastAsia" w:hAnsi="Tahoma" w:cs="Tahoma"/>
                <w:color w:val="000000" w:themeColor="text1"/>
                <w:sz w:val="24"/>
                <w:szCs w:val="24"/>
                <w:lang w:eastAsia="tr-TR"/>
              </w:rPr>
            </w:pPr>
          </w:p>
        </w:tc>
        <w:tc>
          <w:tcPr>
            <w:tcW w:w="2504" w:type="dxa"/>
            <w:vAlign w:val="center"/>
          </w:tcPr>
          <w:p w:rsidR="0079038A" w:rsidRDefault="000C4FA8" w:rsidP="0079038A">
            <w:pPr>
              <w:jc w:val="center"/>
              <w:rPr>
                <w:rFonts w:ascii="Tahoma" w:hAnsi="Tahoma" w:cs="Tahoma"/>
                <w:b/>
                <w:color w:val="000000" w:themeColor="text1"/>
                <w:sz w:val="24"/>
                <w:szCs w:val="24"/>
              </w:rPr>
            </w:pPr>
            <w:r>
              <w:rPr>
                <w:rFonts w:ascii="Tahoma" w:hAnsi="Tahoma" w:cs="Tahoma"/>
                <w:b/>
                <w:color w:val="000000" w:themeColor="text1"/>
                <w:sz w:val="24"/>
                <w:szCs w:val="24"/>
              </w:rPr>
              <w:t>Okul müdürü</w:t>
            </w:r>
          </w:p>
        </w:tc>
        <w:tc>
          <w:tcPr>
            <w:tcW w:w="1952" w:type="dxa"/>
          </w:tcPr>
          <w:p w:rsidR="0079038A" w:rsidRDefault="000C4FA8" w:rsidP="0079038A">
            <w:pPr>
              <w:jc w:val="center"/>
              <w:rPr>
                <w:rFonts w:ascii="Tahoma" w:hAnsi="Tahoma" w:cs="Tahoma"/>
                <w:b/>
                <w:color w:val="000000" w:themeColor="text1"/>
                <w:sz w:val="24"/>
                <w:szCs w:val="24"/>
              </w:rPr>
            </w:pPr>
            <w:r>
              <w:rPr>
                <w:rFonts w:ascii="Tahoma" w:hAnsi="Tahoma" w:cs="Tahoma"/>
                <w:b/>
                <w:color w:val="000000" w:themeColor="text1"/>
                <w:sz w:val="24"/>
                <w:szCs w:val="24"/>
              </w:rPr>
              <w:t>-</w:t>
            </w: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2</w:t>
            </w:r>
          </w:p>
        </w:tc>
        <w:tc>
          <w:tcPr>
            <w:tcW w:w="3669" w:type="dxa"/>
          </w:tcPr>
          <w:p w:rsidR="000C4FA8" w:rsidRPr="000C4FA8" w:rsidRDefault="000C4FA8" w:rsidP="000C4FA8">
            <w:pPr>
              <w:jc w:val="both"/>
              <w:rPr>
                <w:rFonts w:ascii="Times New Roman" w:hAnsi="Times New Roman"/>
                <w:b/>
                <w:color w:val="800080"/>
                <w:sz w:val="24"/>
                <w:szCs w:val="24"/>
              </w:rPr>
            </w:pPr>
            <w:r w:rsidRPr="000C4FA8">
              <w:rPr>
                <w:rFonts w:ascii="Times New Roman" w:hAnsi="Times New Roman"/>
                <w:sz w:val="24"/>
                <w:szCs w:val="24"/>
              </w:rPr>
              <w:t>Dilek ve şikayet panolarının konulması</w:t>
            </w:r>
          </w:p>
          <w:p w:rsidR="0079038A" w:rsidRPr="0005393A" w:rsidRDefault="0079038A" w:rsidP="0079038A">
            <w:pPr>
              <w:ind w:left="-108"/>
              <w:rPr>
                <w:rFonts w:ascii="Tahoma" w:eastAsiaTheme="minorEastAsia" w:hAnsi="Tahoma" w:cs="Tahoma"/>
                <w:color w:val="000000" w:themeColor="text1"/>
                <w:sz w:val="24"/>
                <w:szCs w:val="24"/>
                <w:lang w:eastAsia="tr-TR"/>
              </w:rPr>
            </w:pPr>
          </w:p>
        </w:tc>
        <w:tc>
          <w:tcPr>
            <w:tcW w:w="2504" w:type="dxa"/>
            <w:vAlign w:val="center"/>
          </w:tcPr>
          <w:p w:rsidR="0079038A" w:rsidRDefault="000C4FA8" w:rsidP="0079038A">
            <w:pPr>
              <w:jc w:val="center"/>
              <w:rPr>
                <w:rFonts w:ascii="Tahoma" w:hAnsi="Tahoma" w:cs="Tahoma"/>
                <w:b/>
                <w:color w:val="000000" w:themeColor="text1"/>
                <w:sz w:val="24"/>
                <w:szCs w:val="24"/>
              </w:rPr>
            </w:pPr>
            <w:r>
              <w:rPr>
                <w:rFonts w:ascii="Tahoma" w:hAnsi="Tahoma" w:cs="Tahoma"/>
                <w:b/>
                <w:color w:val="000000" w:themeColor="text1"/>
                <w:sz w:val="24"/>
                <w:szCs w:val="24"/>
              </w:rPr>
              <w:t>Okul müdürü</w:t>
            </w:r>
          </w:p>
        </w:tc>
        <w:tc>
          <w:tcPr>
            <w:tcW w:w="1952" w:type="dxa"/>
          </w:tcPr>
          <w:p w:rsidR="0079038A" w:rsidRDefault="000C4FA8" w:rsidP="0079038A">
            <w:pPr>
              <w:jc w:val="center"/>
              <w:rPr>
                <w:rFonts w:ascii="Tahoma" w:hAnsi="Tahoma" w:cs="Tahoma"/>
                <w:b/>
                <w:color w:val="000000" w:themeColor="text1"/>
                <w:sz w:val="24"/>
                <w:szCs w:val="24"/>
              </w:rPr>
            </w:pPr>
            <w:r>
              <w:rPr>
                <w:rFonts w:ascii="Tahoma" w:hAnsi="Tahoma" w:cs="Tahoma"/>
                <w:b/>
                <w:color w:val="000000" w:themeColor="text1"/>
                <w:sz w:val="24"/>
                <w:szCs w:val="24"/>
              </w:rPr>
              <w:t>-</w:t>
            </w: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3</w:t>
            </w:r>
          </w:p>
        </w:tc>
        <w:tc>
          <w:tcPr>
            <w:tcW w:w="3669" w:type="dxa"/>
          </w:tcPr>
          <w:p w:rsidR="000C4FA8" w:rsidRPr="000C4FA8" w:rsidRDefault="000C4FA8" w:rsidP="000C4FA8">
            <w:pPr>
              <w:jc w:val="both"/>
              <w:rPr>
                <w:rFonts w:ascii="Times New Roman" w:hAnsi="Times New Roman"/>
                <w:b/>
                <w:color w:val="800080"/>
                <w:sz w:val="24"/>
                <w:szCs w:val="24"/>
              </w:rPr>
            </w:pPr>
            <w:r w:rsidRPr="000C4FA8">
              <w:rPr>
                <w:rFonts w:ascii="Times New Roman" w:hAnsi="Times New Roman"/>
                <w:sz w:val="24"/>
                <w:szCs w:val="24"/>
              </w:rPr>
              <w:t>Okulumuz bahçesinin düzenlenmesi</w:t>
            </w:r>
          </w:p>
          <w:p w:rsidR="0079038A" w:rsidRPr="009C6905" w:rsidRDefault="0079038A" w:rsidP="0079038A">
            <w:pPr>
              <w:ind w:left="-108"/>
              <w:rPr>
                <w:rFonts w:ascii="Tahoma" w:eastAsia="Times New Roman" w:hAnsi="Tahoma" w:cs="Tahoma"/>
                <w:color w:val="000000"/>
                <w:sz w:val="24"/>
                <w:szCs w:val="24"/>
                <w:lang w:eastAsia="tr-TR"/>
              </w:rPr>
            </w:pPr>
          </w:p>
        </w:tc>
        <w:tc>
          <w:tcPr>
            <w:tcW w:w="2504" w:type="dxa"/>
            <w:vAlign w:val="center"/>
          </w:tcPr>
          <w:p w:rsidR="0079038A" w:rsidRDefault="000C4FA8" w:rsidP="0079038A">
            <w:pPr>
              <w:jc w:val="center"/>
              <w:rPr>
                <w:rFonts w:ascii="Tahoma" w:hAnsi="Tahoma" w:cs="Tahoma"/>
                <w:b/>
                <w:color w:val="000000" w:themeColor="text1"/>
                <w:sz w:val="24"/>
                <w:szCs w:val="24"/>
              </w:rPr>
            </w:pPr>
            <w:r>
              <w:rPr>
                <w:rFonts w:ascii="Tahoma" w:hAnsi="Tahoma" w:cs="Tahoma"/>
                <w:b/>
                <w:color w:val="000000" w:themeColor="text1"/>
                <w:sz w:val="24"/>
                <w:szCs w:val="24"/>
              </w:rPr>
              <w:t>Okul müdürü</w:t>
            </w:r>
          </w:p>
        </w:tc>
        <w:tc>
          <w:tcPr>
            <w:tcW w:w="1952" w:type="dxa"/>
          </w:tcPr>
          <w:p w:rsidR="0079038A" w:rsidRDefault="000C4FA8" w:rsidP="0079038A">
            <w:pPr>
              <w:jc w:val="center"/>
              <w:rPr>
                <w:rFonts w:ascii="Tahoma" w:hAnsi="Tahoma" w:cs="Tahoma"/>
                <w:b/>
                <w:color w:val="000000" w:themeColor="text1"/>
                <w:sz w:val="24"/>
                <w:szCs w:val="24"/>
              </w:rPr>
            </w:pPr>
            <w:r>
              <w:rPr>
                <w:rFonts w:ascii="Tahoma" w:hAnsi="Tahoma" w:cs="Tahoma"/>
                <w:b/>
                <w:color w:val="000000" w:themeColor="text1"/>
                <w:sz w:val="24"/>
                <w:szCs w:val="24"/>
              </w:rPr>
              <w:t>5000tl</w:t>
            </w: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4</w:t>
            </w:r>
          </w:p>
        </w:tc>
        <w:tc>
          <w:tcPr>
            <w:tcW w:w="3669" w:type="dxa"/>
          </w:tcPr>
          <w:p w:rsidR="0079038A" w:rsidRPr="009C6905" w:rsidRDefault="0079038A" w:rsidP="0079038A">
            <w:pPr>
              <w:ind w:left="-108"/>
              <w:rPr>
                <w:rFonts w:ascii="Tahoma" w:eastAsiaTheme="minorEastAsia" w:hAnsi="Tahoma" w:cs="Tahoma"/>
                <w:color w:val="000000" w:themeColor="text1"/>
                <w:sz w:val="24"/>
                <w:szCs w:val="24"/>
                <w:lang w:eastAsia="tr-TR"/>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5</w:t>
            </w:r>
          </w:p>
        </w:tc>
        <w:tc>
          <w:tcPr>
            <w:tcW w:w="3669" w:type="dxa"/>
            <w:vAlign w:val="center"/>
          </w:tcPr>
          <w:p w:rsidR="0079038A" w:rsidRPr="00447025" w:rsidRDefault="0079038A" w:rsidP="0079038A">
            <w:pPr>
              <w:autoSpaceDE w:val="0"/>
              <w:autoSpaceDN w:val="0"/>
              <w:adjustRightInd w:val="0"/>
              <w:ind w:left="-108"/>
              <w:rPr>
                <w:rFonts w:ascii="Tahoma" w:hAnsi="Tahoma" w:cs="Tahoma"/>
                <w:color w:val="000000" w:themeColor="text1"/>
                <w:sz w:val="24"/>
                <w:szCs w:val="24"/>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6</w:t>
            </w:r>
          </w:p>
        </w:tc>
        <w:tc>
          <w:tcPr>
            <w:tcW w:w="3669" w:type="dxa"/>
            <w:vAlign w:val="center"/>
          </w:tcPr>
          <w:p w:rsidR="0079038A" w:rsidRPr="00B00614" w:rsidRDefault="0079038A" w:rsidP="0079038A">
            <w:pPr>
              <w:autoSpaceDE w:val="0"/>
              <w:autoSpaceDN w:val="0"/>
              <w:adjustRightInd w:val="0"/>
              <w:ind w:left="-108"/>
              <w:rPr>
                <w:rFonts w:ascii="Tahoma" w:hAnsi="Tahoma" w:cs="Tahoma"/>
                <w:color w:val="000000" w:themeColor="text1"/>
                <w:sz w:val="24"/>
                <w:szCs w:val="24"/>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7</w:t>
            </w:r>
          </w:p>
        </w:tc>
        <w:tc>
          <w:tcPr>
            <w:tcW w:w="3669" w:type="dxa"/>
          </w:tcPr>
          <w:p w:rsidR="0079038A" w:rsidRPr="00B00614" w:rsidRDefault="0079038A" w:rsidP="0079038A">
            <w:pPr>
              <w:autoSpaceDE w:val="0"/>
              <w:autoSpaceDN w:val="0"/>
              <w:adjustRightInd w:val="0"/>
              <w:ind w:left="-108"/>
              <w:rPr>
                <w:rFonts w:ascii="Tahoma" w:eastAsia="Calibri" w:hAnsi="Tahoma" w:cs="Tahoma"/>
                <w:color w:val="000000"/>
                <w:sz w:val="24"/>
                <w:szCs w:val="24"/>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bl>
    <w:p w:rsidR="0079038A" w:rsidRDefault="0079038A" w:rsidP="0079038A">
      <w:pPr>
        <w:rPr>
          <w:rFonts w:ascii="Tahoma" w:hAnsi="Tahoma" w:cs="Tahoma"/>
          <w:b/>
          <w:color w:val="000000" w:themeColor="text1"/>
          <w:sz w:val="24"/>
          <w:szCs w:val="24"/>
        </w:rPr>
      </w:pPr>
    </w:p>
    <w:p w:rsidR="0079038A" w:rsidRPr="00B525AA" w:rsidRDefault="0079038A" w:rsidP="0079038A">
      <w:pPr>
        <w:rPr>
          <w:rFonts w:ascii="Tahoma" w:hAnsi="Tahoma" w:cs="Tahoma"/>
          <w:b/>
          <w:color w:val="000000" w:themeColor="text1"/>
          <w:sz w:val="24"/>
          <w:szCs w:val="24"/>
        </w:rPr>
      </w:pPr>
    </w:p>
    <w:p w:rsidR="0079038A" w:rsidRPr="00B525AA" w:rsidRDefault="0079038A" w:rsidP="0079038A">
      <w:pPr>
        <w:rPr>
          <w:rFonts w:ascii="Tahoma" w:hAnsi="Tahoma" w:cs="Tahoma"/>
          <w:b/>
          <w:color w:val="000000" w:themeColor="text1"/>
          <w:sz w:val="24"/>
          <w:szCs w:val="24"/>
        </w:rPr>
      </w:pPr>
      <w:r w:rsidRPr="00BD15F6">
        <w:rPr>
          <w:rFonts w:ascii="Tahoma" w:hAnsi="Tahoma" w:cs="Tahoma"/>
          <w:b/>
          <w:color w:val="0070C0"/>
          <w:sz w:val="24"/>
          <w:szCs w:val="24"/>
          <w:u w:val="single"/>
        </w:rPr>
        <w:t xml:space="preserve"> </w:t>
      </w:r>
    </w:p>
    <w:p w:rsidR="0079038A" w:rsidRDefault="0079038A" w:rsidP="0079038A">
      <w:pPr>
        <w:rPr>
          <w:rFonts w:ascii="Tahoma" w:hAnsi="Tahoma" w:cs="Tahoma"/>
          <w:lang w:eastAsia="tr-TR"/>
        </w:rPr>
      </w:pPr>
    </w:p>
    <w:p w:rsidR="0079038A" w:rsidRDefault="0079038A" w:rsidP="0079038A">
      <w:pPr>
        <w:rPr>
          <w:rFonts w:ascii="Tahoma" w:hAnsi="Tahoma" w:cs="Tahoma"/>
          <w:lang w:eastAsia="tr-TR"/>
        </w:rPr>
      </w:pPr>
    </w:p>
    <w:p w:rsidR="00120609" w:rsidRDefault="00120609" w:rsidP="00B525AA">
      <w:pPr>
        <w:jc w:val="both"/>
        <w:rPr>
          <w:rFonts w:ascii="Tahoma" w:hAnsi="Tahoma" w:cs="Tahoma"/>
          <w:b/>
          <w:color w:val="0070C0"/>
          <w:sz w:val="24"/>
          <w:szCs w:val="24"/>
          <w:u w:val="single"/>
        </w:rPr>
      </w:pPr>
    </w:p>
    <w:p w:rsidR="00DC5C4A" w:rsidRDefault="00DC5C4A" w:rsidP="00B525AA">
      <w:pPr>
        <w:jc w:val="both"/>
        <w:rPr>
          <w:rFonts w:ascii="Tahoma" w:hAnsi="Tahoma" w:cs="Tahoma"/>
          <w:b/>
          <w:color w:val="0070C0"/>
          <w:sz w:val="24"/>
          <w:szCs w:val="24"/>
          <w:u w:val="single"/>
        </w:rPr>
      </w:pPr>
    </w:p>
    <w:p w:rsidR="006C3ECD" w:rsidRDefault="006C3ECD" w:rsidP="00B525AA">
      <w:pPr>
        <w:jc w:val="both"/>
        <w:rPr>
          <w:rFonts w:ascii="Tahoma" w:hAnsi="Tahoma" w:cs="Tahoma"/>
          <w:color w:val="000000" w:themeColor="text1"/>
          <w:sz w:val="24"/>
          <w:szCs w:val="24"/>
        </w:rPr>
      </w:pPr>
    </w:p>
    <w:p w:rsidR="006C3ECD" w:rsidRDefault="006C3ECD" w:rsidP="00B525AA">
      <w:pPr>
        <w:jc w:val="both"/>
        <w:rPr>
          <w:rFonts w:ascii="Tahoma" w:hAnsi="Tahoma" w:cs="Tahoma"/>
          <w:color w:val="000000" w:themeColor="text1"/>
          <w:sz w:val="24"/>
          <w:szCs w:val="24"/>
        </w:rPr>
      </w:pPr>
    </w:p>
    <w:p w:rsidR="006C3ECD" w:rsidRDefault="006C3ECD" w:rsidP="00B525AA">
      <w:pPr>
        <w:jc w:val="both"/>
        <w:rPr>
          <w:rFonts w:ascii="Tahoma" w:hAnsi="Tahoma" w:cs="Tahoma"/>
          <w:color w:val="000000" w:themeColor="text1"/>
          <w:sz w:val="24"/>
          <w:szCs w:val="24"/>
        </w:rPr>
      </w:pPr>
    </w:p>
    <w:p w:rsidR="006C3ECD" w:rsidRPr="00F4222C" w:rsidRDefault="006C3ECD" w:rsidP="00B525AA">
      <w:pPr>
        <w:jc w:val="both"/>
        <w:rPr>
          <w:rFonts w:ascii="Tahoma" w:hAnsi="Tahoma" w:cs="Tahoma"/>
          <w:color w:val="000000" w:themeColor="text1"/>
          <w:sz w:val="24"/>
          <w:szCs w:val="24"/>
        </w:rPr>
      </w:pPr>
    </w:p>
    <w:p w:rsidR="00124241" w:rsidRDefault="00124241" w:rsidP="00B525AA">
      <w:pPr>
        <w:jc w:val="both"/>
        <w:rPr>
          <w:rFonts w:ascii="Tahoma" w:hAnsi="Tahoma" w:cs="Tahoma"/>
          <w:b/>
          <w:sz w:val="24"/>
          <w:szCs w:val="24"/>
          <w:u w:val="single"/>
        </w:rPr>
      </w:pPr>
    </w:p>
    <w:p w:rsidR="00124241" w:rsidRDefault="00124241" w:rsidP="00B525AA">
      <w:pPr>
        <w:jc w:val="both"/>
        <w:rPr>
          <w:rFonts w:ascii="Tahoma" w:hAnsi="Tahoma" w:cs="Tahoma"/>
          <w:b/>
          <w:sz w:val="24"/>
          <w:szCs w:val="24"/>
          <w:u w:val="single"/>
        </w:rPr>
      </w:pPr>
    </w:p>
    <w:p w:rsidR="00B525AA" w:rsidRPr="00FC731A" w:rsidRDefault="00B525AA" w:rsidP="00B525AA">
      <w:pPr>
        <w:spacing w:line="240" w:lineRule="auto"/>
        <w:rPr>
          <w:rFonts w:ascii="Tahoma" w:hAnsi="Tahoma" w:cs="Tahoma"/>
          <w:color w:val="0070C0"/>
          <w:sz w:val="24"/>
          <w:szCs w:val="24"/>
        </w:rPr>
      </w:pPr>
      <w:r w:rsidRPr="00FC731A">
        <w:rPr>
          <w:rFonts w:ascii="Tahoma" w:hAnsi="Tahoma" w:cs="Tahoma"/>
          <w:b/>
          <w:color w:val="0070C0"/>
          <w:sz w:val="24"/>
          <w:szCs w:val="24"/>
          <w:u w:val="single"/>
        </w:rPr>
        <w:lastRenderedPageBreak/>
        <w:t>2.</w:t>
      </w:r>
      <w:r w:rsidR="006D1613" w:rsidRPr="00FC731A">
        <w:rPr>
          <w:rFonts w:ascii="Tahoma" w:hAnsi="Tahoma" w:cs="Tahoma"/>
          <w:b/>
          <w:color w:val="0070C0"/>
          <w:sz w:val="24"/>
          <w:szCs w:val="24"/>
          <w:u w:val="single"/>
        </w:rPr>
        <w:t>2 STRATEJİK</w:t>
      </w:r>
      <w:r w:rsidRPr="00FC731A">
        <w:rPr>
          <w:rFonts w:ascii="Tahoma" w:hAnsi="Tahoma" w:cs="Tahoma"/>
          <w:b/>
          <w:color w:val="0070C0"/>
          <w:sz w:val="24"/>
          <w:szCs w:val="24"/>
          <w:u w:val="single"/>
        </w:rPr>
        <w:t xml:space="preserve"> HEDEF:</w:t>
      </w:r>
      <w:r w:rsidRPr="00FC731A">
        <w:rPr>
          <w:rFonts w:ascii="Tahoma" w:hAnsi="Tahoma" w:cs="Tahoma"/>
          <w:color w:val="0070C0"/>
          <w:sz w:val="24"/>
          <w:szCs w:val="24"/>
        </w:rPr>
        <w:tab/>
      </w:r>
      <w:r w:rsidRPr="00FC731A">
        <w:rPr>
          <w:rFonts w:ascii="Tahoma" w:hAnsi="Tahoma" w:cs="Tahoma"/>
          <w:color w:val="0070C0"/>
          <w:sz w:val="24"/>
          <w:szCs w:val="24"/>
        </w:rPr>
        <w:tab/>
      </w:r>
    </w:p>
    <w:p w:rsidR="00144768" w:rsidRPr="00B524AA" w:rsidRDefault="0079038A" w:rsidP="00B524AA">
      <w:pPr>
        <w:spacing w:line="240" w:lineRule="auto"/>
        <w:jc w:val="both"/>
        <w:rPr>
          <w:rFonts w:ascii="Tahoma" w:hAnsi="Tahoma" w:cs="Tahoma"/>
          <w:sz w:val="24"/>
          <w:szCs w:val="24"/>
        </w:rPr>
      </w:pPr>
      <w:r>
        <w:rPr>
          <w:rFonts w:ascii="Tahoma" w:hAnsi="Tahoma" w:cs="Tahoma"/>
          <w:sz w:val="24"/>
          <w:szCs w:val="24"/>
        </w:rPr>
        <w:t>…………………………………………………………………….</w:t>
      </w:r>
    </w:p>
    <w:p w:rsidR="00144768" w:rsidRPr="00B525AA" w:rsidRDefault="00144768" w:rsidP="00B525AA">
      <w:pPr>
        <w:pStyle w:val="ListeParagraf"/>
        <w:spacing w:line="240" w:lineRule="auto"/>
        <w:ind w:left="426"/>
        <w:jc w:val="both"/>
        <w:rPr>
          <w:rFonts w:ascii="Tahoma" w:hAnsi="Tahoma" w:cs="Tahoma"/>
          <w:b/>
          <w:sz w:val="24"/>
          <w:szCs w:val="24"/>
        </w:rPr>
      </w:pPr>
    </w:p>
    <w:p w:rsidR="00B17588" w:rsidRDefault="00BD15F6" w:rsidP="00B525AA">
      <w:pPr>
        <w:jc w:val="both"/>
        <w:rPr>
          <w:rFonts w:ascii="Tahoma" w:hAnsi="Tahoma" w:cs="Tahoma"/>
          <w:b/>
          <w:color w:val="0070C0"/>
          <w:sz w:val="24"/>
          <w:szCs w:val="24"/>
          <w:u w:val="single"/>
        </w:rPr>
      </w:pPr>
      <w:r>
        <w:rPr>
          <w:rFonts w:ascii="Tahoma" w:hAnsi="Tahoma" w:cs="Tahoma"/>
          <w:b/>
          <w:color w:val="0070C0"/>
          <w:sz w:val="24"/>
          <w:szCs w:val="24"/>
          <w:u w:val="single"/>
        </w:rPr>
        <w:t xml:space="preserve">2.2 </w:t>
      </w:r>
      <w:r w:rsidR="00B525AA" w:rsidRPr="00FC731A">
        <w:rPr>
          <w:rFonts w:ascii="Tahoma" w:hAnsi="Tahoma" w:cs="Tahoma"/>
          <w:b/>
          <w:color w:val="0070C0"/>
          <w:sz w:val="24"/>
          <w:szCs w:val="24"/>
          <w:u w:val="single"/>
        </w:rPr>
        <w:t>PERFORMANS GÖSTERGE</w:t>
      </w:r>
      <w:r w:rsidR="00B17588">
        <w:rPr>
          <w:rFonts w:ascii="Tahoma" w:hAnsi="Tahoma" w:cs="Tahoma"/>
          <w:b/>
          <w:color w:val="0070C0"/>
          <w:sz w:val="24"/>
          <w:szCs w:val="24"/>
          <w:u w:val="single"/>
        </w:rPr>
        <w:t>LERİ</w:t>
      </w:r>
    </w:p>
    <w:tbl>
      <w:tblPr>
        <w:tblpPr w:leftFromText="141" w:rightFromText="141" w:vertAnchor="text" w:horzAnchor="margin" w:tblpXSpec="center" w:tblpY="349"/>
        <w:tblW w:w="10447" w:type="dxa"/>
        <w:tblCellMar>
          <w:left w:w="70" w:type="dxa"/>
          <w:right w:w="70" w:type="dxa"/>
        </w:tblCellMar>
        <w:tblLook w:val="04A0"/>
      </w:tblPr>
      <w:tblGrid>
        <w:gridCol w:w="1315"/>
        <w:gridCol w:w="3868"/>
        <w:gridCol w:w="752"/>
        <w:gridCol w:w="752"/>
        <w:gridCol w:w="752"/>
        <w:gridCol w:w="752"/>
        <w:gridCol w:w="752"/>
        <w:gridCol w:w="752"/>
        <w:gridCol w:w="752"/>
      </w:tblGrid>
      <w:tr w:rsidR="0079038A" w:rsidRPr="00120609" w:rsidTr="0079038A">
        <w:trPr>
          <w:trHeight w:val="600"/>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PERFORMANS GÖSTERGE</w:t>
            </w:r>
            <w:r>
              <w:rPr>
                <w:rFonts w:ascii="Tahoma" w:eastAsia="Times New Roman" w:hAnsi="Tahoma" w:cs="Tahoma"/>
                <w:b/>
                <w:bCs/>
                <w:color w:val="000000" w:themeColor="text1"/>
                <w:sz w:val="24"/>
                <w:szCs w:val="24"/>
                <w:lang w:eastAsia="tr-TR"/>
              </w:rPr>
              <w:t>LERİ</w:t>
            </w:r>
          </w:p>
        </w:tc>
        <w:tc>
          <w:tcPr>
            <w:tcW w:w="1504" w:type="dxa"/>
            <w:gridSpan w:val="2"/>
            <w:tcBorders>
              <w:top w:val="single" w:sz="4" w:space="0" w:color="auto"/>
              <w:left w:val="nil"/>
              <w:bottom w:val="single" w:sz="4" w:space="0" w:color="auto"/>
              <w:right w:val="single" w:sz="4" w:space="0" w:color="auto"/>
            </w:tcBorders>
            <w:shd w:val="clear" w:color="000000" w:fill="FDE9D9"/>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ÖNCEKİ YILLAR</w:t>
            </w:r>
          </w:p>
        </w:tc>
        <w:tc>
          <w:tcPr>
            <w:tcW w:w="3760" w:type="dxa"/>
            <w:gridSpan w:val="5"/>
            <w:tcBorders>
              <w:top w:val="single" w:sz="4" w:space="0" w:color="auto"/>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t xml:space="preserve">PERFORMAS </w:t>
            </w:r>
            <w:r w:rsidRPr="00120609">
              <w:rPr>
                <w:rFonts w:ascii="Tahoma" w:eastAsia="Times New Roman" w:hAnsi="Tahoma" w:cs="Tahoma"/>
                <w:b/>
                <w:bCs/>
                <w:color w:val="000000"/>
                <w:sz w:val="24"/>
                <w:szCs w:val="24"/>
                <w:lang w:eastAsia="tr-TR"/>
              </w:rPr>
              <w:t>HEDEF</w:t>
            </w:r>
            <w:r>
              <w:rPr>
                <w:rFonts w:ascii="Tahoma" w:eastAsia="Times New Roman" w:hAnsi="Tahoma" w:cs="Tahoma"/>
                <w:b/>
                <w:bCs/>
                <w:color w:val="000000"/>
                <w:sz w:val="24"/>
                <w:szCs w:val="24"/>
                <w:lang w:eastAsia="tr-TR"/>
              </w:rPr>
              <w:t>LERİ</w:t>
            </w:r>
          </w:p>
        </w:tc>
      </w:tr>
      <w:tr w:rsidR="000570E0" w:rsidRPr="00120609" w:rsidTr="0079038A">
        <w:trPr>
          <w:trHeight w:val="30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0570E0" w:rsidRPr="00120609" w:rsidRDefault="000570E0" w:rsidP="0079038A">
            <w:pPr>
              <w:spacing w:after="0" w:line="240" w:lineRule="auto"/>
              <w:rPr>
                <w:rFonts w:ascii="Tahoma" w:eastAsia="Times New Roman" w:hAnsi="Tahoma" w:cs="Tahoma"/>
                <w:b/>
                <w:bCs/>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0570E0" w:rsidRPr="00120609" w:rsidRDefault="000570E0" w:rsidP="006E3B02">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201</w:t>
            </w:r>
            <w:r>
              <w:rPr>
                <w:rFonts w:ascii="Tahoma" w:eastAsia="Times New Roman" w:hAnsi="Tahoma" w:cs="Tahoma"/>
                <w:b/>
                <w:bCs/>
                <w:color w:val="000000" w:themeColor="text1"/>
                <w:sz w:val="24"/>
                <w:szCs w:val="24"/>
                <w:lang w:eastAsia="tr-TR"/>
              </w:rPr>
              <w:t>7</w:t>
            </w:r>
          </w:p>
        </w:tc>
        <w:tc>
          <w:tcPr>
            <w:tcW w:w="752" w:type="dxa"/>
            <w:tcBorders>
              <w:top w:val="nil"/>
              <w:left w:val="nil"/>
              <w:bottom w:val="single" w:sz="4" w:space="0" w:color="auto"/>
              <w:right w:val="single" w:sz="4" w:space="0" w:color="auto"/>
            </w:tcBorders>
            <w:shd w:val="clear" w:color="000000" w:fill="FDE9D9"/>
            <w:vAlign w:val="center"/>
            <w:hideMark/>
          </w:tcPr>
          <w:p w:rsidR="000570E0" w:rsidRPr="00120609" w:rsidRDefault="000570E0" w:rsidP="006E3B02">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201</w:t>
            </w:r>
            <w:r>
              <w:rPr>
                <w:rFonts w:ascii="Tahoma" w:eastAsia="Times New Roman" w:hAnsi="Tahoma" w:cs="Tahoma"/>
                <w:b/>
                <w:bCs/>
                <w:color w:val="000000" w:themeColor="text1"/>
                <w:sz w:val="24"/>
                <w:szCs w:val="24"/>
                <w:lang w:eastAsia="tr-TR"/>
              </w:rPr>
              <w:t>8</w:t>
            </w:r>
          </w:p>
        </w:tc>
        <w:tc>
          <w:tcPr>
            <w:tcW w:w="752" w:type="dxa"/>
            <w:tcBorders>
              <w:top w:val="nil"/>
              <w:left w:val="nil"/>
              <w:bottom w:val="single" w:sz="4" w:space="0" w:color="auto"/>
              <w:right w:val="single" w:sz="4" w:space="0" w:color="auto"/>
            </w:tcBorders>
            <w:shd w:val="clear" w:color="000000" w:fill="EAF1DD"/>
            <w:vAlign w:val="center"/>
            <w:hideMark/>
          </w:tcPr>
          <w:p w:rsidR="000570E0" w:rsidRPr="00120609" w:rsidRDefault="000570E0" w:rsidP="006E3B02">
            <w:pPr>
              <w:spacing w:after="0" w:line="240" w:lineRule="auto"/>
              <w:jc w:val="center"/>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t>2019</w:t>
            </w:r>
          </w:p>
        </w:tc>
        <w:tc>
          <w:tcPr>
            <w:tcW w:w="752" w:type="dxa"/>
            <w:tcBorders>
              <w:top w:val="nil"/>
              <w:left w:val="nil"/>
              <w:bottom w:val="single" w:sz="4" w:space="0" w:color="auto"/>
              <w:right w:val="single" w:sz="4" w:space="0" w:color="auto"/>
            </w:tcBorders>
            <w:shd w:val="clear" w:color="000000" w:fill="EAF1DD"/>
          </w:tcPr>
          <w:p w:rsidR="000570E0" w:rsidRPr="00120609" w:rsidRDefault="000570E0" w:rsidP="006E3B02">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Pr>
                <w:rFonts w:ascii="Tahoma" w:eastAsia="Times New Roman" w:hAnsi="Tahoma" w:cs="Tahoma"/>
                <w:b/>
                <w:bCs/>
                <w:color w:val="000000" w:themeColor="text1"/>
                <w:sz w:val="24"/>
                <w:szCs w:val="24"/>
                <w:lang w:eastAsia="tr-TR"/>
              </w:rPr>
              <w:t>20</w:t>
            </w:r>
          </w:p>
        </w:tc>
        <w:tc>
          <w:tcPr>
            <w:tcW w:w="752" w:type="dxa"/>
            <w:tcBorders>
              <w:top w:val="nil"/>
              <w:left w:val="nil"/>
              <w:bottom w:val="single" w:sz="4" w:space="0" w:color="auto"/>
              <w:right w:val="single" w:sz="4" w:space="0" w:color="auto"/>
            </w:tcBorders>
            <w:shd w:val="clear" w:color="000000" w:fill="EAF1DD"/>
          </w:tcPr>
          <w:p w:rsidR="000570E0" w:rsidRPr="00120609" w:rsidRDefault="000570E0" w:rsidP="006E3B02">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Pr>
                <w:rFonts w:ascii="Tahoma" w:eastAsia="Times New Roman" w:hAnsi="Tahoma" w:cs="Tahoma"/>
                <w:b/>
                <w:bCs/>
                <w:color w:val="000000" w:themeColor="text1"/>
                <w:sz w:val="24"/>
                <w:szCs w:val="24"/>
                <w:lang w:eastAsia="tr-TR"/>
              </w:rPr>
              <w:t>21</w:t>
            </w:r>
          </w:p>
        </w:tc>
        <w:tc>
          <w:tcPr>
            <w:tcW w:w="752" w:type="dxa"/>
            <w:tcBorders>
              <w:top w:val="nil"/>
              <w:left w:val="nil"/>
              <w:bottom w:val="single" w:sz="4" w:space="0" w:color="auto"/>
              <w:right w:val="single" w:sz="4" w:space="0" w:color="auto"/>
            </w:tcBorders>
            <w:shd w:val="clear" w:color="000000" w:fill="EAF1DD"/>
          </w:tcPr>
          <w:p w:rsidR="000570E0" w:rsidRPr="00120609" w:rsidRDefault="000570E0" w:rsidP="006E3B02">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Pr>
                <w:rFonts w:ascii="Tahoma" w:eastAsia="Times New Roman" w:hAnsi="Tahoma" w:cs="Tahoma"/>
                <w:b/>
                <w:bCs/>
                <w:color w:val="000000" w:themeColor="text1"/>
                <w:sz w:val="24"/>
                <w:szCs w:val="24"/>
                <w:lang w:eastAsia="tr-TR"/>
              </w:rPr>
              <w:t>22</w:t>
            </w:r>
          </w:p>
        </w:tc>
        <w:tc>
          <w:tcPr>
            <w:tcW w:w="752" w:type="dxa"/>
            <w:tcBorders>
              <w:top w:val="nil"/>
              <w:left w:val="nil"/>
              <w:bottom w:val="single" w:sz="4" w:space="0" w:color="auto"/>
              <w:right w:val="single" w:sz="4" w:space="0" w:color="auto"/>
            </w:tcBorders>
            <w:shd w:val="clear" w:color="000000" w:fill="EAF1DD"/>
          </w:tcPr>
          <w:p w:rsidR="000570E0" w:rsidRPr="00120609" w:rsidRDefault="000570E0" w:rsidP="006E3B02">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Pr>
                <w:rFonts w:ascii="Tahoma" w:eastAsia="Times New Roman" w:hAnsi="Tahoma" w:cs="Tahoma"/>
                <w:b/>
                <w:bCs/>
                <w:color w:val="000000" w:themeColor="text1"/>
                <w:sz w:val="24"/>
                <w:szCs w:val="24"/>
                <w:lang w:eastAsia="tr-TR"/>
              </w:rPr>
              <w:t>23</w:t>
            </w:r>
          </w:p>
        </w:tc>
      </w:tr>
      <w:tr w:rsidR="0079038A" w:rsidRPr="00120609" w:rsidTr="0079038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w:t>
            </w:r>
          </w:p>
        </w:tc>
        <w:tc>
          <w:tcPr>
            <w:tcW w:w="0" w:type="auto"/>
            <w:tcBorders>
              <w:top w:val="nil"/>
              <w:left w:val="nil"/>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w:t>
            </w: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79038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79038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79038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Pr="00124241" w:rsidRDefault="0079038A" w:rsidP="0079038A">
            <w:pPr>
              <w:spacing w:after="0" w:line="240" w:lineRule="auto"/>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79038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Default="0079038A" w:rsidP="0079038A">
            <w:pPr>
              <w:spacing w:after="0" w:line="240" w:lineRule="auto"/>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79038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79038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79038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79038A">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bl>
    <w:p w:rsidR="00B17588" w:rsidRPr="00FC731A" w:rsidRDefault="00B17588" w:rsidP="00B525AA">
      <w:pPr>
        <w:jc w:val="both"/>
        <w:rPr>
          <w:rFonts w:ascii="Tahoma" w:hAnsi="Tahoma" w:cs="Tahoma"/>
          <w:color w:val="0070C0"/>
          <w:sz w:val="24"/>
          <w:szCs w:val="24"/>
        </w:rPr>
      </w:pPr>
    </w:p>
    <w:p w:rsidR="0079038A" w:rsidRDefault="0079038A" w:rsidP="0079038A">
      <w:pPr>
        <w:jc w:val="both"/>
        <w:rPr>
          <w:rFonts w:ascii="Tahoma" w:hAnsi="Tahoma" w:cs="Tahoma"/>
          <w:color w:val="000000" w:themeColor="text1"/>
          <w:sz w:val="24"/>
          <w:szCs w:val="24"/>
        </w:rPr>
      </w:pPr>
    </w:p>
    <w:p w:rsidR="0079038A" w:rsidRDefault="0079038A" w:rsidP="0079038A">
      <w:pPr>
        <w:jc w:val="both"/>
        <w:rPr>
          <w:rFonts w:ascii="Tahoma" w:hAnsi="Tahoma" w:cs="Tahoma"/>
          <w:color w:val="000000" w:themeColor="text1"/>
          <w:sz w:val="24"/>
          <w:szCs w:val="24"/>
        </w:rPr>
      </w:pPr>
    </w:p>
    <w:p w:rsidR="0079038A" w:rsidRDefault="0079038A" w:rsidP="0079038A">
      <w:pPr>
        <w:rPr>
          <w:rFonts w:ascii="Tahoma" w:hAnsi="Tahoma" w:cs="Tahoma"/>
          <w:b/>
          <w:color w:val="000000" w:themeColor="text1"/>
          <w:sz w:val="24"/>
          <w:szCs w:val="24"/>
        </w:rPr>
      </w:pPr>
      <w:r>
        <w:rPr>
          <w:rFonts w:ascii="Tahoma" w:hAnsi="Tahoma" w:cs="Tahoma"/>
          <w:b/>
          <w:color w:val="0070C0"/>
          <w:sz w:val="24"/>
          <w:szCs w:val="24"/>
          <w:u w:val="single"/>
        </w:rPr>
        <w:lastRenderedPageBreak/>
        <w:t>2.2.</w:t>
      </w:r>
      <w:r w:rsidRPr="002F0764">
        <w:rPr>
          <w:rFonts w:ascii="Tahoma" w:hAnsi="Tahoma" w:cs="Tahoma"/>
          <w:b/>
          <w:color w:val="0070C0"/>
          <w:sz w:val="24"/>
          <w:szCs w:val="24"/>
          <w:u w:val="single"/>
        </w:rPr>
        <w:t>TEDBİRLER</w:t>
      </w:r>
    </w:p>
    <w:tbl>
      <w:tblPr>
        <w:tblStyle w:val="TabloKlavuzu"/>
        <w:tblW w:w="0" w:type="auto"/>
        <w:tblLook w:val="04A0"/>
      </w:tblPr>
      <w:tblGrid>
        <w:gridCol w:w="1163"/>
        <w:gridCol w:w="3669"/>
        <w:gridCol w:w="2504"/>
        <w:gridCol w:w="1952"/>
      </w:tblGrid>
      <w:tr w:rsidR="0079038A" w:rsidTr="0079038A">
        <w:tc>
          <w:tcPr>
            <w:tcW w:w="1163" w:type="dxa"/>
            <w:vAlign w:val="center"/>
          </w:tcPr>
          <w:p w:rsidR="0079038A" w:rsidRPr="00257810" w:rsidRDefault="0079038A" w:rsidP="0079038A">
            <w:pPr>
              <w:jc w:val="center"/>
              <w:rPr>
                <w:rFonts w:ascii="Tahoma" w:hAnsi="Tahoma" w:cs="Tahoma"/>
                <w:b/>
                <w:color w:val="0070C0"/>
                <w:sz w:val="24"/>
                <w:szCs w:val="24"/>
              </w:rPr>
            </w:pPr>
            <w:r w:rsidRPr="00257810">
              <w:rPr>
                <w:rFonts w:ascii="Tahoma" w:hAnsi="Tahoma" w:cs="Tahoma"/>
                <w:b/>
                <w:color w:val="0070C0"/>
                <w:sz w:val="24"/>
                <w:szCs w:val="24"/>
              </w:rPr>
              <w:t>SIRA NO</w:t>
            </w:r>
          </w:p>
        </w:tc>
        <w:tc>
          <w:tcPr>
            <w:tcW w:w="3669" w:type="dxa"/>
            <w:vAlign w:val="center"/>
          </w:tcPr>
          <w:p w:rsidR="0079038A" w:rsidRPr="00257810" w:rsidRDefault="0079038A" w:rsidP="0079038A">
            <w:pPr>
              <w:jc w:val="center"/>
              <w:rPr>
                <w:rFonts w:ascii="Tahoma" w:hAnsi="Tahoma" w:cs="Tahoma"/>
                <w:b/>
                <w:color w:val="0070C0"/>
                <w:sz w:val="24"/>
                <w:szCs w:val="24"/>
              </w:rPr>
            </w:pPr>
            <w:r w:rsidRPr="00257810">
              <w:rPr>
                <w:rFonts w:ascii="Tahoma" w:hAnsi="Tahoma" w:cs="Tahoma"/>
                <w:b/>
                <w:color w:val="0070C0"/>
                <w:sz w:val="24"/>
                <w:szCs w:val="24"/>
              </w:rPr>
              <w:t>TEDBİR</w:t>
            </w:r>
          </w:p>
        </w:tc>
        <w:tc>
          <w:tcPr>
            <w:tcW w:w="2504" w:type="dxa"/>
            <w:vAlign w:val="center"/>
          </w:tcPr>
          <w:p w:rsidR="0079038A" w:rsidRPr="00257810" w:rsidRDefault="0079038A" w:rsidP="0079038A">
            <w:pPr>
              <w:jc w:val="center"/>
              <w:rPr>
                <w:rFonts w:ascii="Tahoma" w:hAnsi="Tahoma" w:cs="Tahoma"/>
                <w:b/>
                <w:color w:val="0070C0"/>
                <w:sz w:val="24"/>
                <w:szCs w:val="24"/>
              </w:rPr>
            </w:pPr>
            <w:r w:rsidRPr="00257810">
              <w:rPr>
                <w:rFonts w:ascii="Tahoma" w:hAnsi="Tahoma" w:cs="Tahoma"/>
                <w:b/>
                <w:color w:val="0070C0"/>
                <w:sz w:val="24"/>
                <w:szCs w:val="24"/>
              </w:rPr>
              <w:t>SORUMLU BİRİM</w:t>
            </w:r>
            <w:r>
              <w:rPr>
                <w:rFonts w:ascii="Tahoma" w:hAnsi="Tahoma" w:cs="Tahoma"/>
                <w:b/>
                <w:color w:val="0070C0"/>
                <w:sz w:val="24"/>
                <w:szCs w:val="24"/>
              </w:rPr>
              <w:t>/KİŞİ</w:t>
            </w:r>
          </w:p>
        </w:tc>
        <w:tc>
          <w:tcPr>
            <w:tcW w:w="1952" w:type="dxa"/>
            <w:vAlign w:val="center"/>
          </w:tcPr>
          <w:p w:rsidR="0079038A" w:rsidRPr="00257810" w:rsidRDefault="0079038A" w:rsidP="0079038A">
            <w:pPr>
              <w:jc w:val="center"/>
              <w:rPr>
                <w:rFonts w:ascii="Tahoma" w:hAnsi="Tahoma" w:cs="Tahoma"/>
                <w:b/>
                <w:color w:val="0070C0"/>
                <w:sz w:val="24"/>
                <w:szCs w:val="24"/>
              </w:rPr>
            </w:pPr>
            <w:r>
              <w:rPr>
                <w:rFonts w:ascii="Tahoma" w:hAnsi="Tahoma" w:cs="Tahoma"/>
                <w:b/>
                <w:color w:val="0070C0"/>
                <w:sz w:val="24"/>
                <w:szCs w:val="24"/>
              </w:rPr>
              <w:t>MALİYET</w:t>
            </w: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1</w:t>
            </w:r>
          </w:p>
        </w:tc>
        <w:tc>
          <w:tcPr>
            <w:tcW w:w="3669" w:type="dxa"/>
          </w:tcPr>
          <w:p w:rsidR="0079038A" w:rsidRPr="0005393A" w:rsidRDefault="0079038A" w:rsidP="0079038A">
            <w:pPr>
              <w:ind w:left="-108"/>
              <w:rPr>
                <w:rFonts w:ascii="Tahoma" w:eastAsiaTheme="minorEastAsia" w:hAnsi="Tahoma" w:cs="Tahoma"/>
                <w:color w:val="000000" w:themeColor="text1"/>
                <w:sz w:val="24"/>
                <w:szCs w:val="24"/>
                <w:lang w:eastAsia="tr-TR"/>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2</w:t>
            </w:r>
          </w:p>
        </w:tc>
        <w:tc>
          <w:tcPr>
            <w:tcW w:w="3669" w:type="dxa"/>
          </w:tcPr>
          <w:p w:rsidR="0079038A" w:rsidRPr="0005393A" w:rsidRDefault="0079038A" w:rsidP="0079038A">
            <w:pPr>
              <w:ind w:left="-108"/>
              <w:rPr>
                <w:rFonts w:ascii="Tahoma" w:eastAsiaTheme="minorEastAsia" w:hAnsi="Tahoma" w:cs="Tahoma"/>
                <w:color w:val="000000" w:themeColor="text1"/>
                <w:sz w:val="24"/>
                <w:szCs w:val="24"/>
                <w:lang w:eastAsia="tr-TR"/>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3</w:t>
            </w:r>
          </w:p>
        </w:tc>
        <w:tc>
          <w:tcPr>
            <w:tcW w:w="3669" w:type="dxa"/>
          </w:tcPr>
          <w:p w:rsidR="0079038A" w:rsidRPr="009C6905" w:rsidRDefault="0079038A" w:rsidP="0079038A">
            <w:pPr>
              <w:ind w:left="-108"/>
              <w:rPr>
                <w:rFonts w:ascii="Tahoma" w:eastAsia="Times New Roman" w:hAnsi="Tahoma" w:cs="Tahoma"/>
                <w:color w:val="000000"/>
                <w:sz w:val="24"/>
                <w:szCs w:val="24"/>
                <w:lang w:eastAsia="tr-TR"/>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4</w:t>
            </w:r>
          </w:p>
        </w:tc>
        <w:tc>
          <w:tcPr>
            <w:tcW w:w="3669" w:type="dxa"/>
          </w:tcPr>
          <w:p w:rsidR="0079038A" w:rsidRPr="009C6905" w:rsidRDefault="0079038A" w:rsidP="0079038A">
            <w:pPr>
              <w:ind w:left="-108"/>
              <w:rPr>
                <w:rFonts w:ascii="Tahoma" w:eastAsiaTheme="minorEastAsia" w:hAnsi="Tahoma" w:cs="Tahoma"/>
                <w:color w:val="000000" w:themeColor="text1"/>
                <w:sz w:val="24"/>
                <w:szCs w:val="24"/>
                <w:lang w:eastAsia="tr-TR"/>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5</w:t>
            </w:r>
          </w:p>
        </w:tc>
        <w:tc>
          <w:tcPr>
            <w:tcW w:w="3669" w:type="dxa"/>
            <w:vAlign w:val="center"/>
          </w:tcPr>
          <w:p w:rsidR="0079038A" w:rsidRPr="00447025" w:rsidRDefault="0079038A" w:rsidP="0079038A">
            <w:pPr>
              <w:autoSpaceDE w:val="0"/>
              <w:autoSpaceDN w:val="0"/>
              <w:adjustRightInd w:val="0"/>
              <w:ind w:left="-108"/>
              <w:rPr>
                <w:rFonts w:ascii="Tahoma" w:hAnsi="Tahoma" w:cs="Tahoma"/>
                <w:color w:val="000000" w:themeColor="text1"/>
                <w:sz w:val="24"/>
                <w:szCs w:val="24"/>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6</w:t>
            </w:r>
          </w:p>
        </w:tc>
        <w:tc>
          <w:tcPr>
            <w:tcW w:w="3669" w:type="dxa"/>
            <w:vAlign w:val="center"/>
          </w:tcPr>
          <w:p w:rsidR="0079038A" w:rsidRPr="00B00614" w:rsidRDefault="0079038A" w:rsidP="0079038A">
            <w:pPr>
              <w:autoSpaceDE w:val="0"/>
              <w:autoSpaceDN w:val="0"/>
              <w:adjustRightInd w:val="0"/>
              <w:ind w:left="-108"/>
              <w:rPr>
                <w:rFonts w:ascii="Tahoma" w:hAnsi="Tahoma" w:cs="Tahoma"/>
                <w:color w:val="000000" w:themeColor="text1"/>
                <w:sz w:val="24"/>
                <w:szCs w:val="24"/>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7</w:t>
            </w:r>
          </w:p>
        </w:tc>
        <w:tc>
          <w:tcPr>
            <w:tcW w:w="3669" w:type="dxa"/>
          </w:tcPr>
          <w:p w:rsidR="0079038A" w:rsidRPr="00B00614" w:rsidRDefault="0079038A" w:rsidP="0079038A">
            <w:pPr>
              <w:autoSpaceDE w:val="0"/>
              <w:autoSpaceDN w:val="0"/>
              <w:adjustRightInd w:val="0"/>
              <w:ind w:left="-108"/>
              <w:rPr>
                <w:rFonts w:ascii="Tahoma" w:eastAsia="Calibri" w:hAnsi="Tahoma" w:cs="Tahoma"/>
                <w:color w:val="000000"/>
                <w:sz w:val="24"/>
                <w:szCs w:val="24"/>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bl>
    <w:p w:rsidR="0079038A" w:rsidRDefault="0079038A" w:rsidP="0079038A">
      <w:pPr>
        <w:rPr>
          <w:rFonts w:ascii="Tahoma" w:hAnsi="Tahoma" w:cs="Tahoma"/>
          <w:b/>
          <w:color w:val="000000" w:themeColor="text1"/>
          <w:sz w:val="24"/>
          <w:szCs w:val="24"/>
        </w:rPr>
      </w:pPr>
    </w:p>
    <w:p w:rsidR="00144768" w:rsidRDefault="00144768" w:rsidP="00B525AA">
      <w:pPr>
        <w:jc w:val="both"/>
        <w:rPr>
          <w:rFonts w:ascii="Tahoma" w:hAnsi="Tahoma" w:cs="Tahoma"/>
          <w:sz w:val="24"/>
          <w:szCs w:val="24"/>
        </w:rPr>
      </w:pPr>
    </w:p>
    <w:p w:rsidR="00144768" w:rsidRDefault="00144768" w:rsidP="00B525AA">
      <w:pPr>
        <w:jc w:val="both"/>
        <w:rPr>
          <w:rFonts w:ascii="Tahoma" w:hAnsi="Tahoma" w:cs="Tahoma"/>
          <w:sz w:val="24"/>
          <w:szCs w:val="24"/>
        </w:rPr>
      </w:pPr>
    </w:p>
    <w:p w:rsidR="00777326" w:rsidRDefault="00777326" w:rsidP="00B525AA">
      <w:pPr>
        <w:jc w:val="both"/>
        <w:rPr>
          <w:rFonts w:ascii="Tahoma" w:hAnsi="Tahoma" w:cs="Tahoma"/>
          <w:sz w:val="24"/>
          <w:szCs w:val="24"/>
        </w:rPr>
      </w:pPr>
    </w:p>
    <w:p w:rsidR="001269EE" w:rsidRDefault="001269EE" w:rsidP="00B525AA">
      <w:pPr>
        <w:jc w:val="both"/>
        <w:rPr>
          <w:rFonts w:ascii="Tahoma" w:hAnsi="Tahoma" w:cs="Tahoma"/>
          <w:sz w:val="24"/>
          <w:szCs w:val="24"/>
        </w:rPr>
      </w:pPr>
    </w:p>
    <w:p w:rsidR="001269EE" w:rsidRDefault="001269EE" w:rsidP="00B525AA">
      <w:pPr>
        <w:jc w:val="both"/>
        <w:rPr>
          <w:rFonts w:ascii="Tahoma" w:hAnsi="Tahoma" w:cs="Tahoma"/>
          <w:sz w:val="24"/>
          <w:szCs w:val="24"/>
        </w:rPr>
      </w:pPr>
    </w:p>
    <w:p w:rsidR="001269EE" w:rsidRDefault="001269EE" w:rsidP="00B525AA">
      <w:pPr>
        <w:jc w:val="both"/>
        <w:rPr>
          <w:rFonts w:ascii="Tahoma" w:hAnsi="Tahoma" w:cs="Tahoma"/>
          <w:sz w:val="24"/>
          <w:szCs w:val="24"/>
        </w:rPr>
      </w:pPr>
    </w:p>
    <w:p w:rsidR="00511EE8" w:rsidRDefault="00511EE8" w:rsidP="00B525AA">
      <w:pPr>
        <w:jc w:val="both"/>
        <w:rPr>
          <w:rFonts w:ascii="Tahoma" w:hAnsi="Tahoma" w:cs="Tahoma"/>
          <w:sz w:val="24"/>
          <w:szCs w:val="24"/>
        </w:rPr>
      </w:pPr>
    </w:p>
    <w:p w:rsidR="00B525AA" w:rsidRPr="00B525AA" w:rsidRDefault="00B525AA" w:rsidP="00B524AA">
      <w:pPr>
        <w:jc w:val="both"/>
        <w:rPr>
          <w:rFonts w:ascii="Tahoma" w:hAnsi="Tahoma" w:cs="Tahoma"/>
          <w:b/>
          <w:sz w:val="24"/>
          <w:szCs w:val="24"/>
          <w:u w:val="single"/>
        </w:rPr>
      </w:pPr>
    </w:p>
    <w:p w:rsidR="00B525AA" w:rsidRDefault="00B525AA" w:rsidP="00B525AA">
      <w:pPr>
        <w:jc w:val="both"/>
        <w:rPr>
          <w:rFonts w:ascii="Tahoma" w:hAnsi="Tahoma" w:cs="Tahoma"/>
          <w:color w:val="0070C0"/>
          <w:sz w:val="24"/>
          <w:szCs w:val="24"/>
        </w:rPr>
      </w:pPr>
    </w:p>
    <w:p w:rsidR="001269EE" w:rsidRDefault="001269EE" w:rsidP="00B525AA">
      <w:pPr>
        <w:jc w:val="both"/>
        <w:rPr>
          <w:rFonts w:ascii="Tahoma" w:hAnsi="Tahoma" w:cs="Tahoma"/>
          <w:color w:val="0070C0"/>
          <w:sz w:val="24"/>
          <w:szCs w:val="24"/>
        </w:rPr>
      </w:pPr>
    </w:p>
    <w:p w:rsidR="001269EE" w:rsidRDefault="001269EE" w:rsidP="00B525AA">
      <w:pPr>
        <w:jc w:val="both"/>
        <w:rPr>
          <w:rFonts w:ascii="Tahoma" w:hAnsi="Tahoma" w:cs="Tahoma"/>
          <w:color w:val="0070C0"/>
          <w:sz w:val="24"/>
          <w:szCs w:val="24"/>
        </w:rPr>
      </w:pPr>
    </w:p>
    <w:p w:rsidR="001269EE" w:rsidRDefault="001269EE" w:rsidP="00B525AA">
      <w:pPr>
        <w:jc w:val="both"/>
        <w:rPr>
          <w:rFonts w:ascii="Tahoma" w:hAnsi="Tahoma" w:cs="Tahoma"/>
          <w:color w:val="0070C0"/>
          <w:sz w:val="24"/>
          <w:szCs w:val="24"/>
        </w:rPr>
      </w:pPr>
    </w:p>
    <w:p w:rsidR="001269EE" w:rsidRDefault="001269EE" w:rsidP="00B525AA">
      <w:pPr>
        <w:jc w:val="both"/>
        <w:rPr>
          <w:rFonts w:ascii="Tahoma" w:hAnsi="Tahoma" w:cs="Tahoma"/>
          <w:color w:val="0070C0"/>
          <w:sz w:val="24"/>
          <w:szCs w:val="24"/>
        </w:rPr>
      </w:pPr>
    </w:p>
    <w:p w:rsidR="001269EE" w:rsidRDefault="001269EE" w:rsidP="00B525AA">
      <w:pPr>
        <w:jc w:val="both"/>
        <w:rPr>
          <w:rFonts w:ascii="Tahoma" w:hAnsi="Tahoma" w:cs="Tahoma"/>
          <w:color w:val="0070C0"/>
          <w:sz w:val="24"/>
          <w:szCs w:val="24"/>
        </w:rPr>
      </w:pPr>
    </w:p>
    <w:p w:rsidR="001269EE" w:rsidRDefault="001269EE" w:rsidP="00B525AA">
      <w:pPr>
        <w:jc w:val="both"/>
        <w:rPr>
          <w:rFonts w:ascii="Tahoma" w:hAnsi="Tahoma" w:cs="Tahoma"/>
          <w:color w:val="0070C0"/>
          <w:sz w:val="24"/>
          <w:szCs w:val="24"/>
        </w:rPr>
      </w:pPr>
    </w:p>
    <w:p w:rsidR="001269EE" w:rsidRDefault="001269EE" w:rsidP="00B525AA">
      <w:pPr>
        <w:jc w:val="both"/>
        <w:rPr>
          <w:rFonts w:ascii="Tahoma" w:hAnsi="Tahoma" w:cs="Tahoma"/>
          <w:color w:val="0070C0"/>
          <w:sz w:val="24"/>
          <w:szCs w:val="24"/>
        </w:rPr>
      </w:pPr>
    </w:p>
    <w:p w:rsidR="001269EE" w:rsidRDefault="001269EE" w:rsidP="00B525AA">
      <w:pPr>
        <w:jc w:val="both"/>
        <w:rPr>
          <w:rFonts w:ascii="Tahoma" w:hAnsi="Tahoma" w:cs="Tahoma"/>
          <w:color w:val="0070C0"/>
          <w:sz w:val="24"/>
          <w:szCs w:val="24"/>
        </w:rPr>
      </w:pPr>
    </w:p>
    <w:p w:rsidR="001269EE" w:rsidRDefault="001269EE" w:rsidP="00B525AA">
      <w:pPr>
        <w:jc w:val="both"/>
        <w:rPr>
          <w:rFonts w:ascii="Tahoma" w:hAnsi="Tahoma" w:cs="Tahoma"/>
          <w:color w:val="0070C0"/>
          <w:sz w:val="24"/>
          <w:szCs w:val="24"/>
        </w:rPr>
      </w:pPr>
    </w:p>
    <w:p w:rsidR="0079038A" w:rsidRDefault="0079038A" w:rsidP="00B525AA">
      <w:pPr>
        <w:jc w:val="both"/>
        <w:rPr>
          <w:rFonts w:ascii="Tahoma" w:hAnsi="Tahoma" w:cs="Tahoma"/>
          <w:b/>
          <w:color w:val="0070C0"/>
          <w:sz w:val="24"/>
          <w:szCs w:val="24"/>
          <w:u w:val="single"/>
        </w:rPr>
      </w:pPr>
    </w:p>
    <w:p w:rsidR="00B525AA" w:rsidRPr="00FC731A" w:rsidRDefault="00B525AA" w:rsidP="00B525AA">
      <w:pPr>
        <w:jc w:val="both"/>
        <w:rPr>
          <w:rFonts w:ascii="Tahoma" w:hAnsi="Tahoma" w:cs="Tahoma"/>
          <w:color w:val="0070C0"/>
          <w:sz w:val="24"/>
          <w:szCs w:val="24"/>
        </w:rPr>
      </w:pPr>
      <w:r w:rsidRPr="00FC731A">
        <w:rPr>
          <w:rFonts w:ascii="Tahoma" w:hAnsi="Tahoma" w:cs="Tahoma"/>
          <w:b/>
          <w:color w:val="0070C0"/>
          <w:sz w:val="24"/>
          <w:szCs w:val="24"/>
          <w:u w:val="single"/>
        </w:rPr>
        <w:lastRenderedPageBreak/>
        <w:t>2.3 STRATEJİK HEDEF :</w:t>
      </w:r>
      <w:r w:rsidRPr="00FC731A">
        <w:rPr>
          <w:rFonts w:ascii="Tahoma" w:hAnsi="Tahoma" w:cs="Tahoma"/>
          <w:color w:val="0070C0"/>
          <w:sz w:val="24"/>
          <w:szCs w:val="24"/>
        </w:rPr>
        <w:t xml:space="preserve">  </w:t>
      </w:r>
    </w:p>
    <w:p w:rsidR="00B525AA" w:rsidRDefault="0079038A" w:rsidP="00B524AA">
      <w:pPr>
        <w:jc w:val="both"/>
        <w:rPr>
          <w:rFonts w:ascii="Tahoma" w:hAnsi="Tahoma" w:cs="Tahoma"/>
          <w:sz w:val="24"/>
          <w:szCs w:val="24"/>
        </w:rPr>
      </w:pPr>
      <w:r>
        <w:rPr>
          <w:rFonts w:ascii="Tahoma" w:hAnsi="Tahoma" w:cs="Tahoma"/>
          <w:sz w:val="24"/>
          <w:szCs w:val="24"/>
        </w:rPr>
        <w:t>……………………………………………………..</w:t>
      </w:r>
    </w:p>
    <w:p w:rsidR="00B17588" w:rsidRDefault="00BD15F6" w:rsidP="00B17588">
      <w:pPr>
        <w:jc w:val="both"/>
        <w:rPr>
          <w:rFonts w:ascii="Tahoma" w:hAnsi="Tahoma" w:cs="Tahoma"/>
          <w:b/>
          <w:color w:val="0070C0"/>
          <w:sz w:val="24"/>
          <w:szCs w:val="24"/>
          <w:u w:val="single"/>
        </w:rPr>
      </w:pPr>
      <w:r w:rsidRPr="00B524AA">
        <w:rPr>
          <w:rFonts w:ascii="Tahoma" w:hAnsi="Tahoma" w:cs="Tahoma"/>
          <w:b/>
          <w:color w:val="0070C0"/>
          <w:sz w:val="24"/>
          <w:szCs w:val="24"/>
          <w:u w:val="single"/>
        </w:rPr>
        <w:t xml:space="preserve">2.3 </w:t>
      </w:r>
      <w:r w:rsidR="00B17588">
        <w:rPr>
          <w:rFonts w:ascii="Tahoma" w:hAnsi="Tahoma" w:cs="Tahoma"/>
          <w:b/>
          <w:color w:val="0070C0"/>
          <w:sz w:val="24"/>
          <w:szCs w:val="24"/>
          <w:u w:val="single"/>
        </w:rPr>
        <w:t>PERFORMANS GÖSTERGELERİ</w:t>
      </w:r>
    </w:p>
    <w:p w:rsidR="00B525AA" w:rsidRPr="00B524AA" w:rsidRDefault="00B525AA" w:rsidP="00B524AA">
      <w:pPr>
        <w:jc w:val="both"/>
        <w:rPr>
          <w:rFonts w:ascii="Tahoma" w:hAnsi="Tahoma" w:cs="Tahoma"/>
          <w:b/>
          <w:color w:val="0070C0"/>
          <w:sz w:val="24"/>
          <w:szCs w:val="24"/>
          <w:u w:val="single"/>
        </w:rPr>
      </w:pPr>
    </w:p>
    <w:tbl>
      <w:tblPr>
        <w:tblW w:w="9718" w:type="dxa"/>
        <w:tblInd w:w="53" w:type="dxa"/>
        <w:tblCellMar>
          <w:left w:w="70" w:type="dxa"/>
          <w:right w:w="70" w:type="dxa"/>
        </w:tblCellMar>
        <w:tblLook w:val="04A0"/>
      </w:tblPr>
      <w:tblGrid>
        <w:gridCol w:w="586"/>
        <w:gridCol w:w="3868"/>
        <w:gridCol w:w="752"/>
        <w:gridCol w:w="752"/>
        <w:gridCol w:w="752"/>
        <w:gridCol w:w="752"/>
        <w:gridCol w:w="752"/>
        <w:gridCol w:w="752"/>
        <w:gridCol w:w="752"/>
      </w:tblGrid>
      <w:tr w:rsidR="0079038A" w:rsidRPr="00120609" w:rsidTr="000570E0">
        <w:trPr>
          <w:trHeight w:val="600"/>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PERFORMANS GÖSTERGE</w:t>
            </w:r>
            <w:r>
              <w:rPr>
                <w:rFonts w:ascii="Tahoma" w:eastAsia="Times New Roman" w:hAnsi="Tahoma" w:cs="Tahoma"/>
                <w:b/>
                <w:bCs/>
                <w:color w:val="000000" w:themeColor="text1"/>
                <w:sz w:val="24"/>
                <w:szCs w:val="24"/>
                <w:lang w:eastAsia="tr-TR"/>
              </w:rPr>
              <w:t>LERİ</w:t>
            </w:r>
          </w:p>
        </w:tc>
        <w:tc>
          <w:tcPr>
            <w:tcW w:w="1504" w:type="dxa"/>
            <w:gridSpan w:val="2"/>
            <w:tcBorders>
              <w:top w:val="single" w:sz="4" w:space="0" w:color="auto"/>
              <w:left w:val="nil"/>
              <w:bottom w:val="single" w:sz="4" w:space="0" w:color="auto"/>
              <w:right w:val="single" w:sz="4" w:space="0" w:color="auto"/>
            </w:tcBorders>
            <w:shd w:val="clear" w:color="000000" w:fill="FDE9D9"/>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ÖNCEKİ YILLAR</w:t>
            </w:r>
          </w:p>
        </w:tc>
        <w:tc>
          <w:tcPr>
            <w:tcW w:w="3760" w:type="dxa"/>
            <w:gridSpan w:val="5"/>
            <w:tcBorders>
              <w:top w:val="single" w:sz="4" w:space="0" w:color="auto"/>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t xml:space="preserve">PERFORMAS </w:t>
            </w:r>
            <w:r w:rsidRPr="00120609">
              <w:rPr>
                <w:rFonts w:ascii="Tahoma" w:eastAsia="Times New Roman" w:hAnsi="Tahoma" w:cs="Tahoma"/>
                <w:b/>
                <w:bCs/>
                <w:color w:val="000000"/>
                <w:sz w:val="24"/>
                <w:szCs w:val="24"/>
                <w:lang w:eastAsia="tr-TR"/>
              </w:rPr>
              <w:t>HEDEF</w:t>
            </w:r>
            <w:r>
              <w:rPr>
                <w:rFonts w:ascii="Tahoma" w:eastAsia="Times New Roman" w:hAnsi="Tahoma" w:cs="Tahoma"/>
                <w:b/>
                <w:bCs/>
                <w:color w:val="000000"/>
                <w:sz w:val="24"/>
                <w:szCs w:val="24"/>
                <w:lang w:eastAsia="tr-TR"/>
              </w:rPr>
              <w:t>LERİ</w:t>
            </w:r>
          </w:p>
        </w:tc>
      </w:tr>
      <w:tr w:rsidR="000570E0" w:rsidRPr="00120609" w:rsidTr="000570E0">
        <w:trPr>
          <w:trHeight w:val="30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0570E0" w:rsidRPr="00120609" w:rsidRDefault="000570E0" w:rsidP="0079038A">
            <w:pPr>
              <w:spacing w:after="0" w:line="240" w:lineRule="auto"/>
              <w:rPr>
                <w:rFonts w:ascii="Tahoma" w:eastAsia="Times New Roman" w:hAnsi="Tahoma" w:cs="Tahoma"/>
                <w:b/>
                <w:bCs/>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0570E0" w:rsidRPr="00120609" w:rsidRDefault="000570E0" w:rsidP="006E3B02">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201</w:t>
            </w:r>
            <w:r>
              <w:rPr>
                <w:rFonts w:ascii="Tahoma" w:eastAsia="Times New Roman" w:hAnsi="Tahoma" w:cs="Tahoma"/>
                <w:b/>
                <w:bCs/>
                <w:color w:val="000000" w:themeColor="text1"/>
                <w:sz w:val="24"/>
                <w:szCs w:val="24"/>
                <w:lang w:eastAsia="tr-TR"/>
              </w:rPr>
              <w:t>7</w:t>
            </w:r>
          </w:p>
        </w:tc>
        <w:tc>
          <w:tcPr>
            <w:tcW w:w="752" w:type="dxa"/>
            <w:tcBorders>
              <w:top w:val="nil"/>
              <w:left w:val="nil"/>
              <w:bottom w:val="single" w:sz="4" w:space="0" w:color="auto"/>
              <w:right w:val="single" w:sz="4" w:space="0" w:color="auto"/>
            </w:tcBorders>
            <w:shd w:val="clear" w:color="000000" w:fill="FDE9D9"/>
            <w:vAlign w:val="center"/>
            <w:hideMark/>
          </w:tcPr>
          <w:p w:rsidR="000570E0" w:rsidRPr="00120609" w:rsidRDefault="000570E0" w:rsidP="006E3B02">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201</w:t>
            </w:r>
            <w:r>
              <w:rPr>
                <w:rFonts w:ascii="Tahoma" w:eastAsia="Times New Roman" w:hAnsi="Tahoma" w:cs="Tahoma"/>
                <w:b/>
                <w:bCs/>
                <w:color w:val="000000" w:themeColor="text1"/>
                <w:sz w:val="24"/>
                <w:szCs w:val="24"/>
                <w:lang w:eastAsia="tr-TR"/>
              </w:rPr>
              <w:t>8</w:t>
            </w:r>
          </w:p>
        </w:tc>
        <w:tc>
          <w:tcPr>
            <w:tcW w:w="752" w:type="dxa"/>
            <w:tcBorders>
              <w:top w:val="nil"/>
              <w:left w:val="nil"/>
              <w:bottom w:val="single" w:sz="4" w:space="0" w:color="auto"/>
              <w:right w:val="single" w:sz="4" w:space="0" w:color="auto"/>
            </w:tcBorders>
            <w:shd w:val="clear" w:color="000000" w:fill="EAF1DD"/>
            <w:vAlign w:val="center"/>
            <w:hideMark/>
          </w:tcPr>
          <w:p w:rsidR="000570E0" w:rsidRPr="00120609" w:rsidRDefault="000570E0" w:rsidP="006E3B02">
            <w:pPr>
              <w:spacing w:after="0" w:line="240" w:lineRule="auto"/>
              <w:jc w:val="center"/>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t>2019</w:t>
            </w:r>
          </w:p>
        </w:tc>
        <w:tc>
          <w:tcPr>
            <w:tcW w:w="752" w:type="dxa"/>
            <w:tcBorders>
              <w:top w:val="nil"/>
              <w:left w:val="nil"/>
              <w:bottom w:val="single" w:sz="4" w:space="0" w:color="auto"/>
              <w:right w:val="single" w:sz="4" w:space="0" w:color="auto"/>
            </w:tcBorders>
            <w:shd w:val="clear" w:color="000000" w:fill="EAF1DD"/>
          </w:tcPr>
          <w:p w:rsidR="000570E0" w:rsidRPr="00120609" w:rsidRDefault="000570E0" w:rsidP="006E3B02">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Pr>
                <w:rFonts w:ascii="Tahoma" w:eastAsia="Times New Roman" w:hAnsi="Tahoma" w:cs="Tahoma"/>
                <w:b/>
                <w:bCs/>
                <w:color w:val="000000" w:themeColor="text1"/>
                <w:sz w:val="24"/>
                <w:szCs w:val="24"/>
                <w:lang w:eastAsia="tr-TR"/>
              </w:rPr>
              <w:t>20</w:t>
            </w:r>
          </w:p>
        </w:tc>
        <w:tc>
          <w:tcPr>
            <w:tcW w:w="752" w:type="dxa"/>
            <w:tcBorders>
              <w:top w:val="nil"/>
              <w:left w:val="nil"/>
              <w:bottom w:val="single" w:sz="4" w:space="0" w:color="auto"/>
              <w:right w:val="single" w:sz="4" w:space="0" w:color="auto"/>
            </w:tcBorders>
            <w:shd w:val="clear" w:color="000000" w:fill="EAF1DD"/>
          </w:tcPr>
          <w:p w:rsidR="000570E0" w:rsidRPr="00120609" w:rsidRDefault="000570E0" w:rsidP="006E3B02">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Pr>
                <w:rFonts w:ascii="Tahoma" w:eastAsia="Times New Roman" w:hAnsi="Tahoma" w:cs="Tahoma"/>
                <w:b/>
                <w:bCs/>
                <w:color w:val="000000" w:themeColor="text1"/>
                <w:sz w:val="24"/>
                <w:szCs w:val="24"/>
                <w:lang w:eastAsia="tr-TR"/>
              </w:rPr>
              <w:t>21</w:t>
            </w:r>
          </w:p>
        </w:tc>
        <w:tc>
          <w:tcPr>
            <w:tcW w:w="752" w:type="dxa"/>
            <w:tcBorders>
              <w:top w:val="nil"/>
              <w:left w:val="nil"/>
              <w:bottom w:val="single" w:sz="4" w:space="0" w:color="auto"/>
              <w:right w:val="single" w:sz="4" w:space="0" w:color="auto"/>
            </w:tcBorders>
            <w:shd w:val="clear" w:color="000000" w:fill="EAF1DD"/>
          </w:tcPr>
          <w:p w:rsidR="000570E0" w:rsidRPr="00120609" w:rsidRDefault="000570E0" w:rsidP="006E3B02">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Pr>
                <w:rFonts w:ascii="Tahoma" w:eastAsia="Times New Roman" w:hAnsi="Tahoma" w:cs="Tahoma"/>
                <w:b/>
                <w:bCs/>
                <w:color w:val="000000" w:themeColor="text1"/>
                <w:sz w:val="24"/>
                <w:szCs w:val="24"/>
                <w:lang w:eastAsia="tr-TR"/>
              </w:rPr>
              <w:t>22</w:t>
            </w:r>
          </w:p>
        </w:tc>
        <w:tc>
          <w:tcPr>
            <w:tcW w:w="752" w:type="dxa"/>
            <w:tcBorders>
              <w:top w:val="nil"/>
              <w:left w:val="nil"/>
              <w:bottom w:val="single" w:sz="4" w:space="0" w:color="auto"/>
              <w:right w:val="single" w:sz="4" w:space="0" w:color="auto"/>
            </w:tcBorders>
            <w:shd w:val="clear" w:color="000000" w:fill="EAF1DD"/>
          </w:tcPr>
          <w:p w:rsidR="000570E0" w:rsidRPr="00120609" w:rsidRDefault="000570E0" w:rsidP="006E3B02">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Pr>
                <w:rFonts w:ascii="Tahoma" w:eastAsia="Times New Roman" w:hAnsi="Tahoma" w:cs="Tahoma"/>
                <w:b/>
                <w:bCs/>
                <w:color w:val="000000" w:themeColor="text1"/>
                <w:sz w:val="24"/>
                <w:szCs w:val="24"/>
                <w:lang w:eastAsia="tr-TR"/>
              </w:rPr>
              <w:t>23</w:t>
            </w:r>
          </w:p>
        </w:tc>
      </w:tr>
      <w:tr w:rsidR="0079038A" w:rsidRPr="00120609" w:rsidTr="000570E0">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2.3</w:t>
            </w:r>
            <w:r w:rsidRPr="00120609">
              <w:rPr>
                <w:rFonts w:ascii="Calibri" w:eastAsia="Times New Roman" w:hAnsi="Calibri" w:cs="Times New Roman"/>
                <w:color w:val="000000"/>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w:t>
            </w: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0570E0">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0570E0">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0570E0">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Pr="00124241" w:rsidRDefault="0079038A" w:rsidP="0079038A">
            <w:pPr>
              <w:spacing w:after="0" w:line="240" w:lineRule="auto"/>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0570E0">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Default="0079038A" w:rsidP="0079038A">
            <w:pPr>
              <w:spacing w:after="0" w:line="240" w:lineRule="auto"/>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0570E0">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0570E0">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0570E0">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0570E0">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bl>
    <w:p w:rsidR="0079038A" w:rsidRDefault="0079038A" w:rsidP="0079038A">
      <w:pPr>
        <w:jc w:val="both"/>
        <w:rPr>
          <w:rFonts w:ascii="Tahoma" w:hAnsi="Tahoma" w:cs="Tahoma"/>
          <w:color w:val="000000" w:themeColor="text1"/>
          <w:sz w:val="24"/>
          <w:szCs w:val="24"/>
        </w:rPr>
      </w:pPr>
    </w:p>
    <w:p w:rsidR="0079038A" w:rsidRDefault="0079038A" w:rsidP="0079038A">
      <w:pPr>
        <w:jc w:val="both"/>
        <w:rPr>
          <w:rFonts w:ascii="Tahoma" w:hAnsi="Tahoma" w:cs="Tahoma"/>
          <w:color w:val="000000" w:themeColor="text1"/>
          <w:sz w:val="24"/>
          <w:szCs w:val="24"/>
        </w:rPr>
      </w:pPr>
    </w:p>
    <w:p w:rsidR="0079038A" w:rsidRDefault="0079038A" w:rsidP="0079038A">
      <w:pPr>
        <w:jc w:val="both"/>
        <w:rPr>
          <w:rFonts w:ascii="Tahoma" w:hAnsi="Tahoma" w:cs="Tahoma"/>
          <w:color w:val="000000" w:themeColor="text1"/>
          <w:sz w:val="24"/>
          <w:szCs w:val="24"/>
        </w:rPr>
      </w:pPr>
    </w:p>
    <w:p w:rsidR="0079038A" w:rsidRDefault="0079038A" w:rsidP="0079038A">
      <w:pPr>
        <w:rPr>
          <w:rFonts w:ascii="Tahoma" w:hAnsi="Tahoma" w:cs="Tahoma"/>
          <w:b/>
          <w:color w:val="000000" w:themeColor="text1"/>
          <w:sz w:val="24"/>
          <w:szCs w:val="24"/>
        </w:rPr>
      </w:pPr>
      <w:r>
        <w:rPr>
          <w:rFonts w:ascii="Tahoma" w:hAnsi="Tahoma" w:cs="Tahoma"/>
          <w:b/>
          <w:color w:val="0070C0"/>
          <w:sz w:val="24"/>
          <w:szCs w:val="24"/>
          <w:u w:val="single"/>
        </w:rPr>
        <w:lastRenderedPageBreak/>
        <w:t>2.3.</w:t>
      </w:r>
      <w:r w:rsidRPr="002F0764">
        <w:rPr>
          <w:rFonts w:ascii="Tahoma" w:hAnsi="Tahoma" w:cs="Tahoma"/>
          <w:b/>
          <w:color w:val="0070C0"/>
          <w:sz w:val="24"/>
          <w:szCs w:val="24"/>
          <w:u w:val="single"/>
        </w:rPr>
        <w:t>TEDBİRLER</w:t>
      </w:r>
    </w:p>
    <w:tbl>
      <w:tblPr>
        <w:tblStyle w:val="TabloKlavuzu"/>
        <w:tblW w:w="0" w:type="auto"/>
        <w:tblLook w:val="04A0"/>
      </w:tblPr>
      <w:tblGrid>
        <w:gridCol w:w="1163"/>
        <w:gridCol w:w="3669"/>
        <w:gridCol w:w="2504"/>
        <w:gridCol w:w="1952"/>
      </w:tblGrid>
      <w:tr w:rsidR="0079038A" w:rsidTr="0079038A">
        <w:tc>
          <w:tcPr>
            <w:tcW w:w="1163" w:type="dxa"/>
            <w:vAlign w:val="center"/>
          </w:tcPr>
          <w:p w:rsidR="0079038A" w:rsidRPr="00257810" w:rsidRDefault="0079038A" w:rsidP="0079038A">
            <w:pPr>
              <w:jc w:val="center"/>
              <w:rPr>
                <w:rFonts w:ascii="Tahoma" w:hAnsi="Tahoma" w:cs="Tahoma"/>
                <w:b/>
                <w:color w:val="0070C0"/>
                <w:sz w:val="24"/>
                <w:szCs w:val="24"/>
              </w:rPr>
            </w:pPr>
            <w:r w:rsidRPr="00257810">
              <w:rPr>
                <w:rFonts w:ascii="Tahoma" w:hAnsi="Tahoma" w:cs="Tahoma"/>
                <w:b/>
                <w:color w:val="0070C0"/>
                <w:sz w:val="24"/>
                <w:szCs w:val="24"/>
              </w:rPr>
              <w:t>SIRA NO</w:t>
            </w:r>
          </w:p>
        </w:tc>
        <w:tc>
          <w:tcPr>
            <w:tcW w:w="3669" w:type="dxa"/>
            <w:vAlign w:val="center"/>
          </w:tcPr>
          <w:p w:rsidR="0079038A" w:rsidRPr="00257810" w:rsidRDefault="0079038A" w:rsidP="0079038A">
            <w:pPr>
              <w:jc w:val="center"/>
              <w:rPr>
                <w:rFonts w:ascii="Tahoma" w:hAnsi="Tahoma" w:cs="Tahoma"/>
                <w:b/>
                <w:color w:val="0070C0"/>
                <w:sz w:val="24"/>
                <w:szCs w:val="24"/>
              </w:rPr>
            </w:pPr>
            <w:r w:rsidRPr="00257810">
              <w:rPr>
                <w:rFonts w:ascii="Tahoma" w:hAnsi="Tahoma" w:cs="Tahoma"/>
                <w:b/>
                <w:color w:val="0070C0"/>
                <w:sz w:val="24"/>
                <w:szCs w:val="24"/>
              </w:rPr>
              <w:t>TEDBİR</w:t>
            </w:r>
          </w:p>
        </w:tc>
        <w:tc>
          <w:tcPr>
            <w:tcW w:w="2504" w:type="dxa"/>
            <w:vAlign w:val="center"/>
          </w:tcPr>
          <w:p w:rsidR="0079038A" w:rsidRPr="00257810" w:rsidRDefault="0079038A" w:rsidP="0079038A">
            <w:pPr>
              <w:jc w:val="center"/>
              <w:rPr>
                <w:rFonts w:ascii="Tahoma" w:hAnsi="Tahoma" w:cs="Tahoma"/>
                <w:b/>
                <w:color w:val="0070C0"/>
                <w:sz w:val="24"/>
                <w:szCs w:val="24"/>
              </w:rPr>
            </w:pPr>
            <w:r w:rsidRPr="00257810">
              <w:rPr>
                <w:rFonts w:ascii="Tahoma" w:hAnsi="Tahoma" w:cs="Tahoma"/>
                <w:b/>
                <w:color w:val="0070C0"/>
                <w:sz w:val="24"/>
                <w:szCs w:val="24"/>
              </w:rPr>
              <w:t>SORUMLU BİRİM</w:t>
            </w:r>
            <w:r>
              <w:rPr>
                <w:rFonts w:ascii="Tahoma" w:hAnsi="Tahoma" w:cs="Tahoma"/>
                <w:b/>
                <w:color w:val="0070C0"/>
                <w:sz w:val="24"/>
                <w:szCs w:val="24"/>
              </w:rPr>
              <w:t>/KİŞİ</w:t>
            </w:r>
          </w:p>
        </w:tc>
        <w:tc>
          <w:tcPr>
            <w:tcW w:w="1952" w:type="dxa"/>
            <w:vAlign w:val="center"/>
          </w:tcPr>
          <w:p w:rsidR="0079038A" w:rsidRPr="00257810" w:rsidRDefault="0079038A" w:rsidP="0079038A">
            <w:pPr>
              <w:jc w:val="center"/>
              <w:rPr>
                <w:rFonts w:ascii="Tahoma" w:hAnsi="Tahoma" w:cs="Tahoma"/>
                <w:b/>
                <w:color w:val="0070C0"/>
                <w:sz w:val="24"/>
                <w:szCs w:val="24"/>
              </w:rPr>
            </w:pPr>
            <w:r>
              <w:rPr>
                <w:rFonts w:ascii="Tahoma" w:hAnsi="Tahoma" w:cs="Tahoma"/>
                <w:b/>
                <w:color w:val="0070C0"/>
                <w:sz w:val="24"/>
                <w:szCs w:val="24"/>
              </w:rPr>
              <w:t>MALİYET</w:t>
            </w: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1</w:t>
            </w:r>
          </w:p>
        </w:tc>
        <w:tc>
          <w:tcPr>
            <w:tcW w:w="3669" w:type="dxa"/>
          </w:tcPr>
          <w:p w:rsidR="0079038A" w:rsidRPr="0005393A" w:rsidRDefault="0079038A" w:rsidP="0079038A">
            <w:pPr>
              <w:ind w:left="-108"/>
              <w:rPr>
                <w:rFonts w:ascii="Tahoma" w:eastAsiaTheme="minorEastAsia" w:hAnsi="Tahoma" w:cs="Tahoma"/>
                <w:color w:val="000000" w:themeColor="text1"/>
                <w:sz w:val="24"/>
                <w:szCs w:val="24"/>
                <w:lang w:eastAsia="tr-TR"/>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2</w:t>
            </w:r>
          </w:p>
        </w:tc>
        <w:tc>
          <w:tcPr>
            <w:tcW w:w="3669" w:type="dxa"/>
          </w:tcPr>
          <w:p w:rsidR="0079038A" w:rsidRPr="0005393A" w:rsidRDefault="0079038A" w:rsidP="0079038A">
            <w:pPr>
              <w:ind w:left="-108"/>
              <w:rPr>
                <w:rFonts w:ascii="Tahoma" w:eastAsiaTheme="minorEastAsia" w:hAnsi="Tahoma" w:cs="Tahoma"/>
                <w:color w:val="000000" w:themeColor="text1"/>
                <w:sz w:val="24"/>
                <w:szCs w:val="24"/>
                <w:lang w:eastAsia="tr-TR"/>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3</w:t>
            </w:r>
          </w:p>
        </w:tc>
        <w:tc>
          <w:tcPr>
            <w:tcW w:w="3669" w:type="dxa"/>
          </w:tcPr>
          <w:p w:rsidR="0079038A" w:rsidRPr="009C6905" w:rsidRDefault="0079038A" w:rsidP="0079038A">
            <w:pPr>
              <w:ind w:left="-108"/>
              <w:rPr>
                <w:rFonts w:ascii="Tahoma" w:eastAsia="Times New Roman" w:hAnsi="Tahoma" w:cs="Tahoma"/>
                <w:color w:val="000000"/>
                <w:sz w:val="24"/>
                <w:szCs w:val="24"/>
                <w:lang w:eastAsia="tr-TR"/>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4</w:t>
            </w:r>
          </w:p>
        </w:tc>
        <w:tc>
          <w:tcPr>
            <w:tcW w:w="3669" w:type="dxa"/>
          </w:tcPr>
          <w:p w:rsidR="0079038A" w:rsidRPr="009C6905" w:rsidRDefault="0079038A" w:rsidP="0079038A">
            <w:pPr>
              <w:ind w:left="-108"/>
              <w:rPr>
                <w:rFonts w:ascii="Tahoma" w:eastAsiaTheme="minorEastAsia" w:hAnsi="Tahoma" w:cs="Tahoma"/>
                <w:color w:val="000000" w:themeColor="text1"/>
                <w:sz w:val="24"/>
                <w:szCs w:val="24"/>
                <w:lang w:eastAsia="tr-TR"/>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5</w:t>
            </w:r>
          </w:p>
        </w:tc>
        <w:tc>
          <w:tcPr>
            <w:tcW w:w="3669" w:type="dxa"/>
            <w:vAlign w:val="center"/>
          </w:tcPr>
          <w:p w:rsidR="0079038A" w:rsidRPr="00447025" w:rsidRDefault="0079038A" w:rsidP="0079038A">
            <w:pPr>
              <w:autoSpaceDE w:val="0"/>
              <w:autoSpaceDN w:val="0"/>
              <w:adjustRightInd w:val="0"/>
              <w:ind w:left="-108"/>
              <w:rPr>
                <w:rFonts w:ascii="Tahoma" w:hAnsi="Tahoma" w:cs="Tahoma"/>
                <w:color w:val="000000" w:themeColor="text1"/>
                <w:sz w:val="24"/>
                <w:szCs w:val="24"/>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6</w:t>
            </w:r>
          </w:p>
        </w:tc>
        <w:tc>
          <w:tcPr>
            <w:tcW w:w="3669" w:type="dxa"/>
            <w:vAlign w:val="center"/>
          </w:tcPr>
          <w:p w:rsidR="0079038A" w:rsidRPr="00B00614" w:rsidRDefault="0079038A" w:rsidP="0079038A">
            <w:pPr>
              <w:autoSpaceDE w:val="0"/>
              <w:autoSpaceDN w:val="0"/>
              <w:adjustRightInd w:val="0"/>
              <w:ind w:left="-108"/>
              <w:rPr>
                <w:rFonts w:ascii="Tahoma" w:hAnsi="Tahoma" w:cs="Tahoma"/>
                <w:color w:val="000000" w:themeColor="text1"/>
                <w:sz w:val="24"/>
                <w:szCs w:val="24"/>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7</w:t>
            </w:r>
          </w:p>
        </w:tc>
        <w:tc>
          <w:tcPr>
            <w:tcW w:w="3669" w:type="dxa"/>
          </w:tcPr>
          <w:p w:rsidR="0079038A" w:rsidRPr="00B00614" w:rsidRDefault="0079038A" w:rsidP="0079038A">
            <w:pPr>
              <w:autoSpaceDE w:val="0"/>
              <w:autoSpaceDN w:val="0"/>
              <w:adjustRightInd w:val="0"/>
              <w:ind w:left="-108"/>
              <w:rPr>
                <w:rFonts w:ascii="Tahoma" w:eastAsia="Calibri" w:hAnsi="Tahoma" w:cs="Tahoma"/>
                <w:color w:val="000000"/>
                <w:sz w:val="24"/>
                <w:szCs w:val="24"/>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bl>
    <w:p w:rsidR="0079038A" w:rsidRDefault="0079038A" w:rsidP="0079038A">
      <w:pPr>
        <w:rPr>
          <w:rFonts w:ascii="Tahoma" w:hAnsi="Tahoma" w:cs="Tahoma"/>
          <w:b/>
          <w:color w:val="000000" w:themeColor="text1"/>
          <w:sz w:val="24"/>
          <w:szCs w:val="24"/>
        </w:rPr>
      </w:pPr>
    </w:p>
    <w:p w:rsidR="00B525AA" w:rsidRPr="00B525AA" w:rsidRDefault="00B525AA" w:rsidP="00B525AA">
      <w:pPr>
        <w:jc w:val="both"/>
        <w:rPr>
          <w:rFonts w:ascii="Tahoma" w:hAnsi="Tahoma" w:cs="Tahoma"/>
          <w:b/>
          <w:sz w:val="24"/>
          <w:szCs w:val="24"/>
        </w:rPr>
      </w:pPr>
    </w:p>
    <w:p w:rsidR="00B525AA" w:rsidRDefault="00B525AA" w:rsidP="00B525AA">
      <w:pPr>
        <w:jc w:val="center"/>
        <w:rPr>
          <w:rFonts w:ascii="Tahoma" w:hAnsi="Tahoma" w:cs="Tahoma"/>
          <w:b/>
          <w:color w:val="000000" w:themeColor="text1"/>
          <w:sz w:val="24"/>
          <w:szCs w:val="24"/>
          <w:u w:val="single"/>
        </w:rPr>
      </w:pPr>
    </w:p>
    <w:p w:rsidR="006C3ECD" w:rsidRDefault="006C3ECD" w:rsidP="00B525AA">
      <w:pPr>
        <w:jc w:val="center"/>
        <w:rPr>
          <w:rFonts w:ascii="Tahoma" w:hAnsi="Tahoma" w:cs="Tahoma"/>
          <w:b/>
          <w:color w:val="000000" w:themeColor="text1"/>
          <w:sz w:val="24"/>
          <w:szCs w:val="24"/>
          <w:u w:val="single"/>
        </w:rPr>
      </w:pPr>
    </w:p>
    <w:p w:rsidR="006C3ECD" w:rsidRPr="00B524AA" w:rsidRDefault="006C3ECD" w:rsidP="00B525AA">
      <w:pPr>
        <w:jc w:val="center"/>
        <w:rPr>
          <w:rFonts w:ascii="Tahoma" w:hAnsi="Tahoma" w:cs="Tahoma"/>
          <w:b/>
          <w:color w:val="000000" w:themeColor="text1"/>
          <w:sz w:val="24"/>
          <w:szCs w:val="24"/>
          <w:u w:val="single"/>
        </w:rPr>
      </w:pPr>
    </w:p>
    <w:p w:rsidR="00AF6C04" w:rsidRDefault="00435C5E" w:rsidP="00B525AA">
      <w:pPr>
        <w:jc w:val="center"/>
        <w:rPr>
          <w:rFonts w:ascii="Tahoma" w:hAnsi="Tahoma" w:cs="Tahoma"/>
          <w:b/>
          <w:color w:val="000000" w:themeColor="text1"/>
          <w:sz w:val="144"/>
          <w:szCs w:val="144"/>
          <w:u w:val="single"/>
        </w:rPr>
      </w:pPr>
      <w:r>
        <w:rPr>
          <w:rFonts w:ascii="Tahoma" w:hAnsi="Tahoma" w:cs="Tahoma"/>
          <w:b/>
          <w:noProof/>
          <w:color w:val="000000" w:themeColor="text1"/>
          <w:sz w:val="144"/>
          <w:szCs w:val="144"/>
          <w:u w:val="single"/>
          <w:lang w:eastAsia="tr-TR"/>
        </w:rPr>
        <w:lastRenderedPageBreak/>
        <w:pict>
          <v:shape id="_x0000_s1076" type="#_x0000_t97" style="position:absolute;left:0;text-align:left;margin-left:43.55pt;margin-top:4.65pt;width:373.4pt;height:117.25pt;z-index:251703296" fillcolor="white [3201]" strokecolor="black [3213]" strokeweight="1pt">
            <v:fill color2="#fbd4b4 [1305]" focusposition="1" focussize="" focus="100%" type="gradient"/>
            <v:shadow on="t" color="#974706 [1609]" opacity=".5"/>
            <v:textbox style="mso-next-textbox:#_x0000_s1076">
              <w:txbxContent>
                <w:p w:rsidR="00DE2C41" w:rsidRPr="0025413E" w:rsidRDefault="00DE2C41" w:rsidP="00016EB9">
                  <w:pPr>
                    <w:pStyle w:val="ListeParagraf"/>
                    <w:numPr>
                      <w:ilvl w:val="0"/>
                      <w:numId w:val="20"/>
                    </w:numPr>
                    <w:jc w:val="center"/>
                    <w:rPr>
                      <w:sz w:val="144"/>
                      <w:szCs w:val="144"/>
                    </w:rPr>
                  </w:pPr>
                  <w:r w:rsidRPr="0025413E">
                    <w:rPr>
                      <w:sz w:val="144"/>
                      <w:szCs w:val="144"/>
                    </w:rPr>
                    <w:t>TEMA</w:t>
                  </w:r>
                </w:p>
              </w:txbxContent>
            </v:textbox>
          </v:shape>
        </w:pict>
      </w:r>
      <w:r>
        <w:rPr>
          <w:rFonts w:ascii="Tahoma" w:hAnsi="Tahoma" w:cs="Tahoma"/>
          <w:b/>
          <w:noProof/>
          <w:color w:val="000000" w:themeColor="text1"/>
          <w:sz w:val="144"/>
          <w:szCs w:val="144"/>
          <w:u w:val="single"/>
          <w:lang w:eastAsia="tr-TR"/>
        </w:rPr>
        <w:pict>
          <v:shape id="_x0000_s1077" type="#_x0000_t176" style="position:absolute;left:0;text-align:left;margin-left:-25.1pt;margin-top:185.8pt;width:532.45pt;height:445.2pt;z-index:-251612160" wrapcoords="2190 -364 1886 -327 1004 109 974 255 487 800 152 1382 -30 1964 -61 2291 -61 19418 61 20000 335 20582 852 21164 882 21273 1734 21636 1947 21636 19623 21636 19866 21636 20687 21273 20718 21164 21265 20582 21630 20000 21843 19418 21904 18836 21904 1964 21783 1382 21509 800 21144 327 21083 109 20201 -327 19866 -364 2190 -364" fillcolor="#4bacc6 [3208]" strokecolor="#0d0d0d [3069]" strokeweight="3pt">
            <v:shadow on="t" color="#205867 [1608]" opacity=".5" offset="6pt,-6pt"/>
            <o:extrusion v:ext="view" rotationangle="5"/>
            <v:textbox style="mso-next-textbox:#_x0000_s1077">
              <w:txbxContent>
                <w:p w:rsidR="00DE2C41" w:rsidRDefault="00DE2C41" w:rsidP="0025413E">
                  <w:pPr>
                    <w:jc w:val="center"/>
                    <w:rPr>
                      <w:rFonts w:ascii="Tahoma" w:hAnsi="Tahoma" w:cs="Tahoma"/>
                      <w:b/>
                      <w:color w:val="000000" w:themeColor="text1"/>
                      <w:sz w:val="96"/>
                      <w:szCs w:val="96"/>
                    </w:rPr>
                  </w:pPr>
                </w:p>
                <w:p w:rsidR="00DE2C41" w:rsidRPr="0025413E" w:rsidRDefault="00DE2C41" w:rsidP="0025413E">
                  <w:pPr>
                    <w:jc w:val="center"/>
                    <w:rPr>
                      <w:color w:val="000000" w:themeColor="text1"/>
                      <w:sz w:val="120"/>
                      <w:szCs w:val="120"/>
                    </w:rPr>
                  </w:pPr>
                  <w:r w:rsidRPr="0025413E">
                    <w:rPr>
                      <w:rFonts w:ascii="Tahoma" w:hAnsi="Tahoma" w:cs="Tahoma"/>
                      <w:b/>
                      <w:color w:val="000000" w:themeColor="text1"/>
                      <w:sz w:val="96"/>
                      <w:szCs w:val="96"/>
                    </w:rPr>
                    <w:t>KURUMSAL KAPASİTENİN GELİŞTİRİLMESİ</w:t>
                  </w:r>
                </w:p>
              </w:txbxContent>
            </v:textbox>
            <w10:wrap type="tight"/>
          </v:shape>
        </w:pict>
      </w:r>
    </w:p>
    <w:p w:rsidR="00FF020F" w:rsidRDefault="00FF020F" w:rsidP="00B525AA">
      <w:pPr>
        <w:jc w:val="both"/>
        <w:rPr>
          <w:rFonts w:ascii="Tahoma" w:hAnsi="Tahoma" w:cs="Tahoma"/>
          <w:b/>
          <w:sz w:val="24"/>
          <w:szCs w:val="24"/>
          <w:u w:val="single"/>
        </w:rPr>
      </w:pPr>
    </w:p>
    <w:p w:rsidR="00B524AA" w:rsidRDefault="00B524AA" w:rsidP="00B525AA">
      <w:pPr>
        <w:jc w:val="both"/>
        <w:rPr>
          <w:rFonts w:ascii="Tahoma" w:hAnsi="Tahoma" w:cs="Tahoma"/>
          <w:b/>
          <w:sz w:val="24"/>
          <w:szCs w:val="24"/>
          <w:u w:val="single"/>
        </w:rPr>
      </w:pPr>
    </w:p>
    <w:p w:rsidR="00D620D2" w:rsidRDefault="00D620D2" w:rsidP="00B525AA">
      <w:pPr>
        <w:jc w:val="both"/>
        <w:rPr>
          <w:rFonts w:ascii="Tahoma" w:hAnsi="Tahoma" w:cs="Tahoma"/>
          <w:b/>
          <w:sz w:val="24"/>
          <w:szCs w:val="24"/>
          <w:u w:val="single"/>
        </w:rPr>
      </w:pPr>
    </w:p>
    <w:p w:rsidR="00B524AA" w:rsidRDefault="00B524AA" w:rsidP="00B525AA">
      <w:pPr>
        <w:jc w:val="both"/>
        <w:rPr>
          <w:rFonts w:ascii="Tahoma" w:hAnsi="Tahoma" w:cs="Tahoma"/>
          <w:b/>
          <w:sz w:val="24"/>
          <w:szCs w:val="24"/>
          <w:u w:val="single"/>
        </w:rPr>
      </w:pPr>
    </w:p>
    <w:p w:rsidR="004D2CEE" w:rsidRDefault="004D2CEE" w:rsidP="00B525AA">
      <w:pPr>
        <w:jc w:val="both"/>
        <w:rPr>
          <w:rFonts w:ascii="Tahoma" w:hAnsi="Tahoma" w:cs="Tahoma"/>
          <w:b/>
          <w:sz w:val="24"/>
          <w:szCs w:val="24"/>
          <w:u w:val="single"/>
        </w:rPr>
      </w:pPr>
    </w:p>
    <w:p w:rsidR="00B525AA" w:rsidRDefault="00B525AA" w:rsidP="00B525AA">
      <w:pPr>
        <w:jc w:val="both"/>
        <w:rPr>
          <w:rFonts w:ascii="Tahoma" w:hAnsi="Tahoma" w:cs="Tahoma"/>
          <w:color w:val="0070C0"/>
          <w:sz w:val="24"/>
          <w:szCs w:val="24"/>
        </w:rPr>
      </w:pPr>
      <w:r w:rsidRPr="00FC731A">
        <w:rPr>
          <w:rFonts w:ascii="Tahoma" w:hAnsi="Tahoma" w:cs="Tahoma"/>
          <w:b/>
          <w:color w:val="0070C0"/>
          <w:sz w:val="24"/>
          <w:szCs w:val="24"/>
          <w:u w:val="single"/>
        </w:rPr>
        <w:lastRenderedPageBreak/>
        <w:t>3. STRATEJİK AMAÇ :</w:t>
      </w:r>
      <w:r w:rsidRPr="00FC731A">
        <w:rPr>
          <w:rFonts w:ascii="Tahoma" w:hAnsi="Tahoma" w:cs="Tahoma"/>
          <w:color w:val="0070C0"/>
          <w:sz w:val="24"/>
          <w:szCs w:val="24"/>
        </w:rPr>
        <w:t xml:space="preserve"> </w:t>
      </w:r>
    </w:p>
    <w:p w:rsidR="0079038A" w:rsidRPr="0079038A" w:rsidRDefault="007A7F78" w:rsidP="00B525AA">
      <w:pPr>
        <w:jc w:val="both"/>
        <w:rPr>
          <w:rFonts w:ascii="Tahoma" w:hAnsi="Tahoma" w:cs="Tahoma"/>
          <w:color w:val="000000" w:themeColor="text1"/>
          <w:sz w:val="24"/>
          <w:szCs w:val="24"/>
        </w:rPr>
      </w:pPr>
      <w:r>
        <w:rPr>
          <w:rFonts w:ascii="Tahoma" w:hAnsi="Tahoma" w:cs="Tahoma"/>
          <w:color w:val="000000" w:themeColor="text1"/>
          <w:sz w:val="24"/>
          <w:szCs w:val="24"/>
        </w:rPr>
        <w:t>Eğitim öğretim kalitesinin arttırılması.</w:t>
      </w:r>
    </w:p>
    <w:p w:rsidR="00B525AA" w:rsidRPr="00FC731A" w:rsidRDefault="00B525AA" w:rsidP="00B525AA">
      <w:pPr>
        <w:jc w:val="both"/>
        <w:rPr>
          <w:rFonts w:ascii="Tahoma" w:hAnsi="Tahoma" w:cs="Tahoma"/>
          <w:b/>
          <w:color w:val="0070C0"/>
          <w:sz w:val="24"/>
          <w:szCs w:val="24"/>
          <w:u w:val="single"/>
        </w:rPr>
      </w:pPr>
      <w:r w:rsidRPr="00FC731A">
        <w:rPr>
          <w:rFonts w:ascii="Tahoma" w:hAnsi="Tahoma" w:cs="Tahoma"/>
          <w:b/>
          <w:color w:val="0070C0"/>
          <w:sz w:val="24"/>
          <w:szCs w:val="24"/>
          <w:u w:val="single"/>
        </w:rPr>
        <w:t>3.1 STRATEJİK HEDEF:</w:t>
      </w:r>
    </w:p>
    <w:p w:rsidR="00124241" w:rsidRPr="00441C03" w:rsidRDefault="007A7F78" w:rsidP="00B17588">
      <w:pPr>
        <w:jc w:val="both"/>
        <w:rPr>
          <w:rFonts w:ascii="Tahoma" w:hAnsi="Tahoma" w:cs="Tahoma"/>
          <w:color w:val="000000" w:themeColor="text1"/>
          <w:sz w:val="24"/>
          <w:szCs w:val="24"/>
          <w:lang w:eastAsia="tr-TR"/>
        </w:rPr>
      </w:pPr>
      <w:r>
        <w:rPr>
          <w:rFonts w:ascii="Tahoma" w:hAnsi="Tahoma" w:cs="Tahoma"/>
          <w:color w:val="000000" w:themeColor="text1"/>
          <w:sz w:val="24"/>
          <w:szCs w:val="24"/>
          <w:lang w:eastAsia="tr-TR"/>
        </w:rPr>
        <w:t>Kalitenin arttırılması için başarının arttırılması.</w:t>
      </w:r>
    </w:p>
    <w:p w:rsidR="00B525AA" w:rsidRDefault="00BD15F6" w:rsidP="00B525AA">
      <w:pPr>
        <w:jc w:val="both"/>
        <w:rPr>
          <w:rFonts w:ascii="Tahoma" w:hAnsi="Tahoma" w:cs="Tahoma"/>
          <w:b/>
          <w:color w:val="0070C0"/>
          <w:sz w:val="24"/>
          <w:szCs w:val="24"/>
          <w:u w:val="single"/>
        </w:rPr>
      </w:pPr>
      <w:r>
        <w:rPr>
          <w:rFonts w:ascii="Tahoma" w:hAnsi="Tahoma" w:cs="Tahoma"/>
          <w:b/>
          <w:color w:val="0070C0"/>
          <w:sz w:val="24"/>
          <w:szCs w:val="24"/>
          <w:u w:val="single"/>
        </w:rPr>
        <w:t xml:space="preserve">3.1 </w:t>
      </w:r>
      <w:r w:rsidR="00B17588">
        <w:rPr>
          <w:rFonts w:ascii="Tahoma" w:hAnsi="Tahoma" w:cs="Tahoma"/>
          <w:b/>
          <w:color w:val="0070C0"/>
          <w:sz w:val="24"/>
          <w:szCs w:val="24"/>
          <w:u w:val="single"/>
        </w:rPr>
        <w:t>PERFORMANS GÖSTERGELERİ</w:t>
      </w:r>
    </w:p>
    <w:tbl>
      <w:tblPr>
        <w:tblW w:w="9592" w:type="dxa"/>
        <w:tblInd w:w="53" w:type="dxa"/>
        <w:tblCellMar>
          <w:left w:w="70" w:type="dxa"/>
          <w:right w:w="70" w:type="dxa"/>
        </w:tblCellMar>
        <w:tblLook w:val="04A0"/>
      </w:tblPr>
      <w:tblGrid>
        <w:gridCol w:w="586"/>
        <w:gridCol w:w="3122"/>
        <w:gridCol w:w="1029"/>
        <w:gridCol w:w="907"/>
        <w:gridCol w:w="940"/>
        <w:gridCol w:w="752"/>
        <w:gridCol w:w="752"/>
        <w:gridCol w:w="752"/>
        <w:gridCol w:w="752"/>
      </w:tblGrid>
      <w:tr w:rsidR="0079038A" w:rsidRPr="00120609" w:rsidTr="0079038A">
        <w:trPr>
          <w:trHeight w:val="600"/>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PERFORMANS GÖSTERGE</w:t>
            </w:r>
            <w:r>
              <w:rPr>
                <w:rFonts w:ascii="Tahoma" w:eastAsia="Times New Roman" w:hAnsi="Tahoma" w:cs="Tahoma"/>
                <w:b/>
                <w:bCs/>
                <w:color w:val="000000" w:themeColor="text1"/>
                <w:sz w:val="24"/>
                <w:szCs w:val="24"/>
                <w:lang w:eastAsia="tr-TR"/>
              </w:rPr>
              <w:t>LERİ</w:t>
            </w:r>
          </w:p>
        </w:tc>
        <w:tc>
          <w:tcPr>
            <w:tcW w:w="1936" w:type="dxa"/>
            <w:gridSpan w:val="2"/>
            <w:tcBorders>
              <w:top w:val="single" w:sz="4" w:space="0" w:color="auto"/>
              <w:left w:val="nil"/>
              <w:bottom w:val="single" w:sz="4" w:space="0" w:color="auto"/>
              <w:right w:val="single" w:sz="4" w:space="0" w:color="auto"/>
            </w:tcBorders>
            <w:shd w:val="clear" w:color="000000" w:fill="FDE9D9"/>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ÖNCEKİ YILLAR</w:t>
            </w:r>
          </w:p>
        </w:tc>
        <w:tc>
          <w:tcPr>
            <w:tcW w:w="3948" w:type="dxa"/>
            <w:gridSpan w:val="5"/>
            <w:tcBorders>
              <w:top w:val="single" w:sz="4" w:space="0" w:color="auto"/>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t xml:space="preserve">PERFORMAS </w:t>
            </w:r>
            <w:r w:rsidRPr="00120609">
              <w:rPr>
                <w:rFonts w:ascii="Tahoma" w:eastAsia="Times New Roman" w:hAnsi="Tahoma" w:cs="Tahoma"/>
                <w:b/>
                <w:bCs/>
                <w:color w:val="000000"/>
                <w:sz w:val="24"/>
                <w:szCs w:val="24"/>
                <w:lang w:eastAsia="tr-TR"/>
              </w:rPr>
              <w:t>HEDEF</w:t>
            </w:r>
            <w:r>
              <w:rPr>
                <w:rFonts w:ascii="Tahoma" w:eastAsia="Times New Roman" w:hAnsi="Tahoma" w:cs="Tahoma"/>
                <w:b/>
                <w:bCs/>
                <w:color w:val="000000"/>
                <w:sz w:val="24"/>
                <w:szCs w:val="24"/>
                <w:lang w:eastAsia="tr-TR"/>
              </w:rPr>
              <w:t>LERİ</w:t>
            </w:r>
          </w:p>
        </w:tc>
      </w:tr>
      <w:tr w:rsidR="000570E0" w:rsidRPr="00120609" w:rsidTr="0079038A">
        <w:trPr>
          <w:trHeight w:val="30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0570E0" w:rsidRPr="00120609" w:rsidRDefault="000570E0" w:rsidP="0079038A">
            <w:pPr>
              <w:spacing w:after="0" w:line="240" w:lineRule="auto"/>
              <w:rPr>
                <w:rFonts w:ascii="Tahoma" w:eastAsia="Times New Roman" w:hAnsi="Tahoma" w:cs="Tahoma"/>
                <w:b/>
                <w:bCs/>
                <w:color w:val="000000"/>
                <w:sz w:val="24"/>
                <w:szCs w:val="24"/>
                <w:lang w:eastAsia="tr-TR"/>
              </w:rPr>
            </w:pPr>
          </w:p>
        </w:tc>
        <w:tc>
          <w:tcPr>
            <w:tcW w:w="1029" w:type="dxa"/>
            <w:tcBorders>
              <w:top w:val="nil"/>
              <w:left w:val="nil"/>
              <w:bottom w:val="single" w:sz="4" w:space="0" w:color="auto"/>
              <w:right w:val="single" w:sz="4" w:space="0" w:color="auto"/>
            </w:tcBorders>
            <w:shd w:val="clear" w:color="000000" w:fill="FDE9D9"/>
            <w:vAlign w:val="center"/>
            <w:hideMark/>
          </w:tcPr>
          <w:p w:rsidR="000570E0" w:rsidRPr="00120609" w:rsidRDefault="000570E0" w:rsidP="006E3B02">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201</w:t>
            </w:r>
            <w:r>
              <w:rPr>
                <w:rFonts w:ascii="Tahoma" w:eastAsia="Times New Roman" w:hAnsi="Tahoma" w:cs="Tahoma"/>
                <w:b/>
                <w:bCs/>
                <w:color w:val="000000" w:themeColor="text1"/>
                <w:sz w:val="24"/>
                <w:szCs w:val="24"/>
                <w:lang w:eastAsia="tr-TR"/>
              </w:rPr>
              <w:t>7</w:t>
            </w:r>
          </w:p>
        </w:tc>
        <w:tc>
          <w:tcPr>
            <w:tcW w:w="907" w:type="dxa"/>
            <w:tcBorders>
              <w:top w:val="nil"/>
              <w:left w:val="nil"/>
              <w:bottom w:val="single" w:sz="4" w:space="0" w:color="auto"/>
              <w:right w:val="single" w:sz="4" w:space="0" w:color="auto"/>
            </w:tcBorders>
            <w:shd w:val="clear" w:color="000000" w:fill="FDE9D9"/>
            <w:vAlign w:val="center"/>
            <w:hideMark/>
          </w:tcPr>
          <w:p w:rsidR="000570E0" w:rsidRPr="00120609" w:rsidRDefault="000570E0" w:rsidP="006E3B02">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201</w:t>
            </w:r>
            <w:r>
              <w:rPr>
                <w:rFonts w:ascii="Tahoma" w:eastAsia="Times New Roman" w:hAnsi="Tahoma" w:cs="Tahoma"/>
                <w:b/>
                <w:bCs/>
                <w:color w:val="000000" w:themeColor="text1"/>
                <w:sz w:val="24"/>
                <w:szCs w:val="24"/>
                <w:lang w:eastAsia="tr-TR"/>
              </w:rPr>
              <w:t>8</w:t>
            </w:r>
          </w:p>
        </w:tc>
        <w:tc>
          <w:tcPr>
            <w:tcW w:w="940" w:type="dxa"/>
            <w:tcBorders>
              <w:top w:val="nil"/>
              <w:left w:val="nil"/>
              <w:bottom w:val="single" w:sz="4" w:space="0" w:color="auto"/>
              <w:right w:val="single" w:sz="4" w:space="0" w:color="auto"/>
            </w:tcBorders>
            <w:shd w:val="clear" w:color="000000" w:fill="EAF1DD"/>
            <w:vAlign w:val="center"/>
            <w:hideMark/>
          </w:tcPr>
          <w:p w:rsidR="000570E0" w:rsidRPr="00120609" w:rsidRDefault="000570E0" w:rsidP="006E3B02">
            <w:pPr>
              <w:spacing w:after="0" w:line="240" w:lineRule="auto"/>
              <w:jc w:val="center"/>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t>2019</w:t>
            </w:r>
          </w:p>
        </w:tc>
        <w:tc>
          <w:tcPr>
            <w:tcW w:w="752" w:type="dxa"/>
            <w:tcBorders>
              <w:top w:val="nil"/>
              <w:left w:val="nil"/>
              <w:bottom w:val="single" w:sz="4" w:space="0" w:color="auto"/>
              <w:right w:val="single" w:sz="4" w:space="0" w:color="auto"/>
            </w:tcBorders>
            <w:shd w:val="clear" w:color="000000" w:fill="EAF1DD"/>
          </w:tcPr>
          <w:p w:rsidR="000570E0" w:rsidRPr="00120609" w:rsidRDefault="000570E0" w:rsidP="006E3B02">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Pr>
                <w:rFonts w:ascii="Tahoma" w:eastAsia="Times New Roman" w:hAnsi="Tahoma" w:cs="Tahoma"/>
                <w:b/>
                <w:bCs/>
                <w:color w:val="000000" w:themeColor="text1"/>
                <w:sz w:val="24"/>
                <w:szCs w:val="24"/>
                <w:lang w:eastAsia="tr-TR"/>
              </w:rPr>
              <w:t>20</w:t>
            </w:r>
          </w:p>
        </w:tc>
        <w:tc>
          <w:tcPr>
            <w:tcW w:w="752" w:type="dxa"/>
            <w:tcBorders>
              <w:top w:val="nil"/>
              <w:left w:val="nil"/>
              <w:bottom w:val="single" w:sz="4" w:space="0" w:color="auto"/>
              <w:right w:val="single" w:sz="4" w:space="0" w:color="auto"/>
            </w:tcBorders>
            <w:shd w:val="clear" w:color="000000" w:fill="EAF1DD"/>
          </w:tcPr>
          <w:p w:rsidR="000570E0" w:rsidRPr="00120609" w:rsidRDefault="000570E0" w:rsidP="006E3B02">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Pr>
                <w:rFonts w:ascii="Tahoma" w:eastAsia="Times New Roman" w:hAnsi="Tahoma" w:cs="Tahoma"/>
                <w:b/>
                <w:bCs/>
                <w:color w:val="000000" w:themeColor="text1"/>
                <w:sz w:val="24"/>
                <w:szCs w:val="24"/>
                <w:lang w:eastAsia="tr-TR"/>
              </w:rPr>
              <w:t>21</w:t>
            </w:r>
          </w:p>
        </w:tc>
        <w:tc>
          <w:tcPr>
            <w:tcW w:w="752" w:type="dxa"/>
            <w:tcBorders>
              <w:top w:val="nil"/>
              <w:left w:val="nil"/>
              <w:bottom w:val="single" w:sz="4" w:space="0" w:color="auto"/>
              <w:right w:val="single" w:sz="4" w:space="0" w:color="auto"/>
            </w:tcBorders>
            <w:shd w:val="clear" w:color="000000" w:fill="EAF1DD"/>
          </w:tcPr>
          <w:p w:rsidR="000570E0" w:rsidRPr="00120609" w:rsidRDefault="000570E0" w:rsidP="006E3B02">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Pr>
                <w:rFonts w:ascii="Tahoma" w:eastAsia="Times New Roman" w:hAnsi="Tahoma" w:cs="Tahoma"/>
                <w:b/>
                <w:bCs/>
                <w:color w:val="000000" w:themeColor="text1"/>
                <w:sz w:val="24"/>
                <w:szCs w:val="24"/>
                <w:lang w:eastAsia="tr-TR"/>
              </w:rPr>
              <w:t>22</w:t>
            </w:r>
          </w:p>
        </w:tc>
        <w:tc>
          <w:tcPr>
            <w:tcW w:w="752" w:type="dxa"/>
            <w:tcBorders>
              <w:top w:val="nil"/>
              <w:left w:val="nil"/>
              <w:bottom w:val="single" w:sz="4" w:space="0" w:color="auto"/>
              <w:right w:val="single" w:sz="4" w:space="0" w:color="auto"/>
            </w:tcBorders>
            <w:shd w:val="clear" w:color="000000" w:fill="EAF1DD"/>
          </w:tcPr>
          <w:p w:rsidR="000570E0" w:rsidRPr="00120609" w:rsidRDefault="000570E0" w:rsidP="006E3B02">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Pr>
                <w:rFonts w:ascii="Tahoma" w:eastAsia="Times New Roman" w:hAnsi="Tahoma" w:cs="Tahoma"/>
                <w:b/>
                <w:bCs/>
                <w:color w:val="000000" w:themeColor="text1"/>
                <w:sz w:val="24"/>
                <w:szCs w:val="24"/>
                <w:lang w:eastAsia="tr-TR"/>
              </w:rPr>
              <w:t>23</w:t>
            </w:r>
          </w:p>
        </w:tc>
      </w:tr>
      <w:tr w:rsidR="0079038A" w:rsidRPr="00120609" w:rsidTr="0079038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3</w:t>
            </w:r>
            <w:r w:rsidRPr="00120609">
              <w:rPr>
                <w:rFonts w:ascii="Calibri" w:eastAsia="Times New Roman" w:hAnsi="Calibri" w:cs="Times New Roman"/>
                <w:color w:val="000000"/>
                <w:lang w:eastAsia="tr-TR"/>
              </w:rPr>
              <w:t>.1.1</w:t>
            </w:r>
          </w:p>
        </w:tc>
        <w:tc>
          <w:tcPr>
            <w:tcW w:w="0" w:type="auto"/>
            <w:tcBorders>
              <w:top w:val="nil"/>
              <w:left w:val="nil"/>
              <w:bottom w:val="single" w:sz="4" w:space="0" w:color="auto"/>
              <w:right w:val="single" w:sz="4" w:space="0" w:color="auto"/>
            </w:tcBorders>
            <w:shd w:val="clear" w:color="auto" w:fill="auto"/>
            <w:vAlign w:val="center"/>
            <w:hideMark/>
          </w:tcPr>
          <w:p w:rsidR="0079038A" w:rsidRPr="00120609" w:rsidRDefault="007A7F78" w:rsidP="0079038A">
            <w:pPr>
              <w:spacing w:after="0" w:line="240" w:lineRule="auto"/>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Eğitim öğretim kalitesini arttırmak için personel veriminin arttırılması</w:t>
            </w:r>
          </w:p>
        </w:tc>
        <w:tc>
          <w:tcPr>
            <w:tcW w:w="1029"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907"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940" w:type="dxa"/>
            <w:tcBorders>
              <w:top w:val="nil"/>
              <w:left w:val="nil"/>
              <w:bottom w:val="single" w:sz="4" w:space="0" w:color="auto"/>
              <w:right w:val="single" w:sz="4" w:space="0" w:color="auto"/>
            </w:tcBorders>
            <w:shd w:val="clear" w:color="000000" w:fill="EAF1DD"/>
            <w:vAlign w:val="center"/>
            <w:hideMark/>
          </w:tcPr>
          <w:p w:rsidR="0079038A" w:rsidRPr="00120609" w:rsidRDefault="00E27730" w:rsidP="0079038A">
            <w:pPr>
              <w:spacing w:after="0" w:line="240" w:lineRule="auto"/>
              <w:jc w:val="center"/>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3</w:t>
            </w:r>
          </w:p>
        </w:tc>
        <w:tc>
          <w:tcPr>
            <w:tcW w:w="752" w:type="dxa"/>
            <w:tcBorders>
              <w:top w:val="nil"/>
              <w:left w:val="nil"/>
              <w:bottom w:val="single" w:sz="4" w:space="0" w:color="auto"/>
              <w:right w:val="single" w:sz="4" w:space="0" w:color="auto"/>
            </w:tcBorders>
            <w:shd w:val="clear" w:color="000000" w:fill="EAF1DD"/>
          </w:tcPr>
          <w:p w:rsidR="0079038A" w:rsidRPr="00120609" w:rsidRDefault="007A7F78" w:rsidP="0079038A">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2</w:t>
            </w:r>
          </w:p>
        </w:tc>
        <w:tc>
          <w:tcPr>
            <w:tcW w:w="752" w:type="dxa"/>
            <w:tcBorders>
              <w:top w:val="nil"/>
              <w:left w:val="nil"/>
              <w:bottom w:val="single" w:sz="4" w:space="0" w:color="auto"/>
              <w:right w:val="single" w:sz="4" w:space="0" w:color="auto"/>
            </w:tcBorders>
            <w:shd w:val="clear" w:color="000000" w:fill="EAF1DD"/>
          </w:tcPr>
          <w:p w:rsidR="0079038A" w:rsidRPr="00120609" w:rsidRDefault="007A7F78" w:rsidP="0079038A">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3</w:t>
            </w:r>
          </w:p>
        </w:tc>
        <w:tc>
          <w:tcPr>
            <w:tcW w:w="752" w:type="dxa"/>
            <w:tcBorders>
              <w:top w:val="nil"/>
              <w:left w:val="nil"/>
              <w:bottom w:val="single" w:sz="4" w:space="0" w:color="auto"/>
              <w:right w:val="single" w:sz="4" w:space="0" w:color="auto"/>
            </w:tcBorders>
            <w:shd w:val="clear" w:color="000000" w:fill="EAF1DD"/>
          </w:tcPr>
          <w:p w:rsidR="0079038A" w:rsidRPr="00120609" w:rsidRDefault="007A7F78" w:rsidP="0079038A">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4</w:t>
            </w:r>
          </w:p>
        </w:tc>
        <w:tc>
          <w:tcPr>
            <w:tcW w:w="752" w:type="dxa"/>
            <w:tcBorders>
              <w:top w:val="nil"/>
              <w:left w:val="nil"/>
              <w:bottom w:val="single" w:sz="4" w:space="0" w:color="auto"/>
              <w:right w:val="single" w:sz="4" w:space="0" w:color="auto"/>
            </w:tcBorders>
            <w:shd w:val="clear" w:color="000000" w:fill="EAF1DD"/>
          </w:tcPr>
          <w:p w:rsidR="0079038A" w:rsidRPr="00120609" w:rsidRDefault="007A7F78" w:rsidP="0079038A">
            <w:pPr>
              <w:spacing w:after="0" w:line="240" w:lineRule="auto"/>
              <w:jc w:val="center"/>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6</w:t>
            </w:r>
          </w:p>
        </w:tc>
      </w:tr>
      <w:tr w:rsidR="0079038A" w:rsidRPr="00120609" w:rsidTr="0079038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sz w:val="24"/>
                <w:szCs w:val="24"/>
                <w:lang w:eastAsia="tr-TR"/>
              </w:rPr>
            </w:pPr>
          </w:p>
        </w:tc>
        <w:tc>
          <w:tcPr>
            <w:tcW w:w="1029"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907"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940"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79038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sz w:val="24"/>
                <w:szCs w:val="24"/>
                <w:lang w:eastAsia="tr-TR"/>
              </w:rPr>
            </w:pPr>
          </w:p>
        </w:tc>
        <w:tc>
          <w:tcPr>
            <w:tcW w:w="1029"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907"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940"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79038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Pr="00124241" w:rsidRDefault="0079038A" w:rsidP="0079038A">
            <w:pPr>
              <w:spacing w:after="0" w:line="240" w:lineRule="auto"/>
              <w:rPr>
                <w:rFonts w:ascii="Tahoma" w:eastAsia="Times New Roman" w:hAnsi="Tahoma" w:cs="Tahoma"/>
                <w:color w:val="000000" w:themeColor="text1"/>
                <w:sz w:val="24"/>
                <w:szCs w:val="24"/>
                <w:lang w:eastAsia="tr-TR"/>
              </w:rPr>
            </w:pPr>
          </w:p>
        </w:tc>
        <w:tc>
          <w:tcPr>
            <w:tcW w:w="1029"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907"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940"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79038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Default="0079038A" w:rsidP="0079038A">
            <w:pPr>
              <w:spacing w:after="0" w:line="240" w:lineRule="auto"/>
              <w:rPr>
                <w:rFonts w:ascii="Tahoma" w:eastAsia="Times New Roman" w:hAnsi="Tahoma" w:cs="Tahoma"/>
                <w:color w:val="000000" w:themeColor="text1"/>
                <w:sz w:val="24"/>
                <w:szCs w:val="24"/>
                <w:lang w:eastAsia="tr-TR"/>
              </w:rPr>
            </w:pPr>
          </w:p>
        </w:tc>
        <w:tc>
          <w:tcPr>
            <w:tcW w:w="1029"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907"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940"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79038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lang w:eastAsia="tr-TR"/>
              </w:rPr>
            </w:pPr>
          </w:p>
        </w:tc>
        <w:tc>
          <w:tcPr>
            <w:tcW w:w="1029"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907"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940"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79038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sz w:val="24"/>
                <w:szCs w:val="24"/>
                <w:lang w:eastAsia="tr-TR"/>
              </w:rPr>
            </w:pPr>
          </w:p>
        </w:tc>
        <w:tc>
          <w:tcPr>
            <w:tcW w:w="1029"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907"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940"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79038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sz w:val="24"/>
                <w:szCs w:val="24"/>
                <w:lang w:eastAsia="tr-TR"/>
              </w:rPr>
            </w:pPr>
          </w:p>
        </w:tc>
        <w:tc>
          <w:tcPr>
            <w:tcW w:w="1029"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907"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940"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79038A">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sz w:val="24"/>
                <w:szCs w:val="24"/>
                <w:lang w:eastAsia="tr-TR"/>
              </w:rPr>
            </w:pPr>
          </w:p>
        </w:tc>
        <w:tc>
          <w:tcPr>
            <w:tcW w:w="1029"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90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940"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bl>
    <w:p w:rsidR="0079038A" w:rsidRDefault="0079038A" w:rsidP="0079038A">
      <w:pPr>
        <w:jc w:val="both"/>
        <w:rPr>
          <w:rFonts w:ascii="Tahoma" w:hAnsi="Tahoma" w:cs="Tahoma"/>
          <w:color w:val="000000" w:themeColor="text1"/>
          <w:sz w:val="24"/>
          <w:szCs w:val="24"/>
        </w:rPr>
      </w:pPr>
    </w:p>
    <w:p w:rsidR="0079038A" w:rsidRDefault="0079038A" w:rsidP="0079038A">
      <w:pPr>
        <w:jc w:val="both"/>
        <w:rPr>
          <w:rFonts w:ascii="Tahoma" w:hAnsi="Tahoma" w:cs="Tahoma"/>
          <w:color w:val="000000" w:themeColor="text1"/>
          <w:sz w:val="24"/>
          <w:szCs w:val="24"/>
        </w:rPr>
      </w:pPr>
    </w:p>
    <w:p w:rsidR="0079038A" w:rsidRDefault="0079038A" w:rsidP="0079038A">
      <w:pPr>
        <w:rPr>
          <w:rFonts w:ascii="Tahoma" w:hAnsi="Tahoma" w:cs="Tahoma"/>
          <w:b/>
          <w:color w:val="000000" w:themeColor="text1"/>
          <w:sz w:val="24"/>
          <w:szCs w:val="24"/>
        </w:rPr>
      </w:pPr>
      <w:r>
        <w:rPr>
          <w:rFonts w:ascii="Tahoma" w:hAnsi="Tahoma" w:cs="Tahoma"/>
          <w:b/>
          <w:color w:val="0070C0"/>
          <w:sz w:val="24"/>
          <w:szCs w:val="24"/>
          <w:u w:val="single"/>
        </w:rPr>
        <w:lastRenderedPageBreak/>
        <w:t>3.1.</w:t>
      </w:r>
      <w:r w:rsidRPr="002F0764">
        <w:rPr>
          <w:rFonts w:ascii="Tahoma" w:hAnsi="Tahoma" w:cs="Tahoma"/>
          <w:b/>
          <w:color w:val="0070C0"/>
          <w:sz w:val="24"/>
          <w:szCs w:val="24"/>
          <w:u w:val="single"/>
        </w:rPr>
        <w:t>TEDBİRLER</w:t>
      </w:r>
    </w:p>
    <w:tbl>
      <w:tblPr>
        <w:tblStyle w:val="TabloKlavuzu"/>
        <w:tblW w:w="0" w:type="auto"/>
        <w:tblLook w:val="04A0"/>
      </w:tblPr>
      <w:tblGrid>
        <w:gridCol w:w="1163"/>
        <w:gridCol w:w="3669"/>
        <w:gridCol w:w="2504"/>
        <w:gridCol w:w="1952"/>
      </w:tblGrid>
      <w:tr w:rsidR="0079038A" w:rsidTr="0079038A">
        <w:tc>
          <w:tcPr>
            <w:tcW w:w="1163" w:type="dxa"/>
            <w:vAlign w:val="center"/>
          </w:tcPr>
          <w:p w:rsidR="0079038A" w:rsidRPr="00257810" w:rsidRDefault="0079038A" w:rsidP="0079038A">
            <w:pPr>
              <w:jc w:val="center"/>
              <w:rPr>
                <w:rFonts w:ascii="Tahoma" w:hAnsi="Tahoma" w:cs="Tahoma"/>
                <w:b/>
                <w:color w:val="0070C0"/>
                <w:sz w:val="24"/>
                <w:szCs w:val="24"/>
              </w:rPr>
            </w:pPr>
            <w:r w:rsidRPr="00257810">
              <w:rPr>
                <w:rFonts w:ascii="Tahoma" w:hAnsi="Tahoma" w:cs="Tahoma"/>
                <w:b/>
                <w:color w:val="0070C0"/>
                <w:sz w:val="24"/>
                <w:szCs w:val="24"/>
              </w:rPr>
              <w:t>SIRA NO</w:t>
            </w:r>
          </w:p>
        </w:tc>
        <w:tc>
          <w:tcPr>
            <w:tcW w:w="3669" w:type="dxa"/>
            <w:vAlign w:val="center"/>
          </w:tcPr>
          <w:p w:rsidR="0079038A" w:rsidRPr="00257810" w:rsidRDefault="0079038A" w:rsidP="0079038A">
            <w:pPr>
              <w:jc w:val="center"/>
              <w:rPr>
                <w:rFonts w:ascii="Tahoma" w:hAnsi="Tahoma" w:cs="Tahoma"/>
                <w:b/>
                <w:color w:val="0070C0"/>
                <w:sz w:val="24"/>
                <w:szCs w:val="24"/>
              </w:rPr>
            </w:pPr>
            <w:r w:rsidRPr="00257810">
              <w:rPr>
                <w:rFonts w:ascii="Tahoma" w:hAnsi="Tahoma" w:cs="Tahoma"/>
                <w:b/>
                <w:color w:val="0070C0"/>
                <w:sz w:val="24"/>
                <w:szCs w:val="24"/>
              </w:rPr>
              <w:t>TEDBİR</w:t>
            </w:r>
          </w:p>
        </w:tc>
        <w:tc>
          <w:tcPr>
            <w:tcW w:w="2504" w:type="dxa"/>
            <w:vAlign w:val="center"/>
          </w:tcPr>
          <w:p w:rsidR="0079038A" w:rsidRPr="00257810" w:rsidRDefault="0079038A" w:rsidP="0079038A">
            <w:pPr>
              <w:jc w:val="center"/>
              <w:rPr>
                <w:rFonts w:ascii="Tahoma" w:hAnsi="Tahoma" w:cs="Tahoma"/>
                <w:b/>
                <w:color w:val="0070C0"/>
                <w:sz w:val="24"/>
                <w:szCs w:val="24"/>
              </w:rPr>
            </w:pPr>
            <w:r w:rsidRPr="00257810">
              <w:rPr>
                <w:rFonts w:ascii="Tahoma" w:hAnsi="Tahoma" w:cs="Tahoma"/>
                <w:b/>
                <w:color w:val="0070C0"/>
                <w:sz w:val="24"/>
                <w:szCs w:val="24"/>
              </w:rPr>
              <w:t>SORUMLU BİRİM</w:t>
            </w:r>
            <w:r>
              <w:rPr>
                <w:rFonts w:ascii="Tahoma" w:hAnsi="Tahoma" w:cs="Tahoma"/>
                <w:b/>
                <w:color w:val="0070C0"/>
                <w:sz w:val="24"/>
                <w:szCs w:val="24"/>
              </w:rPr>
              <w:t>/KİŞİ</w:t>
            </w:r>
          </w:p>
        </w:tc>
        <w:tc>
          <w:tcPr>
            <w:tcW w:w="1952" w:type="dxa"/>
            <w:vAlign w:val="center"/>
          </w:tcPr>
          <w:p w:rsidR="0079038A" w:rsidRPr="00257810" w:rsidRDefault="0079038A" w:rsidP="0079038A">
            <w:pPr>
              <w:jc w:val="center"/>
              <w:rPr>
                <w:rFonts w:ascii="Tahoma" w:hAnsi="Tahoma" w:cs="Tahoma"/>
                <w:b/>
                <w:color w:val="0070C0"/>
                <w:sz w:val="24"/>
                <w:szCs w:val="24"/>
              </w:rPr>
            </w:pPr>
            <w:r>
              <w:rPr>
                <w:rFonts w:ascii="Tahoma" w:hAnsi="Tahoma" w:cs="Tahoma"/>
                <w:b/>
                <w:color w:val="0070C0"/>
                <w:sz w:val="24"/>
                <w:szCs w:val="24"/>
              </w:rPr>
              <w:t>MALİYET</w:t>
            </w: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1</w:t>
            </w:r>
          </w:p>
        </w:tc>
        <w:tc>
          <w:tcPr>
            <w:tcW w:w="3669" w:type="dxa"/>
          </w:tcPr>
          <w:p w:rsidR="0079038A" w:rsidRPr="0005393A" w:rsidRDefault="007A7F78" w:rsidP="0079038A">
            <w:pPr>
              <w:ind w:left="-108"/>
              <w:rPr>
                <w:rFonts w:ascii="Tahoma" w:eastAsiaTheme="minorEastAsia" w:hAnsi="Tahoma" w:cs="Tahoma"/>
                <w:color w:val="000000" w:themeColor="text1"/>
                <w:sz w:val="24"/>
                <w:szCs w:val="24"/>
                <w:lang w:eastAsia="tr-TR"/>
              </w:rPr>
            </w:pPr>
            <w:r>
              <w:rPr>
                <w:rFonts w:ascii="Tahoma" w:eastAsiaTheme="minorEastAsia" w:hAnsi="Tahoma" w:cs="Tahoma"/>
                <w:color w:val="000000" w:themeColor="text1"/>
                <w:sz w:val="24"/>
                <w:szCs w:val="24"/>
                <w:lang w:eastAsia="tr-TR"/>
              </w:rPr>
              <w:t>kurum içi hizmet içi kurs</w:t>
            </w:r>
          </w:p>
        </w:tc>
        <w:tc>
          <w:tcPr>
            <w:tcW w:w="2504" w:type="dxa"/>
            <w:vAlign w:val="center"/>
          </w:tcPr>
          <w:p w:rsidR="0079038A" w:rsidRDefault="007A7F78" w:rsidP="0079038A">
            <w:pPr>
              <w:jc w:val="center"/>
              <w:rPr>
                <w:rFonts w:ascii="Tahoma" w:hAnsi="Tahoma" w:cs="Tahoma"/>
                <w:b/>
                <w:color w:val="000000" w:themeColor="text1"/>
                <w:sz w:val="24"/>
                <w:szCs w:val="24"/>
              </w:rPr>
            </w:pPr>
            <w:r>
              <w:rPr>
                <w:rFonts w:ascii="Tahoma" w:hAnsi="Tahoma" w:cs="Tahoma"/>
                <w:b/>
                <w:color w:val="000000" w:themeColor="text1"/>
                <w:sz w:val="24"/>
                <w:szCs w:val="24"/>
              </w:rPr>
              <w:t>Okul müdürü</w:t>
            </w:r>
          </w:p>
        </w:tc>
        <w:tc>
          <w:tcPr>
            <w:tcW w:w="1952" w:type="dxa"/>
          </w:tcPr>
          <w:p w:rsidR="0079038A" w:rsidRDefault="007A7F78" w:rsidP="0079038A">
            <w:pPr>
              <w:jc w:val="center"/>
              <w:rPr>
                <w:rFonts w:ascii="Tahoma" w:hAnsi="Tahoma" w:cs="Tahoma"/>
                <w:b/>
                <w:color w:val="000000" w:themeColor="text1"/>
                <w:sz w:val="24"/>
                <w:szCs w:val="24"/>
              </w:rPr>
            </w:pPr>
            <w:r>
              <w:rPr>
                <w:rFonts w:ascii="Tahoma" w:hAnsi="Tahoma" w:cs="Tahoma"/>
                <w:b/>
                <w:color w:val="000000" w:themeColor="text1"/>
                <w:sz w:val="24"/>
                <w:szCs w:val="24"/>
              </w:rPr>
              <w:t>-</w:t>
            </w: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2</w:t>
            </w:r>
          </w:p>
        </w:tc>
        <w:tc>
          <w:tcPr>
            <w:tcW w:w="3669" w:type="dxa"/>
          </w:tcPr>
          <w:p w:rsidR="0079038A" w:rsidRPr="0005393A" w:rsidRDefault="0079038A" w:rsidP="0079038A">
            <w:pPr>
              <w:ind w:left="-108"/>
              <w:rPr>
                <w:rFonts w:ascii="Tahoma" w:eastAsiaTheme="minorEastAsia" w:hAnsi="Tahoma" w:cs="Tahoma"/>
                <w:color w:val="000000" w:themeColor="text1"/>
                <w:sz w:val="24"/>
                <w:szCs w:val="24"/>
                <w:lang w:eastAsia="tr-TR"/>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3</w:t>
            </w:r>
          </w:p>
        </w:tc>
        <w:tc>
          <w:tcPr>
            <w:tcW w:w="3669" w:type="dxa"/>
          </w:tcPr>
          <w:p w:rsidR="0079038A" w:rsidRPr="009C6905" w:rsidRDefault="0079038A" w:rsidP="0079038A">
            <w:pPr>
              <w:ind w:left="-108"/>
              <w:rPr>
                <w:rFonts w:ascii="Tahoma" w:eastAsia="Times New Roman" w:hAnsi="Tahoma" w:cs="Tahoma"/>
                <w:color w:val="000000"/>
                <w:sz w:val="24"/>
                <w:szCs w:val="24"/>
                <w:lang w:eastAsia="tr-TR"/>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4</w:t>
            </w:r>
          </w:p>
        </w:tc>
        <w:tc>
          <w:tcPr>
            <w:tcW w:w="3669" w:type="dxa"/>
          </w:tcPr>
          <w:p w:rsidR="0079038A" w:rsidRPr="009C6905" w:rsidRDefault="0079038A" w:rsidP="0079038A">
            <w:pPr>
              <w:ind w:left="-108"/>
              <w:rPr>
                <w:rFonts w:ascii="Tahoma" w:eastAsiaTheme="minorEastAsia" w:hAnsi="Tahoma" w:cs="Tahoma"/>
                <w:color w:val="000000" w:themeColor="text1"/>
                <w:sz w:val="24"/>
                <w:szCs w:val="24"/>
                <w:lang w:eastAsia="tr-TR"/>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5</w:t>
            </w:r>
          </w:p>
        </w:tc>
        <w:tc>
          <w:tcPr>
            <w:tcW w:w="3669" w:type="dxa"/>
            <w:vAlign w:val="center"/>
          </w:tcPr>
          <w:p w:rsidR="0079038A" w:rsidRPr="00447025" w:rsidRDefault="0079038A" w:rsidP="0079038A">
            <w:pPr>
              <w:autoSpaceDE w:val="0"/>
              <w:autoSpaceDN w:val="0"/>
              <w:adjustRightInd w:val="0"/>
              <w:ind w:left="-108"/>
              <w:rPr>
                <w:rFonts w:ascii="Tahoma" w:hAnsi="Tahoma" w:cs="Tahoma"/>
                <w:color w:val="000000" w:themeColor="text1"/>
                <w:sz w:val="24"/>
                <w:szCs w:val="24"/>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6</w:t>
            </w:r>
          </w:p>
        </w:tc>
        <w:tc>
          <w:tcPr>
            <w:tcW w:w="3669" w:type="dxa"/>
            <w:vAlign w:val="center"/>
          </w:tcPr>
          <w:p w:rsidR="0079038A" w:rsidRPr="00B00614" w:rsidRDefault="0079038A" w:rsidP="0079038A">
            <w:pPr>
              <w:autoSpaceDE w:val="0"/>
              <w:autoSpaceDN w:val="0"/>
              <w:adjustRightInd w:val="0"/>
              <w:ind w:left="-108"/>
              <w:rPr>
                <w:rFonts w:ascii="Tahoma" w:hAnsi="Tahoma" w:cs="Tahoma"/>
                <w:color w:val="000000" w:themeColor="text1"/>
                <w:sz w:val="24"/>
                <w:szCs w:val="24"/>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7</w:t>
            </w:r>
          </w:p>
        </w:tc>
        <w:tc>
          <w:tcPr>
            <w:tcW w:w="3669" w:type="dxa"/>
          </w:tcPr>
          <w:p w:rsidR="0079038A" w:rsidRPr="00B00614" w:rsidRDefault="0079038A" w:rsidP="0079038A">
            <w:pPr>
              <w:autoSpaceDE w:val="0"/>
              <w:autoSpaceDN w:val="0"/>
              <w:adjustRightInd w:val="0"/>
              <w:ind w:left="-108"/>
              <w:rPr>
                <w:rFonts w:ascii="Tahoma" w:eastAsia="Calibri" w:hAnsi="Tahoma" w:cs="Tahoma"/>
                <w:color w:val="000000"/>
                <w:sz w:val="24"/>
                <w:szCs w:val="24"/>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bl>
    <w:p w:rsidR="0079038A" w:rsidRDefault="0079038A" w:rsidP="0079038A">
      <w:pPr>
        <w:rPr>
          <w:rFonts w:ascii="Tahoma" w:hAnsi="Tahoma" w:cs="Tahoma"/>
          <w:b/>
          <w:color w:val="000000" w:themeColor="text1"/>
          <w:sz w:val="24"/>
          <w:szCs w:val="24"/>
        </w:rPr>
      </w:pPr>
    </w:p>
    <w:p w:rsidR="00777326" w:rsidRDefault="00777326" w:rsidP="00B525AA">
      <w:pPr>
        <w:jc w:val="both"/>
        <w:rPr>
          <w:rFonts w:ascii="Tahoma" w:hAnsi="Tahoma" w:cs="Tahoma"/>
          <w:b/>
          <w:color w:val="0070C0"/>
          <w:sz w:val="24"/>
          <w:szCs w:val="24"/>
          <w:u w:val="single"/>
        </w:rPr>
      </w:pPr>
    </w:p>
    <w:p w:rsidR="0079038A" w:rsidRDefault="0079038A" w:rsidP="00B525AA">
      <w:pPr>
        <w:jc w:val="both"/>
        <w:rPr>
          <w:rFonts w:ascii="Tahoma" w:hAnsi="Tahoma" w:cs="Tahoma"/>
          <w:b/>
          <w:color w:val="0070C0"/>
          <w:sz w:val="24"/>
          <w:szCs w:val="24"/>
          <w:u w:val="single"/>
        </w:rPr>
      </w:pPr>
    </w:p>
    <w:p w:rsidR="0079038A" w:rsidRDefault="0079038A" w:rsidP="00B525AA">
      <w:pPr>
        <w:jc w:val="both"/>
        <w:rPr>
          <w:rFonts w:ascii="Tahoma" w:hAnsi="Tahoma" w:cs="Tahoma"/>
          <w:b/>
          <w:color w:val="0070C0"/>
          <w:sz w:val="24"/>
          <w:szCs w:val="24"/>
          <w:u w:val="single"/>
        </w:rPr>
      </w:pPr>
    </w:p>
    <w:p w:rsidR="0079038A" w:rsidRDefault="0079038A" w:rsidP="00B525AA">
      <w:pPr>
        <w:jc w:val="both"/>
        <w:rPr>
          <w:rFonts w:ascii="Tahoma" w:hAnsi="Tahoma" w:cs="Tahoma"/>
          <w:b/>
          <w:color w:val="0070C0"/>
          <w:sz w:val="24"/>
          <w:szCs w:val="24"/>
          <w:u w:val="single"/>
        </w:rPr>
      </w:pPr>
    </w:p>
    <w:p w:rsidR="0079038A" w:rsidRDefault="0079038A" w:rsidP="00B525AA">
      <w:pPr>
        <w:jc w:val="both"/>
        <w:rPr>
          <w:rFonts w:ascii="Tahoma" w:hAnsi="Tahoma" w:cs="Tahoma"/>
          <w:b/>
          <w:color w:val="0070C0"/>
          <w:sz w:val="24"/>
          <w:szCs w:val="24"/>
          <w:u w:val="single"/>
        </w:rPr>
      </w:pPr>
    </w:p>
    <w:p w:rsidR="0079038A" w:rsidRDefault="0079038A" w:rsidP="00B525AA">
      <w:pPr>
        <w:jc w:val="both"/>
        <w:rPr>
          <w:rFonts w:ascii="Tahoma" w:hAnsi="Tahoma" w:cs="Tahoma"/>
          <w:b/>
          <w:color w:val="0070C0"/>
          <w:sz w:val="24"/>
          <w:szCs w:val="24"/>
          <w:u w:val="single"/>
        </w:rPr>
      </w:pPr>
    </w:p>
    <w:p w:rsidR="0079038A" w:rsidRDefault="0079038A" w:rsidP="00B525AA">
      <w:pPr>
        <w:jc w:val="both"/>
        <w:rPr>
          <w:rFonts w:ascii="Tahoma" w:hAnsi="Tahoma" w:cs="Tahoma"/>
          <w:b/>
          <w:color w:val="0070C0"/>
          <w:sz w:val="24"/>
          <w:szCs w:val="24"/>
          <w:u w:val="single"/>
        </w:rPr>
      </w:pPr>
    </w:p>
    <w:p w:rsidR="0079038A" w:rsidRDefault="0079038A" w:rsidP="00B525AA">
      <w:pPr>
        <w:jc w:val="both"/>
        <w:rPr>
          <w:rFonts w:ascii="Tahoma" w:hAnsi="Tahoma" w:cs="Tahoma"/>
          <w:b/>
          <w:color w:val="0070C0"/>
          <w:sz w:val="24"/>
          <w:szCs w:val="24"/>
          <w:u w:val="single"/>
        </w:rPr>
      </w:pPr>
    </w:p>
    <w:p w:rsidR="0079038A" w:rsidRDefault="0079038A" w:rsidP="00B525AA">
      <w:pPr>
        <w:jc w:val="both"/>
        <w:rPr>
          <w:rFonts w:ascii="Tahoma" w:hAnsi="Tahoma" w:cs="Tahoma"/>
          <w:b/>
          <w:color w:val="0070C0"/>
          <w:sz w:val="24"/>
          <w:szCs w:val="24"/>
          <w:u w:val="single"/>
        </w:rPr>
      </w:pPr>
    </w:p>
    <w:p w:rsidR="0079038A" w:rsidRDefault="0079038A" w:rsidP="00B525AA">
      <w:pPr>
        <w:jc w:val="both"/>
        <w:rPr>
          <w:rFonts w:ascii="Tahoma" w:hAnsi="Tahoma" w:cs="Tahoma"/>
          <w:b/>
          <w:color w:val="0070C0"/>
          <w:sz w:val="24"/>
          <w:szCs w:val="24"/>
          <w:u w:val="single"/>
        </w:rPr>
      </w:pPr>
    </w:p>
    <w:p w:rsidR="0079038A" w:rsidRDefault="0079038A" w:rsidP="00B525AA">
      <w:pPr>
        <w:jc w:val="both"/>
        <w:rPr>
          <w:rFonts w:ascii="Tahoma" w:hAnsi="Tahoma" w:cs="Tahoma"/>
          <w:b/>
          <w:color w:val="0070C0"/>
          <w:sz w:val="24"/>
          <w:szCs w:val="24"/>
          <w:u w:val="single"/>
        </w:rPr>
      </w:pPr>
    </w:p>
    <w:p w:rsidR="0079038A" w:rsidRDefault="0079038A" w:rsidP="00B525AA">
      <w:pPr>
        <w:jc w:val="both"/>
        <w:rPr>
          <w:rFonts w:ascii="Tahoma" w:hAnsi="Tahoma" w:cs="Tahoma"/>
          <w:b/>
          <w:color w:val="0070C0"/>
          <w:sz w:val="24"/>
          <w:szCs w:val="24"/>
          <w:u w:val="single"/>
        </w:rPr>
      </w:pPr>
    </w:p>
    <w:p w:rsidR="0079038A" w:rsidRDefault="0079038A" w:rsidP="00B525AA">
      <w:pPr>
        <w:jc w:val="both"/>
        <w:rPr>
          <w:rFonts w:ascii="Tahoma" w:hAnsi="Tahoma" w:cs="Tahoma"/>
          <w:b/>
          <w:color w:val="0070C0"/>
          <w:sz w:val="24"/>
          <w:szCs w:val="24"/>
          <w:u w:val="single"/>
        </w:rPr>
      </w:pPr>
    </w:p>
    <w:p w:rsidR="0079038A" w:rsidRDefault="0079038A" w:rsidP="00B525AA">
      <w:pPr>
        <w:jc w:val="both"/>
        <w:rPr>
          <w:rFonts w:ascii="Tahoma" w:hAnsi="Tahoma" w:cs="Tahoma"/>
          <w:b/>
          <w:color w:val="0070C0"/>
          <w:sz w:val="24"/>
          <w:szCs w:val="24"/>
          <w:u w:val="single"/>
        </w:rPr>
      </w:pPr>
    </w:p>
    <w:p w:rsidR="0079038A" w:rsidRDefault="0079038A" w:rsidP="00B525AA">
      <w:pPr>
        <w:jc w:val="both"/>
        <w:rPr>
          <w:rFonts w:ascii="Tahoma" w:hAnsi="Tahoma" w:cs="Tahoma"/>
          <w:b/>
          <w:color w:val="0070C0"/>
          <w:sz w:val="24"/>
          <w:szCs w:val="24"/>
          <w:u w:val="single"/>
        </w:rPr>
      </w:pPr>
    </w:p>
    <w:p w:rsidR="0079038A" w:rsidRDefault="0079038A" w:rsidP="00B525AA">
      <w:pPr>
        <w:jc w:val="both"/>
        <w:rPr>
          <w:rFonts w:ascii="Tahoma" w:hAnsi="Tahoma" w:cs="Tahoma"/>
          <w:b/>
          <w:color w:val="0070C0"/>
          <w:sz w:val="24"/>
          <w:szCs w:val="24"/>
          <w:u w:val="single"/>
        </w:rPr>
      </w:pPr>
    </w:p>
    <w:p w:rsidR="0079038A" w:rsidRDefault="0079038A" w:rsidP="00B525AA">
      <w:pPr>
        <w:jc w:val="both"/>
        <w:rPr>
          <w:rFonts w:ascii="Tahoma" w:hAnsi="Tahoma" w:cs="Tahoma"/>
          <w:b/>
          <w:color w:val="0070C0"/>
          <w:sz w:val="24"/>
          <w:szCs w:val="24"/>
          <w:u w:val="single"/>
        </w:rPr>
      </w:pPr>
    </w:p>
    <w:p w:rsidR="0079038A" w:rsidRDefault="0079038A" w:rsidP="00B525AA">
      <w:pPr>
        <w:jc w:val="both"/>
        <w:rPr>
          <w:rFonts w:ascii="Tahoma" w:hAnsi="Tahoma" w:cs="Tahoma"/>
          <w:b/>
          <w:color w:val="0070C0"/>
          <w:sz w:val="24"/>
          <w:szCs w:val="24"/>
          <w:u w:val="single"/>
        </w:rPr>
      </w:pPr>
    </w:p>
    <w:p w:rsidR="00712B5E" w:rsidRDefault="00712B5E" w:rsidP="00B525AA">
      <w:pPr>
        <w:jc w:val="both"/>
        <w:rPr>
          <w:rFonts w:ascii="Tahoma" w:hAnsi="Tahoma" w:cs="Tahoma"/>
          <w:b/>
          <w:color w:val="0070C0"/>
          <w:sz w:val="24"/>
          <w:szCs w:val="24"/>
          <w:u w:val="single"/>
        </w:rPr>
      </w:pPr>
    </w:p>
    <w:p w:rsidR="00B525AA" w:rsidRPr="00FC731A" w:rsidRDefault="00B525AA" w:rsidP="00B525AA">
      <w:pPr>
        <w:jc w:val="both"/>
        <w:rPr>
          <w:rFonts w:ascii="Tahoma" w:hAnsi="Tahoma" w:cs="Tahoma"/>
          <w:color w:val="0070C0"/>
          <w:sz w:val="24"/>
          <w:szCs w:val="24"/>
        </w:rPr>
      </w:pPr>
      <w:r w:rsidRPr="00FC731A">
        <w:rPr>
          <w:rFonts w:ascii="Tahoma" w:hAnsi="Tahoma" w:cs="Tahoma"/>
          <w:b/>
          <w:color w:val="0070C0"/>
          <w:sz w:val="24"/>
          <w:szCs w:val="24"/>
          <w:u w:val="single"/>
        </w:rPr>
        <w:lastRenderedPageBreak/>
        <w:t>3.2 STRATEJİK HEDEF:</w:t>
      </w:r>
      <w:r w:rsidRPr="00FC731A">
        <w:rPr>
          <w:rFonts w:ascii="Tahoma" w:hAnsi="Tahoma" w:cs="Tahoma"/>
          <w:color w:val="0070C0"/>
          <w:sz w:val="24"/>
          <w:szCs w:val="24"/>
        </w:rPr>
        <w:t xml:space="preserve"> </w:t>
      </w:r>
    </w:p>
    <w:p w:rsidR="00B525AA" w:rsidRPr="00B525AA" w:rsidRDefault="0079038A" w:rsidP="00B524AA">
      <w:pPr>
        <w:jc w:val="both"/>
        <w:rPr>
          <w:rFonts w:ascii="Tahoma" w:hAnsi="Tahoma" w:cs="Tahoma"/>
          <w:sz w:val="24"/>
          <w:szCs w:val="24"/>
        </w:rPr>
      </w:pPr>
      <w:r>
        <w:rPr>
          <w:rFonts w:ascii="Tahoma" w:hAnsi="Tahoma" w:cs="Tahoma"/>
          <w:sz w:val="24"/>
          <w:szCs w:val="24"/>
        </w:rPr>
        <w:t>…………………………………………………………………………</w:t>
      </w:r>
    </w:p>
    <w:p w:rsidR="00B17588" w:rsidRDefault="00BD15F6" w:rsidP="00B17588">
      <w:pPr>
        <w:jc w:val="both"/>
        <w:rPr>
          <w:rFonts w:ascii="Tahoma" w:hAnsi="Tahoma" w:cs="Tahoma"/>
          <w:b/>
          <w:color w:val="0070C0"/>
          <w:sz w:val="24"/>
          <w:szCs w:val="24"/>
          <w:u w:val="single"/>
        </w:rPr>
      </w:pPr>
      <w:r>
        <w:rPr>
          <w:rFonts w:ascii="Tahoma" w:hAnsi="Tahoma" w:cs="Tahoma"/>
          <w:b/>
          <w:color w:val="0070C0"/>
          <w:sz w:val="24"/>
          <w:szCs w:val="24"/>
          <w:u w:val="single"/>
        </w:rPr>
        <w:t xml:space="preserve">3.2 </w:t>
      </w:r>
      <w:r w:rsidR="00B17588">
        <w:rPr>
          <w:rFonts w:ascii="Tahoma" w:hAnsi="Tahoma" w:cs="Tahoma"/>
          <w:b/>
          <w:color w:val="0070C0"/>
          <w:sz w:val="24"/>
          <w:szCs w:val="24"/>
          <w:u w:val="single"/>
        </w:rPr>
        <w:t>PERFORMANS GÖSTERGELERİ</w:t>
      </w:r>
    </w:p>
    <w:p w:rsidR="00B525AA" w:rsidRDefault="00B525AA" w:rsidP="00B525AA">
      <w:pPr>
        <w:jc w:val="both"/>
        <w:rPr>
          <w:rFonts w:ascii="Tahoma" w:hAnsi="Tahoma" w:cs="Tahoma"/>
          <w:b/>
          <w:color w:val="0070C0"/>
          <w:sz w:val="24"/>
          <w:szCs w:val="24"/>
          <w:u w:val="single"/>
        </w:rPr>
      </w:pPr>
    </w:p>
    <w:tbl>
      <w:tblPr>
        <w:tblW w:w="9718" w:type="dxa"/>
        <w:tblInd w:w="53" w:type="dxa"/>
        <w:tblCellMar>
          <w:left w:w="70" w:type="dxa"/>
          <w:right w:w="70" w:type="dxa"/>
        </w:tblCellMar>
        <w:tblLook w:val="04A0"/>
      </w:tblPr>
      <w:tblGrid>
        <w:gridCol w:w="586"/>
        <w:gridCol w:w="3868"/>
        <w:gridCol w:w="752"/>
        <w:gridCol w:w="752"/>
        <w:gridCol w:w="752"/>
        <w:gridCol w:w="752"/>
        <w:gridCol w:w="752"/>
        <w:gridCol w:w="752"/>
        <w:gridCol w:w="752"/>
      </w:tblGrid>
      <w:tr w:rsidR="0079038A" w:rsidRPr="00120609" w:rsidTr="000570E0">
        <w:trPr>
          <w:trHeight w:val="600"/>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PERFORMANS GÖSTERGE</w:t>
            </w:r>
            <w:r>
              <w:rPr>
                <w:rFonts w:ascii="Tahoma" w:eastAsia="Times New Roman" w:hAnsi="Tahoma" w:cs="Tahoma"/>
                <w:b/>
                <w:bCs/>
                <w:color w:val="000000" w:themeColor="text1"/>
                <w:sz w:val="24"/>
                <w:szCs w:val="24"/>
                <w:lang w:eastAsia="tr-TR"/>
              </w:rPr>
              <w:t>LERİ</w:t>
            </w:r>
          </w:p>
        </w:tc>
        <w:tc>
          <w:tcPr>
            <w:tcW w:w="1504" w:type="dxa"/>
            <w:gridSpan w:val="2"/>
            <w:tcBorders>
              <w:top w:val="single" w:sz="4" w:space="0" w:color="auto"/>
              <w:left w:val="nil"/>
              <w:bottom w:val="single" w:sz="4" w:space="0" w:color="auto"/>
              <w:right w:val="single" w:sz="4" w:space="0" w:color="auto"/>
            </w:tcBorders>
            <w:shd w:val="clear" w:color="000000" w:fill="FDE9D9"/>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ÖNCEKİ YILLAR</w:t>
            </w:r>
          </w:p>
        </w:tc>
        <w:tc>
          <w:tcPr>
            <w:tcW w:w="3760" w:type="dxa"/>
            <w:gridSpan w:val="5"/>
            <w:tcBorders>
              <w:top w:val="single" w:sz="4" w:space="0" w:color="auto"/>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t xml:space="preserve">PERFORMAS </w:t>
            </w:r>
            <w:r w:rsidRPr="00120609">
              <w:rPr>
                <w:rFonts w:ascii="Tahoma" w:eastAsia="Times New Roman" w:hAnsi="Tahoma" w:cs="Tahoma"/>
                <w:b/>
                <w:bCs/>
                <w:color w:val="000000"/>
                <w:sz w:val="24"/>
                <w:szCs w:val="24"/>
                <w:lang w:eastAsia="tr-TR"/>
              </w:rPr>
              <w:t>HEDEF</w:t>
            </w:r>
            <w:r>
              <w:rPr>
                <w:rFonts w:ascii="Tahoma" w:eastAsia="Times New Roman" w:hAnsi="Tahoma" w:cs="Tahoma"/>
                <w:b/>
                <w:bCs/>
                <w:color w:val="000000"/>
                <w:sz w:val="24"/>
                <w:szCs w:val="24"/>
                <w:lang w:eastAsia="tr-TR"/>
              </w:rPr>
              <w:t>LERİ</w:t>
            </w:r>
          </w:p>
        </w:tc>
      </w:tr>
      <w:tr w:rsidR="000570E0" w:rsidRPr="00120609" w:rsidTr="000570E0">
        <w:trPr>
          <w:trHeight w:val="30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0570E0" w:rsidRPr="00120609" w:rsidRDefault="000570E0" w:rsidP="0079038A">
            <w:pPr>
              <w:spacing w:after="0" w:line="240" w:lineRule="auto"/>
              <w:rPr>
                <w:rFonts w:ascii="Tahoma" w:eastAsia="Times New Roman" w:hAnsi="Tahoma" w:cs="Tahoma"/>
                <w:b/>
                <w:bCs/>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0570E0" w:rsidRPr="00120609" w:rsidRDefault="000570E0" w:rsidP="006E3B02">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201</w:t>
            </w:r>
            <w:r>
              <w:rPr>
                <w:rFonts w:ascii="Tahoma" w:eastAsia="Times New Roman" w:hAnsi="Tahoma" w:cs="Tahoma"/>
                <w:b/>
                <w:bCs/>
                <w:color w:val="000000" w:themeColor="text1"/>
                <w:sz w:val="24"/>
                <w:szCs w:val="24"/>
                <w:lang w:eastAsia="tr-TR"/>
              </w:rPr>
              <w:t>7</w:t>
            </w:r>
          </w:p>
        </w:tc>
        <w:tc>
          <w:tcPr>
            <w:tcW w:w="752" w:type="dxa"/>
            <w:tcBorders>
              <w:top w:val="nil"/>
              <w:left w:val="nil"/>
              <w:bottom w:val="single" w:sz="4" w:space="0" w:color="auto"/>
              <w:right w:val="single" w:sz="4" w:space="0" w:color="auto"/>
            </w:tcBorders>
            <w:shd w:val="clear" w:color="000000" w:fill="FDE9D9"/>
            <w:vAlign w:val="center"/>
            <w:hideMark/>
          </w:tcPr>
          <w:p w:rsidR="000570E0" w:rsidRPr="00120609" w:rsidRDefault="000570E0" w:rsidP="006E3B02">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201</w:t>
            </w:r>
            <w:r>
              <w:rPr>
                <w:rFonts w:ascii="Tahoma" w:eastAsia="Times New Roman" w:hAnsi="Tahoma" w:cs="Tahoma"/>
                <w:b/>
                <w:bCs/>
                <w:color w:val="000000" w:themeColor="text1"/>
                <w:sz w:val="24"/>
                <w:szCs w:val="24"/>
                <w:lang w:eastAsia="tr-TR"/>
              </w:rPr>
              <w:t>8</w:t>
            </w:r>
          </w:p>
        </w:tc>
        <w:tc>
          <w:tcPr>
            <w:tcW w:w="752" w:type="dxa"/>
            <w:tcBorders>
              <w:top w:val="nil"/>
              <w:left w:val="nil"/>
              <w:bottom w:val="single" w:sz="4" w:space="0" w:color="auto"/>
              <w:right w:val="single" w:sz="4" w:space="0" w:color="auto"/>
            </w:tcBorders>
            <w:shd w:val="clear" w:color="000000" w:fill="EAF1DD"/>
            <w:vAlign w:val="center"/>
            <w:hideMark/>
          </w:tcPr>
          <w:p w:rsidR="000570E0" w:rsidRPr="00120609" w:rsidRDefault="000570E0" w:rsidP="006E3B02">
            <w:pPr>
              <w:spacing w:after="0" w:line="240" w:lineRule="auto"/>
              <w:jc w:val="center"/>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t>2019</w:t>
            </w:r>
          </w:p>
        </w:tc>
        <w:tc>
          <w:tcPr>
            <w:tcW w:w="752" w:type="dxa"/>
            <w:tcBorders>
              <w:top w:val="nil"/>
              <w:left w:val="nil"/>
              <w:bottom w:val="single" w:sz="4" w:space="0" w:color="auto"/>
              <w:right w:val="single" w:sz="4" w:space="0" w:color="auto"/>
            </w:tcBorders>
            <w:shd w:val="clear" w:color="000000" w:fill="EAF1DD"/>
          </w:tcPr>
          <w:p w:rsidR="000570E0" w:rsidRPr="00120609" w:rsidRDefault="000570E0" w:rsidP="006E3B02">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Pr>
                <w:rFonts w:ascii="Tahoma" w:eastAsia="Times New Roman" w:hAnsi="Tahoma" w:cs="Tahoma"/>
                <w:b/>
                <w:bCs/>
                <w:color w:val="000000" w:themeColor="text1"/>
                <w:sz w:val="24"/>
                <w:szCs w:val="24"/>
                <w:lang w:eastAsia="tr-TR"/>
              </w:rPr>
              <w:t>20</w:t>
            </w:r>
          </w:p>
        </w:tc>
        <w:tc>
          <w:tcPr>
            <w:tcW w:w="752" w:type="dxa"/>
            <w:tcBorders>
              <w:top w:val="nil"/>
              <w:left w:val="nil"/>
              <w:bottom w:val="single" w:sz="4" w:space="0" w:color="auto"/>
              <w:right w:val="single" w:sz="4" w:space="0" w:color="auto"/>
            </w:tcBorders>
            <w:shd w:val="clear" w:color="000000" w:fill="EAF1DD"/>
          </w:tcPr>
          <w:p w:rsidR="000570E0" w:rsidRPr="00120609" w:rsidRDefault="000570E0" w:rsidP="006E3B02">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Pr>
                <w:rFonts w:ascii="Tahoma" w:eastAsia="Times New Roman" w:hAnsi="Tahoma" w:cs="Tahoma"/>
                <w:b/>
                <w:bCs/>
                <w:color w:val="000000" w:themeColor="text1"/>
                <w:sz w:val="24"/>
                <w:szCs w:val="24"/>
                <w:lang w:eastAsia="tr-TR"/>
              </w:rPr>
              <w:t>21</w:t>
            </w:r>
          </w:p>
        </w:tc>
        <w:tc>
          <w:tcPr>
            <w:tcW w:w="752" w:type="dxa"/>
            <w:tcBorders>
              <w:top w:val="nil"/>
              <w:left w:val="nil"/>
              <w:bottom w:val="single" w:sz="4" w:space="0" w:color="auto"/>
              <w:right w:val="single" w:sz="4" w:space="0" w:color="auto"/>
            </w:tcBorders>
            <w:shd w:val="clear" w:color="000000" w:fill="EAF1DD"/>
          </w:tcPr>
          <w:p w:rsidR="000570E0" w:rsidRPr="00120609" w:rsidRDefault="000570E0" w:rsidP="006E3B02">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Pr>
                <w:rFonts w:ascii="Tahoma" w:eastAsia="Times New Roman" w:hAnsi="Tahoma" w:cs="Tahoma"/>
                <w:b/>
                <w:bCs/>
                <w:color w:val="000000" w:themeColor="text1"/>
                <w:sz w:val="24"/>
                <w:szCs w:val="24"/>
                <w:lang w:eastAsia="tr-TR"/>
              </w:rPr>
              <w:t>22</w:t>
            </w:r>
          </w:p>
        </w:tc>
        <w:tc>
          <w:tcPr>
            <w:tcW w:w="752" w:type="dxa"/>
            <w:tcBorders>
              <w:top w:val="nil"/>
              <w:left w:val="nil"/>
              <w:bottom w:val="single" w:sz="4" w:space="0" w:color="auto"/>
              <w:right w:val="single" w:sz="4" w:space="0" w:color="auto"/>
            </w:tcBorders>
            <w:shd w:val="clear" w:color="000000" w:fill="EAF1DD"/>
          </w:tcPr>
          <w:p w:rsidR="000570E0" w:rsidRPr="00120609" w:rsidRDefault="000570E0" w:rsidP="006E3B02">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Pr>
                <w:rFonts w:ascii="Tahoma" w:eastAsia="Times New Roman" w:hAnsi="Tahoma" w:cs="Tahoma"/>
                <w:b/>
                <w:bCs/>
                <w:color w:val="000000" w:themeColor="text1"/>
                <w:sz w:val="24"/>
                <w:szCs w:val="24"/>
                <w:lang w:eastAsia="tr-TR"/>
              </w:rPr>
              <w:t>23</w:t>
            </w:r>
          </w:p>
        </w:tc>
      </w:tr>
      <w:tr w:rsidR="0079038A" w:rsidRPr="00120609" w:rsidTr="000570E0">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3.2</w:t>
            </w:r>
            <w:r w:rsidRPr="00120609">
              <w:rPr>
                <w:rFonts w:ascii="Calibri" w:eastAsia="Times New Roman" w:hAnsi="Calibri" w:cs="Times New Roman"/>
                <w:color w:val="000000"/>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w:t>
            </w: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0570E0">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0570E0">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0570E0">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Pr="00124241" w:rsidRDefault="0079038A" w:rsidP="0079038A">
            <w:pPr>
              <w:spacing w:after="0" w:line="240" w:lineRule="auto"/>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0570E0">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Default="0079038A" w:rsidP="0079038A">
            <w:pPr>
              <w:spacing w:after="0" w:line="240" w:lineRule="auto"/>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0570E0">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0570E0">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0570E0">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r w:rsidR="0079038A" w:rsidRPr="00120609" w:rsidTr="000570E0">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38A" w:rsidRPr="00120609" w:rsidRDefault="0079038A" w:rsidP="0079038A">
            <w:pPr>
              <w:spacing w:after="0" w:line="240" w:lineRule="auto"/>
              <w:jc w:val="center"/>
              <w:rPr>
                <w:rFonts w:ascii="Calibri" w:eastAsia="Times New Roman" w:hAnsi="Calibri" w:cs="Times New Roman"/>
                <w:color w:val="000000"/>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038A" w:rsidRPr="00120609" w:rsidRDefault="0079038A" w:rsidP="0079038A">
            <w:pPr>
              <w:spacing w:after="0" w:line="240" w:lineRule="auto"/>
              <w:rPr>
                <w:rFonts w:ascii="Tahoma" w:eastAsia="Times New Roman" w:hAnsi="Tahoma" w:cs="Tahoma"/>
                <w:color w:val="000000"/>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79038A" w:rsidRPr="00120609" w:rsidRDefault="0079038A" w:rsidP="0079038A">
            <w:pPr>
              <w:spacing w:after="0" w:line="240" w:lineRule="auto"/>
              <w:jc w:val="center"/>
              <w:rPr>
                <w:rFonts w:ascii="Tahoma" w:eastAsia="Times New Roman" w:hAnsi="Tahoma" w:cs="Tahoma"/>
                <w:color w:val="000000"/>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EAF1DD"/>
          </w:tcPr>
          <w:p w:rsidR="0079038A" w:rsidRPr="00120609" w:rsidRDefault="0079038A" w:rsidP="0079038A">
            <w:pPr>
              <w:spacing w:after="0" w:line="240" w:lineRule="auto"/>
              <w:jc w:val="center"/>
              <w:rPr>
                <w:rFonts w:ascii="Tahoma" w:eastAsia="Times New Roman" w:hAnsi="Tahoma" w:cs="Tahoma"/>
                <w:color w:val="000000" w:themeColor="text1"/>
                <w:sz w:val="24"/>
                <w:szCs w:val="24"/>
                <w:lang w:eastAsia="tr-TR"/>
              </w:rPr>
            </w:pPr>
          </w:p>
        </w:tc>
      </w:tr>
    </w:tbl>
    <w:p w:rsidR="0079038A" w:rsidRDefault="0079038A" w:rsidP="0079038A">
      <w:pPr>
        <w:jc w:val="both"/>
        <w:rPr>
          <w:rFonts w:ascii="Tahoma" w:hAnsi="Tahoma" w:cs="Tahoma"/>
          <w:color w:val="000000" w:themeColor="text1"/>
          <w:sz w:val="24"/>
          <w:szCs w:val="24"/>
        </w:rPr>
      </w:pPr>
    </w:p>
    <w:p w:rsidR="0079038A" w:rsidRDefault="0079038A" w:rsidP="0079038A">
      <w:pPr>
        <w:jc w:val="both"/>
        <w:rPr>
          <w:rFonts w:ascii="Tahoma" w:hAnsi="Tahoma" w:cs="Tahoma"/>
          <w:color w:val="000000" w:themeColor="text1"/>
          <w:sz w:val="24"/>
          <w:szCs w:val="24"/>
        </w:rPr>
      </w:pPr>
    </w:p>
    <w:p w:rsidR="0079038A" w:rsidRDefault="0079038A" w:rsidP="0079038A">
      <w:pPr>
        <w:jc w:val="both"/>
        <w:rPr>
          <w:rFonts w:ascii="Tahoma" w:hAnsi="Tahoma" w:cs="Tahoma"/>
          <w:color w:val="000000" w:themeColor="text1"/>
          <w:sz w:val="24"/>
          <w:szCs w:val="24"/>
        </w:rPr>
      </w:pPr>
    </w:p>
    <w:p w:rsidR="0079038A" w:rsidRDefault="0079038A" w:rsidP="0079038A">
      <w:pPr>
        <w:rPr>
          <w:rFonts w:ascii="Tahoma" w:hAnsi="Tahoma" w:cs="Tahoma"/>
          <w:b/>
          <w:color w:val="000000" w:themeColor="text1"/>
          <w:sz w:val="24"/>
          <w:szCs w:val="24"/>
        </w:rPr>
      </w:pPr>
      <w:r>
        <w:rPr>
          <w:rFonts w:ascii="Tahoma" w:hAnsi="Tahoma" w:cs="Tahoma"/>
          <w:b/>
          <w:color w:val="0070C0"/>
          <w:sz w:val="24"/>
          <w:szCs w:val="24"/>
          <w:u w:val="single"/>
        </w:rPr>
        <w:lastRenderedPageBreak/>
        <w:t>3.2.</w:t>
      </w:r>
      <w:r w:rsidRPr="002F0764">
        <w:rPr>
          <w:rFonts w:ascii="Tahoma" w:hAnsi="Tahoma" w:cs="Tahoma"/>
          <w:b/>
          <w:color w:val="0070C0"/>
          <w:sz w:val="24"/>
          <w:szCs w:val="24"/>
          <w:u w:val="single"/>
        </w:rPr>
        <w:t>TEDBİRLER</w:t>
      </w:r>
    </w:p>
    <w:tbl>
      <w:tblPr>
        <w:tblStyle w:val="TabloKlavuzu"/>
        <w:tblW w:w="0" w:type="auto"/>
        <w:tblLook w:val="04A0"/>
      </w:tblPr>
      <w:tblGrid>
        <w:gridCol w:w="1163"/>
        <w:gridCol w:w="3669"/>
        <w:gridCol w:w="2504"/>
        <w:gridCol w:w="1952"/>
      </w:tblGrid>
      <w:tr w:rsidR="0079038A" w:rsidTr="0079038A">
        <w:tc>
          <w:tcPr>
            <w:tcW w:w="1163" w:type="dxa"/>
            <w:vAlign w:val="center"/>
          </w:tcPr>
          <w:p w:rsidR="0079038A" w:rsidRPr="00257810" w:rsidRDefault="0079038A" w:rsidP="0079038A">
            <w:pPr>
              <w:jc w:val="center"/>
              <w:rPr>
                <w:rFonts w:ascii="Tahoma" w:hAnsi="Tahoma" w:cs="Tahoma"/>
                <w:b/>
                <w:color w:val="0070C0"/>
                <w:sz w:val="24"/>
                <w:szCs w:val="24"/>
              </w:rPr>
            </w:pPr>
            <w:r w:rsidRPr="00257810">
              <w:rPr>
                <w:rFonts w:ascii="Tahoma" w:hAnsi="Tahoma" w:cs="Tahoma"/>
                <w:b/>
                <w:color w:val="0070C0"/>
                <w:sz w:val="24"/>
                <w:szCs w:val="24"/>
              </w:rPr>
              <w:t>SIRA NO</w:t>
            </w:r>
          </w:p>
        </w:tc>
        <w:tc>
          <w:tcPr>
            <w:tcW w:w="3669" w:type="dxa"/>
            <w:vAlign w:val="center"/>
          </w:tcPr>
          <w:p w:rsidR="0079038A" w:rsidRPr="00257810" w:rsidRDefault="0079038A" w:rsidP="0079038A">
            <w:pPr>
              <w:jc w:val="center"/>
              <w:rPr>
                <w:rFonts w:ascii="Tahoma" w:hAnsi="Tahoma" w:cs="Tahoma"/>
                <w:b/>
                <w:color w:val="0070C0"/>
                <w:sz w:val="24"/>
                <w:szCs w:val="24"/>
              </w:rPr>
            </w:pPr>
            <w:r w:rsidRPr="00257810">
              <w:rPr>
                <w:rFonts w:ascii="Tahoma" w:hAnsi="Tahoma" w:cs="Tahoma"/>
                <w:b/>
                <w:color w:val="0070C0"/>
                <w:sz w:val="24"/>
                <w:szCs w:val="24"/>
              </w:rPr>
              <w:t>TEDBİR</w:t>
            </w:r>
          </w:p>
        </w:tc>
        <w:tc>
          <w:tcPr>
            <w:tcW w:w="2504" w:type="dxa"/>
            <w:vAlign w:val="center"/>
          </w:tcPr>
          <w:p w:rsidR="0079038A" w:rsidRPr="00257810" w:rsidRDefault="0079038A" w:rsidP="0079038A">
            <w:pPr>
              <w:jc w:val="center"/>
              <w:rPr>
                <w:rFonts w:ascii="Tahoma" w:hAnsi="Tahoma" w:cs="Tahoma"/>
                <w:b/>
                <w:color w:val="0070C0"/>
                <w:sz w:val="24"/>
                <w:szCs w:val="24"/>
              </w:rPr>
            </w:pPr>
            <w:r w:rsidRPr="00257810">
              <w:rPr>
                <w:rFonts w:ascii="Tahoma" w:hAnsi="Tahoma" w:cs="Tahoma"/>
                <w:b/>
                <w:color w:val="0070C0"/>
                <w:sz w:val="24"/>
                <w:szCs w:val="24"/>
              </w:rPr>
              <w:t>SORUMLU BİRİM</w:t>
            </w:r>
            <w:r>
              <w:rPr>
                <w:rFonts w:ascii="Tahoma" w:hAnsi="Tahoma" w:cs="Tahoma"/>
                <w:b/>
                <w:color w:val="0070C0"/>
                <w:sz w:val="24"/>
                <w:szCs w:val="24"/>
              </w:rPr>
              <w:t>/KİŞİ</w:t>
            </w:r>
          </w:p>
        </w:tc>
        <w:tc>
          <w:tcPr>
            <w:tcW w:w="1952" w:type="dxa"/>
            <w:vAlign w:val="center"/>
          </w:tcPr>
          <w:p w:rsidR="0079038A" w:rsidRPr="00257810" w:rsidRDefault="0079038A" w:rsidP="0079038A">
            <w:pPr>
              <w:jc w:val="center"/>
              <w:rPr>
                <w:rFonts w:ascii="Tahoma" w:hAnsi="Tahoma" w:cs="Tahoma"/>
                <w:b/>
                <w:color w:val="0070C0"/>
                <w:sz w:val="24"/>
                <w:szCs w:val="24"/>
              </w:rPr>
            </w:pPr>
            <w:r>
              <w:rPr>
                <w:rFonts w:ascii="Tahoma" w:hAnsi="Tahoma" w:cs="Tahoma"/>
                <w:b/>
                <w:color w:val="0070C0"/>
                <w:sz w:val="24"/>
                <w:szCs w:val="24"/>
              </w:rPr>
              <w:t>MALİYET</w:t>
            </w: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1</w:t>
            </w:r>
          </w:p>
        </w:tc>
        <w:tc>
          <w:tcPr>
            <w:tcW w:w="3669" w:type="dxa"/>
          </w:tcPr>
          <w:p w:rsidR="0079038A" w:rsidRPr="0005393A" w:rsidRDefault="0079038A" w:rsidP="0079038A">
            <w:pPr>
              <w:ind w:left="-108"/>
              <w:rPr>
                <w:rFonts w:ascii="Tahoma" w:eastAsiaTheme="minorEastAsia" w:hAnsi="Tahoma" w:cs="Tahoma"/>
                <w:color w:val="000000" w:themeColor="text1"/>
                <w:sz w:val="24"/>
                <w:szCs w:val="24"/>
                <w:lang w:eastAsia="tr-TR"/>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2</w:t>
            </w:r>
          </w:p>
        </w:tc>
        <w:tc>
          <w:tcPr>
            <w:tcW w:w="3669" w:type="dxa"/>
          </w:tcPr>
          <w:p w:rsidR="0079038A" w:rsidRPr="0005393A" w:rsidRDefault="0079038A" w:rsidP="0079038A">
            <w:pPr>
              <w:ind w:left="-108"/>
              <w:rPr>
                <w:rFonts w:ascii="Tahoma" w:eastAsiaTheme="minorEastAsia" w:hAnsi="Tahoma" w:cs="Tahoma"/>
                <w:color w:val="000000" w:themeColor="text1"/>
                <w:sz w:val="24"/>
                <w:szCs w:val="24"/>
                <w:lang w:eastAsia="tr-TR"/>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3</w:t>
            </w:r>
          </w:p>
        </w:tc>
        <w:tc>
          <w:tcPr>
            <w:tcW w:w="3669" w:type="dxa"/>
          </w:tcPr>
          <w:p w:rsidR="0079038A" w:rsidRPr="009C6905" w:rsidRDefault="0079038A" w:rsidP="0079038A">
            <w:pPr>
              <w:ind w:left="-108"/>
              <w:rPr>
                <w:rFonts w:ascii="Tahoma" w:eastAsia="Times New Roman" w:hAnsi="Tahoma" w:cs="Tahoma"/>
                <w:color w:val="000000"/>
                <w:sz w:val="24"/>
                <w:szCs w:val="24"/>
                <w:lang w:eastAsia="tr-TR"/>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4</w:t>
            </w:r>
          </w:p>
        </w:tc>
        <w:tc>
          <w:tcPr>
            <w:tcW w:w="3669" w:type="dxa"/>
          </w:tcPr>
          <w:p w:rsidR="0079038A" w:rsidRPr="009C6905" w:rsidRDefault="0079038A" w:rsidP="0079038A">
            <w:pPr>
              <w:ind w:left="-108"/>
              <w:rPr>
                <w:rFonts w:ascii="Tahoma" w:eastAsiaTheme="minorEastAsia" w:hAnsi="Tahoma" w:cs="Tahoma"/>
                <w:color w:val="000000" w:themeColor="text1"/>
                <w:sz w:val="24"/>
                <w:szCs w:val="24"/>
                <w:lang w:eastAsia="tr-TR"/>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5</w:t>
            </w:r>
          </w:p>
        </w:tc>
        <w:tc>
          <w:tcPr>
            <w:tcW w:w="3669" w:type="dxa"/>
            <w:vAlign w:val="center"/>
          </w:tcPr>
          <w:p w:rsidR="0079038A" w:rsidRPr="00447025" w:rsidRDefault="0079038A" w:rsidP="0079038A">
            <w:pPr>
              <w:autoSpaceDE w:val="0"/>
              <w:autoSpaceDN w:val="0"/>
              <w:adjustRightInd w:val="0"/>
              <w:ind w:left="-108"/>
              <w:rPr>
                <w:rFonts w:ascii="Tahoma" w:hAnsi="Tahoma" w:cs="Tahoma"/>
                <w:color w:val="000000" w:themeColor="text1"/>
                <w:sz w:val="24"/>
                <w:szCs w:val="24"/>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6</w:t>
            </w:r>
          </w:p>
        </w:tc>
        <w:tc>
          <w:tcPr>
            <w:tcW w:w="3669" w:type="dxa"/>
            <w:vAlign w:val="center"/>
          </w:tcPr>
          <w:p w:rsidR="0079038A" w:rsidRPr="00B00614" w:rsidRDefault="0079038A" w:rsidP="0079038A">
            <w:pPr>
              <w:autoSpaceDE w:val="0"/>
              <w:autoSpaceDN w:val="0"/>
              <w:adjustRightInd w:val="0"/>
              <w:ind w:left="-108"/>
              <w:rPr>
                <w:rFonts w:ascii="Tahoma" w:hAnsi="Tahoma" w:cs="Tahoma"/>
                <w:color w:val="000000" w:themeColor="text1"/>
                <w:sz w:val="24"/>
                <w:szCs w:val="24"/>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r w:rsidR="0079038A" w:rsidTr="0079038A">
        <w:tc>
          <w:tcPr>
            <w:tcW w:w="1163" w:type="dxa"/>
            <w:vAlign w:val="center"/>
          </w:tcPr>
          <w:p w:rsidR="0079038A" w:rsidRDefault="0079038A" w:rsidP="0079038A">
            <w:pPr>
              <w:jc w:val="center"/>
              <w:rPr>
                <w:rFonts w:ascii="Tahoma" w:hAnsi="Tahoma" w:cs="Tahoma"/>
                <w:b/>
                <w:color w:val="000000" w:themeColor="text1"/>
                <w:sz w:val="24"/>
                <w:szCs w:val="24"/>
              </w:rPr>
            </w:pPr>
            <w:r>
              <w:rPr>
                <w:rFonts w:ascii="Tahoma" w:hAnsi="Tahoma" w:cs="Tahoma"/>
                <w:b/>
                <w:color w:val="000000" w:themeColor="text1"/>
                <w:sz w:val="24"/>
                <w:szCs w:val="24"/>
              </w:rPr>
              <w:t>7</w:t>
            </w:r>
          </w:p>
        </w:tc>
        <w:tc>
          <w:tcPr>
            <w:tcW w:w="3669" w:type="dxa"/>
          </w:tcPr>
          <w:p w:rsidR="0079038A" w:rsidRPr="00B00614" w:rsidRDefault="0079038A" w:rsidP="0079038A">
            <w:pPr>
              <w:autoSpaceDE w:val="0"/>
              <w:autoSpaceDN w:val="0"/>
              <w:adjustRightInd w:val="0"/>
              <w:ind w:left="-108"/>
              <w:rPr>
                <w:rFonts w:ascii="Tahoma" w:eastAsia="Calibri" w:hAnsi="Tahoma" w:cs="Tahoma"/>
                <w:color w:val="000000"/>
                <w:sz w:val="24"/>
                <w:szCs w:val="24"/>
              </w:rPr>
            </w:pPr>
          </w:p>
        </w:tc>
        <w:tc>
          <w:tcPr>
            <w:tcW w:w="2504" w:type="dxa"/>
            <w:vAlign w:val="center"/>
          </w:tcPr>
          <w:p w:rsidR="0079038A" w:rsidRDefault="0079038A" w:rsidP="0079038A">
            <w:pPr>
              <w:jc w:val="center"/>
              <w:rPr>
                <w:rFonts w:ascii="Tahoma" w:hAnsi="Tahoma" w:cs="Tahoma"/>
                <w:b/>
                <w:color w:val="000000" w:themeColor="text1"/>
                <w:sz w:val="24"/>
                <w:szCs w:val="24"/>
              </w:rPr>
            </w:pPr>
          </w:p>
        </w:tc>
        <w:tc>
          <w:tcPr>
            <w:tcW w:w="1952" w:type="dxa"/>
          </w:tcPr>
          <w:p w:rsidR="0079038A" w:rsidRDefault="0079038A" w:rsidP="0079038A">
            <w:pPr>
              <w:jc w:val="center"/>
              <w:rPr>
                <w:rFonts w:ascii="Tahoma" w:hAnsi="Tahoma" w:cs="Tahoma"/>
                <w:b/>
                <w:color w:val="000000" w:themeColor="text1"/>
                <w:sz w:val="24"/>
                <w:szCs w:val="24"/>
              </w:rPr>
            </w:pPr>
          </w:p>
        </w:tc>
      </w:tr>
    </w:tbl>
    <w:p w:rsidR="0079038A" w:rsidRDefault="0079038A" w:rsidP="0079038A">
      <w:pPr>
        <w:rPr>
          <w:rFonts w:ascii="Tahoma" w:hAnsi="Tahoma" w:cs="Tahoma"/>
          <w:b/>
          <w:color w:val="000000" w:themeColor="text1"/>
          <w:sz w:val="24"/>
          <w:szCs w:val="24"/>
        </w:rPr>
      </w:pPr>
    </w:p>
    <w:p w:rsidR="00712B5E" w:rsidRDefault="00712B5E" w:rsidP="00B524AA">
      <w:pPr>
        <w:jc w:val="both"/>
        <w:rPr>
          <w:rFonts w:ascii="Tahoma" w:hAnsi="Tahoma" w:cs="Tahoma"/>
          <w:sz w:val="24"/>
          <w:szCs w:val="24"/>
        </w:rPr>
      </w:pPr>
    </w:p>
    <w:p w:rsidR="00712B5E" w:rsidRDefault="00712B5E" w:rsidP="00B524AA">
      <w:pPr>
        <w:jc w:val="both"/>
        <w:rPr>
          <w:rFonts w:ascii="Tahoma" w:hAnsi="Tahoma" w:cs="Tahoma"/>
          <w:sz w:val="24"/>
          <w:szCs w:val="24"/>
        </w:rPr>
      </w:pPr>
    </w:p>
    <w:p w:rsidR="00712B5E" w:rsidRDefault="00712B5E" w:rsidP="00B524AA">
      <w:pPr>
        <w:jc w:val="both"/>
        <w:rPr>
          <w:rFonts w:ascii="Tahoma" w:hAnsi="Tahoma" w:cs="Tahoma"/>
          <w:sz w:val="24"/>
          <w:szCs w:val="24"/>
        </w:rPr>
      </w:pPr>
    </w:p>
    <w:p w:rsidR="00712B5E" w:rsidRDefault="00712B5E" w:rsidP="00B524AA">
      <w:pPr>
        <w:jc w:val="both"/>
        <w:rPr>
          <w:rFonts w:ascii="Tahoma" w:hAnsi="Tahoma" w:cs="Tahoma"/>
          <w:sz w:val="24"/>
          <w:szCs w:val="24"/>
        </w:rPr>
      </w:pPr>
    </w:p>
    <w:p w:rsidR="00712B5E" w:rsidRDefault="00712B5E" w:rsidP="00B524AA">
      <w:pPr>
        <w:jc w:val="both"/>
        <w:rPr>
          <w:rFonts w:ascii="Tahoma" w:hAnsi="Tahoma" w:cs="Tahoma"/>
          <w:sz w:val="24"/>
          <w:szCs w:val="24"/>
        </w:rPr>
      </w:pPr>
    </w:p>
    <w:p w:rsidR="00712B5E" w:rsidRDefault="00712B5E" w:rsidP="00B524AA">
      <w:pPr>
        <w:jc w:val="both"/>
        <w:rPr>
          <w:rFonts w:ascii="Tahoma" w:hAnsi="Tahoma" w:cs="Tahoma"/>
          <w:sz w:val="24"/>
          <w:szCs w:val="24"/>
        </w:rPr>
      </w:pPr>
    </w:p>
    <w:p w:rsidR="00712B5E" w:rsidRDefault="00712B5E" w:rsidP="00B524AA">
      <w:pPr>
        <w:jc w:val="both"/>
        <w:rPr>
          <w:rFonts w:ascii="Tahoma" w:hAnsi="Tahoma" w:cs="Tahoma"/>
          <w:sz w:val="24"/>
          <w:szCs w:val="24"/>
        </w:rPr>
      </w:pPr>
    </w:p>
    <w:p w:rsidR="00712B5E" w:rsidRDefault="00712B5E" w:rsidP="00B524AA">
      <w:pPr>
        <w:jc w:val="both"/>
        <w:rPr>
          <w:rFonts w:ascii="Tahoma" w:hAnsi="Tahoma" w:cs="Tahoma"/>
          <w:sz w:val="24"/>
          <w:szCs w:val="24"/>
        </w:rPr>
      </w:pPr>
    </w:p>
    <w:p w:rsidR="00712B5E" w:rsidRDefault="00712B5E" w:rsidP="00B524AA">
      <w:pPr>
        <w:jc w:val="both"/>
        <w:rPr>
          <w:rFonts w:ascii="Tahoma" w:hAnsi="Tahoma" w:cs="Tahoma"/>
          <w:sz w:val="24"/>
          <w:szCs w:val="24"/>
        </w:rPr>
      </w:pPr>
    </w:p>
    <w:p w:rsidR="00712B5E" w:rsidRDefault="00712B5E" w:rsidP="00B524AA">
      <w:pPr>
        <w:jc w:val="both"/>
        <w:rPr>
          <w:rFonts w:ascii="Tahoma" w:hAnsi="Tahoma" w:cs="Tahoma"/>
          <w:sz w:val="24"/>
          <w:szCs w:val="24"/>
        </w:rPr>
      </w:pPr>
    </w:p>
    <w:p w:rsidR="00712B5E" w:rsidRDefault="00712B5E" w:rsidP="00B524AA">
      <w:pPr>
        <w:jc w:val="both"/>
        <w:rPr>
          <w:rFonts w:ascii="Tahoma" w:hAnsi="Tahoma" w:cs="Tahoma"/>
          <w:sz w:val="24"/>
          <w:szCs w:val="24"/>
        </w:rPr>
      </w:pPr>
    </w:p>
    <w:p w:rsidR="00712B5E" w:rsidRDefault="00712B5E" w:rsidP="00B524AA">
      <w:pPr>
        <w:jc w:val="both"/>
        <w:rPr>
          <w:rFonts w:ascii="Tahoma" w:hAnsi="Tahoma" w:cs="Tahoma"/>
          <w:sz w:val="24"/>
          <w:szCs w:val="24"/>
        </w:rPr>
      </w:pPr>
    </w:p>
    <w:p w:rsidR="00712B5E" w:rsidRPr="00461A2D" w:rsidRDefault="00712B5E" w:rsidP="00B524AA">
      <w:pPr>
        <w:jc w:val="both"/>
        <w:rPr>
          <w:rFonts w:ascii="Times New Roman" w:hAnsi="Times New Roman" w:cs="Times New Roman"/>
          <w:sz w:val="24"/>
          <w:szCs w:val="24"/>
        </w:rPr>
      </w:pPr>
    </w:p>
    <w:p w:rsidR="00712B5E" w:rsidRDefault="00712B5E" w:rsidP="00B525AA">
      <w:pPr>
        <w:jc w:val="both"/>
        <w:rPr>
          <w:rFonts w:ascii="Tahoma" w:hAnsi="Tahoma" w:cs="Tahoma"/>
          <w:sz w:val="24"/>
          <w:szCs w:val="24"/>
        </w:rPr>
      </w:pPr>
    </w:p>
    <w:p w:rsidR="00712B5E" w:rsidRDefault="00712B5E" w:rsidP="00B525AA">
      <w:pPr>
        <w:jc w:val="both"/>
        <w:rPr>
          <w:rFonts w:ascii="Tahoma" w:hAnsi="Tahoma" w:cs="Tahoma"/>
          <w:sz w:val="24"/>
          <w:szCs w:val="24"/>
        </w:rPr>
      </w:pPr>
    </w:p>
    <w:p w:rsidR="00712B5E" w:rsidRDefault="00712B5E" w:rsidP="00B525AA">
      <w:pPr>
        <w:jc w:val="both"/>
        <w:rPr>
          <w:rFonts w:ascii="Tahoma" w:hAnsi="Tahoma" w:cs="Tahoma"/>
          <w:sz w:val="24"/>
          <w:szCs w:val="24"/>
        </w:rPr>
      </w:pPr>
    </w:p>
    <w:p w:rsidR="00712B5E" w:rsidRDefault="00712B5E" w:rsidP="00B525AA">
      <w:pPr>
        <w:jc w:val="both"/>
        <w:rPr>
          <w:rFonts w:ascii="Tahoma" w:hAnsi="Tahoma" w:cs="Tahoma"/>
          <w:sz w:val="24"/>
          <w:szCs w:val="24"/>
        </w:rPr>
      </w:pPr>
    </w:p>
    <w:p w:rsidR="00712B5E" w:rsidRDefault="00712B5E" w:rsidP="00B525AA">
      <w:pPr>
        <w:jc w:val="both"/>
        <w:rPr>
          <w:rFonts w:ascii="Tahoma" w:hAnsi="Tahoma" w:cs="Tahoma"/>
          <w:sz w:val="24"/>
          <w:szCs w:val="24"/>
        </w:rPr>
      </w:pPr>
    </w:p>
    <w:p w:rsidR="00712B5E" w:rsidRDefault="00712B5E" w:rsidP="00B525AA">
      <w:pPr>
        <w:jc w:val="both"/>
        <w:rPr>
          <w:rFonts w:ascii="Tahoma" w:hAnsi="Tahoma" w:cs="Tahoma"/>
          <w:sz w:val="24"/>
          <w:szCs w:val="24"/>
        </w:rPr>
      </w:pPr>
    </w:p>
    <w:p w:rsidR="00B525AA" w:rsidRPr="00B51540" w:rsidRDefault="00B525AA" w:rsidP="00B525AA">
      <w:pPr>
        <w:jc w:val="both"/>
        <w:rPr>
          <w:rFonts w:ascii="Tahoma" w:hAnsi="Tahoma" w:cs="Tahoma"/>
          <w:b/>
          <w:color w:val="0070C0"/>
          <w:sz w:val="24"/>
          <w:szCs w:val="24"/>
          <w:u w:val="single"/>
        </w:rPr>
      </w:pPr>
      <w:r w:rsidRPr="00B51540">
        <w:rPr>
          <w:rFonts w:ascii="Tahoma" w:hAnsi="Tahoma" w:cs="Tahoma"/>
          <w:b/>
          <w:color w:val="0070C0"/>
          <w:sz w:val="24"/>
          <w:szCs w:val="24"/>
          <w:u w:val="single"/>
        </w:rPr>
        <w:lastRenderedPageBreak/>
        <w:t>3.3 STRATEJİK HEDEF :</w:t>
      </w:r>
    </w:p>
    <w:p w:rsidR="007F0AF5" w:rsidRPr="007F0AF5" w:rsidRDefault="00B07205" w:rsidP="007F0AF5">
      <w:pPr>
        <w:jc w:val="both"/>
        <w:rPr>
          <w:rFonts w:ascii="Tahoma" w:hAnsi="Tahoma" w:cs="Tahoma"/>
          <w:sz w:val="24"/>
          <w:szCs w:val="24"/>
        </w:rPr>
      </w:pPr>
      <w:r>
        <w:rPr>
          <w:rFonts w:ascii="Tahoma" w:hAnsi="Tahoma" w:cs="Tahoma"/>
          <w:sz w:val="24"/>
          <w:szCs w:val="24"/>
        </w:rPr>
        <w:t>………………………………………………………….</w:t>
      </w:r>
    </w:p>
    <w:p w:rsidR="00B525AA" w:rsidRPr="00B525AA" w:rsidRDefault="00B525AA" w:rsidP="00257810">
      <w:pPr>
        <w:jc w:val="both"/>
        <w:rPr>
          <w:rFonts w:ascii="Tahoma" w:hAnsi="Tahoma" w:cs="Tahoma"/>
          <w:sz w:val="24"/>
          <w:szCs w:val="24"/>
        </w:rPr>
      </w:pPr>
    </w:p>
    <w:p w:rsidR="00B525AA" w:rsidRPr="00B51540" w:rsidRDefault="00BD15F6" w:rsidP="00B525AA">
      <w:pPr>
        <w:jc w:val="both"/>
        <w:rPr>
          <w:rFonts w:ascii="Tahoma" w:hAnsi="Tahoma" w:cs="Tahoma"/>
          <w:color w:val="0070C0"/>
          <w:sz w:val="24"/>
          <w:szCs w:val="24"/>
        </w:rPr>
      </w:pPr>
      <w:r>
        <w:rPr>
          <w:rFonts w:ascii="Tahoma" w:hAnsi="Tahoma" w:cs="Tahoma"/>
          <w:b/>
          <w:color w:val="0070C0"/>
          <w:sz w:val="24"/>
          <w:szCs w:val="24"/>
          <w:u w:val="single"/>
        </w:rPr>
        <w:t xml:space="preserve">3.3 </w:t>
      </w:r>
      <w:r w:rsidR="00B17588">
        <w:rPr>
          <w:rFonts w:ascii="Tahoma" w:hAnsi="Tahoma" w:cs="Tahoma"/>
          <w:b/>
          <w:color w:val="0070C0"/>
          <w:sz w:val="24"/>
          <w:szCs w:val="24"/>
          <w:u w:val="single"/>
        </w:rPr>
        <w:t>PERFORMANS GÖSTERGELERİ</w:t>
      </w:r>
    </w:p>
    <w:tbl>
      <w:tblPr>
        <w:tblW w:w="9718" w:type="dxa"/>
        <w:tblInd w:w="53" w:type="dxa"/>
        <w:tblCellMar>
          <w:left w:w="70" w:type="dxa"/>
          <w:right w:w="70" w:type="dxa"/>
        </w:tblCellMar>
        <w:tblLook w:val="04A0"/>
      </w:tblPr>
      <w:tblGrid>
        <w:gridCol w:w="586"/>
        <w:gridCol w:w="3868"/>
        <w:gridCol w:w="752"/>
        <w:gridCol w:w="752"/>
        <w:gridCol w:w="752"/>
        <w:gridCol w:w="752"/>
        <w:gridCol w:w="752"/>
        <w:gridCol w:w="752"/>
        <w:gridCol w:w="752"/>
      </w:tblGrid>
      <w:tr w:rsidR="00B07205" w:rsidRPr="00120609" w:rsidTr="000570E0">
        <w:trPr>
          <w:trHeight w:val="600"/>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07205" w:rsidRPr="00120609" w:rsidRDefault="00B07205" w:rsidP="00162D67">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PERFORMANS GÖSTERGE</w:t>
            </w:r>
            <w:r>
              <w:rPr>
                <w:rFonts w:ascii="Tahoma" w:eastAsia="Times New Roman" w:hAnsi="Tahoma" w:cs="Tahoma"/>
                <w:b/>
                <w:bCs/>
                <w:color w:val="000000" w:themeColor="text1"/>
                <w:sz w:val="24"/>
                <w:szCs w:val="24"/>
                <w:lang w:eastAsia="tr-TR"/>
              </w:rPr>
              <w:t>LERİ</w:t>
            </w:r>
          </w:p>
        </w:tc>
        <w:tc>
          <w:tcPr>
            <w:tcW w:w="1504" w:type="dxa"/>
            <w:gridSpan w:val="2"/>
            <w:tcBorders>
              <w:top w:val="single" w:sz="4" w:space="0" w:color="auto"/>
              <w:left w:val="nil"/>
              <w:bottom w:val="single" w:sz="4" w:space="0" w:color="auto"/>
              <w:right w:val="single" w:sz="4" w:space="0" w:color="auto"/>
            </w:tcBorders>
            <w:shd w:val="clear" w:color="000000" w:fill="FDE9D9"/>
            <w:hideMark/>
          </w:tcPr>
          <w:p w:rsidR="00B07205" w:rsidRPr="00120609" w:rsidRDefault="00B07205" w:rsidP="00162D67">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ÖNCEKİ YILLAR</w:t>
            </w:r>
          </w:p>
        </w:tc>
        <w:tc>
          <w:tcPr>
            <w:tcW w:w="3760" w:type="dxa"/>
            <w:gridSpan w:val="5"/>
            <w:tcBorders>
              <w:top w:val="single" w:sz="4" w:space="0" w:color="auto"/>
              <w:left w:val="nil"/>
              <w:bottom w:val="single" w:sz="4" w:space="0" w:color="auto"/>
              <w:right w:val="single" w:sz="4" w:space="0" w:color="auto"/>
            </w:tcBorders>
            <w:shd w:val="clear" w:color="000000" w:fill="EAF1DD"/>
            <w:vAlign w:val="center"/>
            <w:hideMark/>
          </w:tcPr>
          <w:p w:rsidR="00B07205" w:rsidRPr="00120609" w:rsidRDefault="00B07205" w:rsidP="00162D67">
            <w:pPr>
              <w:spacing w:after="0" w:line="240" w:lineRule="auto"/>
              <w:jc w:val="center"/>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t xml:space="preserve">PERFORMAS </w:t>
            </w:r>
            <w:r w:rsidRPr="00120609">
              <w:rPr>
                <w:rFonts w:ascii="Tahoma" w:eastAsia="Times New Roman" w:hAnsi="Tahoma" w:cs="Tahoma"/>
                <w:b/>
                <w:bCs/>
                <w:color w:val="000000"/>
                <w:sz w:val="24"/>
                <w:szCs w:val="24"/>
                <w:lang w:eastAsia="tr-TR"/>
              </w:rPr>
              <w:t>HEDEF</w:t>
            </w:r>
            <w:r>
              <w:rPr>
                <w:rFonts w:ascii="Tahoma" w:eastAsia="Times New Roman" w:hAnsi="Tahoma" w:cs="Tahoma"/>
                <w:b/>
                <w:bCs/>
                <w:color w:val="000000"/>
                <w:sz w:val="24"/>
                <w:szCs w:val="24"/>
                <w:lang w:eastAsia="tr-TR"/>
              </w:rPr>
              <w:t>LERİ</w:t>
            </w:r>
          </w:p>
        </w:tc>
      </w:tr>
      <w:tr w:rsidR="000570E0" w:rsidRPr="00120609" w:rsidTr="000570E0">
        <w:trPr>
          <w:trHeight w:val="30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0570E0" w:rsidRPr="00120609" w:rsidRDefault="000570E0" w:rsidP="00162D67">
            <w:pPr>
              <w:spacing w:after="0" w:line="240" w:lineRule="auto"/>
              <w:rPr>
                <w:rFonts w:ascii="Tahoma" w:eastAsia="Times New Roman" w:hAnsi="Tahoma" w:cs="Tahoma"/>
                <w:b/>
                <w:bCs/>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0570E0" w:rsidRPr="00120609" w:rsidRDefault="000570E0" w:rsidP="006E3B02">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201</w:t>
            </w:r>
            <w:r>
              <w:rPr>
                <w:rFonts w:ascii="Tahoma" w:eastAsia="Times New Roman" w:hAnsi="Tahoma" w:cs="Tahoma"/>
                <w:b/>
                <w:bCs/>
                <w:color w:val="000000" w:themeColor="text1"/>
                <w:sz w:val="24"/>
                <w:szCs w:val="24"/>
                <w:lang w:eastAsia="tr-TR"/>
              </w:rPr>
              <w:t>7</w:t>
            </w:r>
          </w:p>
        </w:tc>
        <w:tc>
          <w:tcPr>
            <w:tcW w:w="752" w:type="dxa"/>
            <w:tcBorders>
              <w:top w:val="nil"/>
              <w:left w:val="nil"/>
              <w:bottom w:val="single" w:sz="4" w:space="0" w:color="auto"/>
              <w:right w:val="single" w:sz="4" w:space="0" w:color="auto"/>
            </w:tcBorders>
            <w:shd w:val="clear" w:color="000000" w:fill="FDE9D9"/>
            <w:vAlign w:val="center"/>
            <w:hideMark/>
          </w:tcPr>
          <w:p w:rsidR="000570E0" w:rsidRPr="00120609" w:rsidRDefault="000570E0" w:rsidP="006E3B02">
            <w:pPr>
              <w:spacing w:after="0" w:line="240" w:lineRule="auto"/>
              <w:jc w:val="center"/>
              <w:rPr>
                <w:rFonts w:ascii="Tahoma" w:eastAsia="Times New Roman" w:hAnsi="Tahoma" w:cs="Tahoma"/>
                <w:b/>
                <w:bCs/>
                <w:color w:val="000000"/>
                <w:sz w:val="24"/>
                <w:szCs w:val="24"/>
                <w:lang w:eastAsia="tr-TR"/>
              </w:rPr>
            </w:pPr>
            <w:r w:rsidRPr="00120609">
              <w:rPr>
                <w:rFonts w:ascii="Tahoma" w:eastAsia="Times New Roman" w:hAnsi="Tahoma" w:cs="Tahoma"/>
                <w:b/>
                <w:bCs/>
                <w:color w:val="000000" w:themeColor="text1"/>
                <w:sz w:val="24"/>
                <w:szCs w:val="24"/>
                <w:lang w:eastAsia="tr-TR"/>
              </w:rPr>
              <w:t>201</w:t>
            </w:r>
            <w:r>
              <w:rPr>
                <w:rFonts w:ascii="Tahoma" w:eastAsia="Times New Roman" w:hAnsi="Tahoma" w:cs="Tahoma"/>
                <w:b/>
                <w:bCs/>
                <w:color w:val="000000" w:themeColor="text1"/>
                <w:sz w:val="24"/>
                <w:szCs w:val="24"/>
                <w:lang w:eastAsia="tr-TR"/>
              </w:rPr>
              <w:t>8</w:t>
            </w:r>
          </w:p>
        </w:tc>
        <w:tc>
          <w:tcPr>
            <w:tcW w:w="752" w:type="dxa"/>
            <w:tcBorders>
              <w:top w:val="nil"/>
              <w:left w:val="nil"/>
              <w:bottom w:val="single" w:sz="4" w:space="0" w:color="auto"/>
              <w:right w:val="single" w:sz="4" w:space="0" w:color="auto"/>
            </w:tcBorders>
            <w:shd w:val="clear" w:color="000000" w:fill="EAF1DD"/>
            <w:vAlign w:val="center"/>
            <w:hideMark/>
          </w:tcPr>
          <w:p w:rsidR="000570E0" w:rsidRPr="00120609" w:rsidRDefault="000570E0" w:rsidP="006E3B02">
            <w:pPr>
              <w:spacing w:after="0" w:line="240" w:lineRule="auto"/>
              <w:jc w:val="center"/>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t>2019</w:t>
            </w:r>
          </w:p>
        </w:tc>
        <w:tc>
          <w:tcPr>
            <w:tcW w:w="752" w:type="dxa"/>
            <w:tcBorders>
              <w:top w:val="nil"/>
              <w:left w:val="nil"/>
              <w:bottom w:val="single" w:sz="4" w:space="0" w:color="auto"/>
              <w:right w:val="single" w:sz="4" w:space="0" w:color="auto"/>
            </w:tcBorders>
            <w:shd w:val="clear" w:color="000000" w:fill="EAF1DD"/>
          </w:tcPr>
          <w:p w:rsidR="000570E0" w:rsidRPr="00120609" w:rsidRDefault="000570E0" w:rsidP="006E3B02">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Pr>
                <w:rFonts w:ascii="Tahoma" w:eastAsia="Times New Roman" w:hAnsi="Tahoma" w:cs="Tahoma"/>
                <w:b/>
                <w:bCs/>
                <w:color w:val="000000" w:themeColor="text1"/>
                <w:sz w:val="24"/>
                <w:szCs w:val="24"/>
                <w:lang w:eastAsia="tr-TR"/>
              </w:rPr>
              <w:t>20</w:t>
            </w:r>
          </w:p>
        </w:tc>
        <w:tc>
          <w:tcPr>
            <w:tcW w:w="752" w:type="dxa"/>
            <w:tcBorders>
              <w:top w:val="nil"/>
              <w:left w:val="nil"/>
              <w:bottom w:val="single" w:sz="4" w:space="0" w:color="auto"/>
              <w:right w:val="single" w:sz="4" w:space="0" w:color="auto"/>
            </w:tcBorders>
            <w:shd w:val="clear" w:color="000000" w:fill="EAF1DD"/>
          </w:tcPr>
          <w:p w:rsidR="000570E0" w:rsidRPr="00120609" w:rsidRDefault="000570E0" w:rsidP="006E3B02">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Pr>
                <w:rFonts w:ascii="Tahoma" w:eastAsia="Times New Roman" w:hAnsi="Tahoma" w:cs="Tahoma"/>
                <w:b/>
                <w:bCs/>
                <w:color w:val="000000" w:themeColor="text1"/>
                <w:sz w:val="24"/>
                <w:szCs w:val="24"/>
                <w:lang w:eastAsia="tr-TR"/>
              </w:rPr>
              <w:t>21</w:t>
            </w:r>
          </w:p>
        </w:tc>
        <w:tc>
          <w:tcPr>
            <w:tcW w:w="752" w:type="dxa"/>
            <w:tcBorders>
              <w:top w:val="nil"/>
              <w:left w:val="nil"/>
              <w:bottom w:val="single" w:sz="4" w:space="0" w:color="auto"/>
              <w:right w:val="single" w:sz="4" w:space="0" w:color="auto"/>
            </w:tcBorders>
            <w:shd w:val="clear" w:color="000000" w:fill="EAF1DD"/>
          </w:tcPr>
          <w:p w:rsidR="000570E0" w:rsidRPr="00120609" w:rsidRDefault="000570E0" w:rsidP="006E3B02">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Pr>
                <w:rFonts w:ascii="Tahoma" w:eastAsia="Times New Roman" w:hAnsi="Tahoma" w:cs="Tahoma"/>
                <w:b/>
                <w:bCs/>
                <w:color w:val="000000" w:themeColor="text1"/>
                <w:sz w:val="24"/>
                <w:szCs w:val="24"/>
                <w:lang w:eastAsia="tr-TR"/>
              </w:rPr>
              <w:t>22</w:t>
            </w:r>
          </w:p>
        </w:tc>
        <w:tc>
          <w:tcPr>
            <w:tcW w:w="752" w:type="dxa"/>
            <w:tcBorders>
              <w:top w:val="nil"/>
              <w:left w:val="nil"/>
              <w:bottom w:val="single" w:sz="4" w:space="0" w:color="auto"/>
              <w:right w:val="single" w:sz="4" w:space="0" w:color="auto"/>
            </w:tcBorders>
            <w:shd w:val="clear" w:color="000000" w:fill="EAF1DD"/>
          </w:tcPr>
          <w:p w:rsidR="000570E0" w:rsidRPr="00120609" w:rsidRDefault="000570E0" w:rsidP="006E3B02">
            <w:pPr>
              <w:spacing w:after="0" w:line="240" w:lineRule="auto"/>
              <w:jc w:val="center"/>
              <w:rPr>
                <w:rFonts w:ascii="Tahoma" w:eastAsia="Times New Roman" w:hAnsi="Tahoma" w:cs="Tahoma"/>
                <w:b/>
                <w:bCs/>
                <w:color w:val="000000" w:themeColor="text1"/>
                <w:sz w:val="24"/>
                <w:szCs w:val="24"/>
                <w:lang w:eastAsia="tr-TR"/>
              </w:rPr>
            </w:pPr>
            <w:r w:rsidRPr="00120609">
              <w:rPr>
                <w:rFonts w:ascii="Tahoma" w:eastAsia="Times New Roman" w:hAnsi="Tahoma" w:cs="Tahoma"/>
                <w:b/>
                <w:bCs/>
                <w:color w:val="000000" w:themeColor="text1"/>
                <w:sz w:val="24"/>
                <w:szCs w:val="24"/>
                <w:lang w:eastAsia="tr-TR"/>
              </w:rPr>
              <w:t>20</w:t>
            </w:r>
            <w:r>
              <w:rPr>
                <w:rFonts w:ascii="Tahoma" w:eastAsia="Times New Roman" w:hAnsi="Tahoma" w:cs="Tahoma"/>
                <w:b/>
                <w:bCs/>
                <w:color w:val="000000" w:themeColor="text1"/>
                <w:sz w:val="24"/>
                <w:szCs w:val="24"/>
                <w:lang w:eastAsia="tr-TR"/>
              </w:rPr>
              <w:t>23</w:t>
            </w:r>
          </w:p>
        </w:tc>
      </w:tr>
      <w:tr w:rsidR="00B07205" w:rsidRPr="00120609" w:rsidTr="000570E0">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07205" w:rsidRPr="00120609" w:rsidRDefault="00B07205" w:rsidP="00162D67">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3.3</w:t>
            </w:r>
            <w:r w:rsidRPr="00120609">
              <w:rPr>
                <w:rFonts w:ascii="Calibri" w:eastAsia="Times New Roman" w:hAnsi="Calibri" w:cs="Times New Roman"/>
                <w:color w:val="000000"/>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rsidR="00B07205" w:rsidRPr="00120609" w:rsidRDefault="00B07205" w:rsidP="00162D67">
            <w:pPr>
              <w:spacing w:after="0" w:line="240" w:lineRule="auto"/>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w:t>
            </w:r>
          </w:p>
        </w:tc>
        <w:tc>
          <w:tcPr>
            <w:tcW w:w="752" w:type="dxa"/>
            <w:tcBorders>
              <w:top w:val="nil"/>
              <w:left w:val="nil"/>
              <w:bottom w:val="single" w:sz="4" w:space="0" w:color="auto"/>
              <w:right w:val="single" w:sz="4" w:space="0" w:color="auto"/>
            </w:tcBorders>
            <w:shd w:val="clear" w:color="000000" w:fill="FDE9D9"/>
            <w:vAlign w:val="center"/>
            <w:hideMark/>
          </w:tcPr>
          <w:p w:rsidR="00B07205" w:rsidRPr="00120609" w:rsidRDefault="00B07205" w:rsidP="00162D67">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B07205" w:rsidRPr="00120609" w:rsidRDefault="00B07205" w:rsidP="00162D67">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B07205" w:rsidRPr="00120609" w:rsidRDefault="00B07205" w:rsidP="00162D67">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r>
      <w:tr w:rsidR="00B07205" w:rsidRPr="00120609" w:rsidTr="000570E0">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07205" w:rsidRPr="00120609" w:rsidRDefault="00B07205" w:rsidP="00162D67">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07205" w:rsidRPr="00120609" w:rsidRDefault="00B07205" w:rsidP="00162D67">
            <w:pPr>
              <w:spacing w:after="0" w:line="240" w:lineRule="auto"/>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B07205" w:rsidRPr="00120609" w:rsidRDefault="00B07205" w:rsidP="00162D67">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B07205" w:rsidRPr="00120609" w:rsidRDefault="00B07205" w:rsidP="00162D67">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B07205" w:rsidRPr="00120609" w:rsidRDefault="00B07205" w:rsidP="00162D67">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r>
      <w:tr w:rsidR="00B07205" w:rsidRPr="00120609" w:rsidTr="000570E0">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07205" w:rsidRPr="00120609" w:rsidRDefault="00B07205" w:rsidP="00162D67">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07205" w:rsidRPr="00120609" w:rsidRDefault="00B07205" w:rsidP="00162D67">
            <w:pPr>
              <w:spacing w:after="0" w:line="240" w:lineRule="auto"/>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B07205" w:rsidRPr="00120609" w:rsidRDefault="00B07205" w:rsidP="00162D67">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B07205" w:rsidRPr="00120609" w:rsidRDefault="00B07205" w:rsidP="00162D67">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B07205" w:rsidRPr="00120609" w:rsidRDefault="00B07205" w:rsidP="00162D67">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r>
      <w:tr w:rsidR="00B07205" w:rsidRPr="00120609" w:rsidTr="000570E0">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07205" w:rsidRPr="00120609" w:rsidRDefault="00B07205" w:rsidP="00162D67">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07205" w:rsidRPr="00124241" w:rsidRDefault="00B07205" w:rsidP="00162D67">
            <w:pPr>
              <w:spacing w:after="0" w:line="240" w:lineRule="auto"/>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r>
      <w:tr w:rsidR="00B07205" w:rsidRPr="00120609" w:rsidTr="000570E0">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07205" w:rsidRPr="00120609" w:rsidRDefault="00B07205" w:rsidP="00162D67">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07205" w:rsidRDefault="00B07205" w:rsidP="00162D67">
            <w:pPr>
              <w:spacing w:after="0" w:line="240" w:lineRule="auto"/>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r>
      <w:tr w:rsidR="00B07205" w:rsidRPr="00120609" w:rsidTr="000570E0">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07205" w:rsidRPr="00120609" w:rsidRDefault="00B07205" w:rsidP="00162D67">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07205" w:rsidRPr="00120609" w:rsidRDefault="00B07205" w:rsidP="00162D67">
            <w:pPr>
              <w:spacing w:after="0" w:line="240" w:lineRule="auto"/>
              <w:rPr>
                <w:rFonts w:ascii="Tahoma" w:eastAsia="Times New Roman" w:hAnsi="Tahoma" w:cs="Tahoma"/>
                <w:color w:val="000000"/>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B07205" w:rsidRPr="00120609" w:rsidRDefault="00B07205" w:rsidP="00162D67">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B07205" w:rsidRPr="00120609" w:rsidRDefault="00B07205" w:rsidP="00162D67">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B07205" w:rsidRPr="00120609" w:rsidRDefault="00B07205" w:rsidP="00162D67">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r>
      <w:tr w:rsidR="00B07205" w:rsidRPr="00120609" w:rsidTr="000570E0">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07205" w:rsidRPr="00120609" w:rsidRDefault="00B07205" w:rsidP="00162D67">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07205" w:rsidRPr="00120609" w:rsidRDefault="00B07205" w:rsidP="00162D67">
            <w:pPr>
              <w:spacing w:after="0" w:line="240" w:lineRule="auto"/>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B07205" w:rsidRPr="00120609" w:rsidRDefault="00B07205" w:rsidP="00162D67">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B07205" w:rsidRPr="00120609" w:rsidRDefault="00B07205" w:rsidP="00162D67">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B07205" w:rsidRPr="00120609" w:rsidRDefault="00B07205" w:rsidP="00162D67">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r>
      <w:tr w:rsidR="00B07205" w:rsidRPr="00120609" w:rsidTr="000570E0">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07205" w:rsidRPr="00120609" w:rsidRDefault="00B07205" w:rsidP="00162D67">
            <w:pPr>
              <w:spacing w:after="0" w:line="240" w:lineRule="auto"/>
              <w:jc w:val="center"/>
              <w:rPr>
                <w:rFonts w:ascii="Calibri" w:eastAsia="Times New Roman" w:hAnsi="Calibri" w:cs="Times New Roman"/>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07205" w:rsidRPr="00120609" w:rsidRDefault="00B07205" w:rsidP="00162D67">
            <w:pPr>
              <w:spacing w:after="0" w:line="240" w:lineRule="auto"/>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B07205" w:rsidRPr="00120609" w:rsidRDefault="00B07205" w:rsidP="00162D67">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FDE9D9"/>
            <w:vAlign w:val="center"/>
            <w:hideMark/>
          </w:tcPr>
          <w:p w:rsidR="00B07205" w:rsidRPr="00120609" w:rsidRDefault="00B07205" w:rsidP="00162D67">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vAlign w:val="center"/>
            <w:hideMark/>
          </w:tcPr>
          <w:p w:rsidR="00B07205" w:rsidRPr="00120609" w:rsidRDefault="00B07205" w:rsidP="00162D67">
            <w:pPr>
              <w:spacing w:after="0" w:line="240" w:lineRule="auto"/>
              <w:jc w:val="center"/>
              <w:rPr>
                <w:rFonts w:ascii="Tahoma" w:eastAsia="Times New Roman" w:hAnsi="Tahoma" w:cs="Tahoma"/>
                <w:color w:val="000000"/>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nil"/>
              <w:left w:val="nil"/>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r>
      <w:tr w:rsidR="00B07205" w:rsidRPr="00120609" w:rsidTr="000570E0">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205" w:rsidRPr="00120609" w:rsidRDefault="00B07205" w:rsidP="00162D67">
            <w:pPr>
              <w:spacing w:after="0" w:line="240" w:lineRule="auto"/>
              <w:jc w:val="center"/>
              <w:rPr>
                <w:rFonts w:ascii="Calibri" w:eastAsia="Times New Roman" w:hAnsi="Calibri" w:cs="Times New Roman"/>
                <w:color w:val="000000"/>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7205" w:rsidRPr="00120609" w:rsidRDefault="00B07205" w:rsidP="00162D67">
            <w:pPr>
              <w:spacing w:after="0" w:line="240" w:lineRule="auto"/>
              <w:rPr>
                <w:rFonts w:ascii="Tahoma" w:eastAsia="Times New Roman" w:hAnsi="Tahoma" w:cs="Tahoma"/>
                <w:color w:val="000000"/>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B07205" w:rsidRPr="00120609" w:rsidRDefault="00B07205" w:rsidP="00162D67">
            <w:pPr>
              <w:spacing w:after="0" w:line="240" w:lineRule="auto"/>
              <w:jc w:val="center"/>
              <w:rPr>
                <w:rFonts w:ascii="Tahoma" w:eastAsia="Times New Roman" w:hAnsi="Tahoma" w:cs="Tahoma"/>
                <w:color w:val="000000"/>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B07205" w:rsidRPr="00120609" w:rsidRDefault="00B07205" w:rsidP="00162D67">
            <w:pPr>
              <w:spacing w:after="0" w:line="240" w:lineRule="auto"/>
              <w:jc w:val="center"/>
              <w:rPr>
                <w:rFonts w:ascii="Tahoma" w:eastAsia="Times New Roman" w:hAnsi="Tahoma" w:cs="Tahoma"/>
                <w:color w:val="000000"/>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B07205" w:rsidRPr="00120609" w:rsidRDefault="00B07205" w:rsidP="00162D67">
            <w:pPr>
              <w:spacing w:after="0" w:line="240" w:lineRule="auto"/>
              <w:jc w:val="center"/>
              <w:rPr>
                <w:rFonts w:ascii="Tahoma" w:eastAsia="Times New Roman" w:hAnsi="Tahoma" w:cs="Tahoma"/>
                <w:color w:val="000000"/>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c>
          <w:tcPr>
            <w:tcW w:w="752" w:type="dxa"/>
            <w:tcBorders>
              <w:top w:val="single" w:sz="4" w:space="0" w:color="auto"/>
              <w:left w:val="single" w:sz="4" w:space="0" w:color="auto"/>
              <w:bottom w:val="single" w:sz="4" w:space="0" w:color="auto"/>
              <w:right w:val="single" w:sz="4" w:space="0" w:color="auto"/>
            </w:tcBorders>
            <w:shd w:val="clear" w:color="000000" w:fill="EAF1DD"/>
          </w:tcPr>
          <w:p w:rsidR="00B07205" w:rsidRPr="00120609" w:rsidRDefault="00B07205" w:rsidP="00162D67">
            <w:pPr>
              <w:spacing w:after="0" w:line="240" w:lineRule="auto"/>
              <w:jc w:val="center"/>
              <w:rPr>
                <w:rFonts w:ascii="Tahoma" w:eastAsia="Times New Roman" w:hAnsi="Tahoma" w:cs="Tahoma"/>
                <w:color w:val="000000" w:themeColor="text1"/>
                <w:sz w:val="24"/>
                <w:szCs w:val="24"/>
                <w:lang w:eastAsia="tr-TR"/>
              </w:rPr>
            </w:pPr>
          </w:p>
        </w:tc>
      </w:tr>
    </w:tbl>
    <w:p w:rsidR="00B07205" w:rsidRDefault="00B07205" w:rsidP="00B07205">
      <w:pPr>
        <w:jc w:val="both"/>
        <w:rPr>
          <w:rFonts w:ascii="Tahoma" w:hAnsi="Tahoma" w:cs="Tahoma"/>
          <w:color w:val="000000" w:themeColor="text1"/>
          <w:sz w:val="24"/>
          <w:szCs w:val="24"/>
        </w:rPr>
      </w:pPr>
    </w:p>
    <w:p w:rsidR="00B07205" w:rsidRDefault="00B07205" w:rsidP="00B07205">
      <w:pPr>
        <w:jc w:val="both"/>
        <w:rPr>
          <w:rFonts w:ascii="Tahoma" w:hAnsi="Tahoma" w:cs="Tahoma"/>
          <w:color w:val="000000" w:themeColor="text1"/>
          <w:sz w:val="24"/>
          <w:szCs w:val="24"/>
        </w:rPr>
      </w:pPr>
    </w:p>
    <w:p w:rsidR="00B07205" w:rsidRDefault="00B07205" w:rsidP="00B07205">
      <w:pPr>
        <w:jc w:val="both"/>
        <w:rPr>
          <w:rFonts w:ascii="Tahoma" w:hAnsi="Tahoma" w:cs="Tahoma"/>
          <w:color w:val="000000" w:themeColor="text1"/>
          <w:sz w:val="24"/>
          <w:szCs w:val="24"/>
        </w:rPr>
      </w:pPr>
    </w:p>
    <w:p w:rsidR="00B07205" w:rsidRDefault="00B07205" w:rsidP="00B07205">
      <w:pPr>
        <w:rPr>
          <w:rFonts w:ascii="Tahoma" w:hAnsi="Tahoma" w:cs="Tahoma"/>
          <w:b/>
          <w:color w:val="000000" w:themeColor="text1"/>
          <w:sz w:val="24"/>
          <w:szCs w:val="24"/>
        </w:rPr>
      </w:pPr>
      <w:r>
        <w:rPr>
          <w:rFonts w:ascii="Tahoma" w:hAnsi="Tahoma" w:cs="Tahoma"/>
          <w:b/>
          <w:color w:val="0070C0"/>
          <w:sz w:val="24"/>
          <w:szCs w:val="24"/>
          <w:u w:val="single"/>
        </w:rPr>
        <w:lastRenderedPageBreak/>
        <w:t>3.3.</w:t>
      </w:r>
      <w:r w:rsidRPr="002F0764">
        <w:rPr>
          <w:rFonts w:ascii="Tahoma" w:hAnsi="Tahoma" w:cs="Tahoma"/>
          <w:b/>
          <w:color w:val="0070C0"/>
          <w:sz w:val="24"/>
          <w:szCs w:val="24"/>
          <w:u w:val="single"/>
        </w:rPr>
        <w:t>TEDBİRLER</w:t>
      </w:r>
    </w:p>
    <w:tbl>
      <w:tblPr>
        <w:tblStyle w:val="TabloKlavuzu"/>
        <w:tblW w:w="0" w:type="auto"/>
        <w:tblLook w:val="04A0"/>
      </w:tblPr>
      <w:tblGrid>
        <w:gridCol w:w="1163"/>
        <w:gridCol w:w="3669"/>
        <w:gridCol w:w="2504"/>
        <w:gridCol w:w="1952"/>
      </w:tblGrid>
      <w:tr w:rsidR="00B07205" w:rsidTr="00162D67">
        <w:tc>
          <w:tcPr>
            <w:tcW w:w="1163" w:type="dxa"/>
            <w:vAlign w:val="center"/>
          </w:tcPr>
          <w:p w:rsidR="00B07205" w:rsidRPr="00257810" w:rsidRDefault="00B07205" w:rsidP="00162D67">
            <w:pPr>
              <w:jc w:val="center"/>
              <w:rPr>
                <w:rFonts w:ascii="Tahoma" w:hAnsi="Tahoma" w:cs="Tahoma"/>
                <w:b/>
                <w:color w:val="0070C0"/>
                <w:sz w:val="24"/>
                <w:szCs w:val="24"/>
              </w:rPr>
            </w:pPr>
            <w:r w:rsidRPr="00257810">
              <w:rPr>
                <w:rFonts w:ascii="Tahoma" w:hAnsi="Tahoma" w:cs="Tahoma"/>
                <w:b/>
                <w:color w:val="0070C0"/>
                <w:sz w:val="24"/>
                <w:szCs w:val="24"/>
              </w:rPr>
              <w:t>SIRA NO</w:t>
            </w:r>
          </w:p>
        </w:tc>
        <w:tc>
          <w:tcPr>
            <w:tcW w:w="3669" w:type="dxa"/>
            <w:vAlign w:val="center"/>
          </w:tcPr>
          <w:p w:rsidR="00B07205" w:rsidRPr="00257810" w:rsidRDefault="00B07205" w:rsidP="00162D67">
            <w:pPr>
              <w:jc w:val="center"/>
              <w:rPr>
                <w:rFonts w:ascii="Tahoma" w:hAnsi="Tahoma" w:cs="Tahoma"/>
                <w:b/>
                <w:color w:val="0070C0"/>
                <w:sz w:val="24"/>
                <w:szCs w:val="24"/>
              </w:rPr>
            </w:pPr>
            <w:r w:rsidRPr="00257810">
              <w:rPr>
                <w:rFonts w:ascii="Tahoma" w:hAnsi="Tahoma" w:cs="Tahoma"/>
                <w:b/>
                <w:color w:val="0070C0"/>
                <w:sz w:val="24"/>
                <w:szCs w:val="24"/>
              </w:rPr>
              <w:t>TEDBİR</w:t>
            </w:r>
          </w:p>
        </w:tc>
        <w:tc>
          <w:tcPr>
            <w:tcW w:w="2504" w:type="dxa"/>
            <w:vAlign w:val="center"/>
          </w:tcPr>
          <w:p w:rsidR="00B07205" w:rsidRPr="00257810" w:rsidRDefault="00B07205" w:rsidP="00162D67">
            <w:pPr>
              <w:jc w:val="center"/>
              <w:rPr>
                <w:rFonts w:ascii="Tahoma" w:hAnsi="Tahoma" w:cs="Tahoma"/>
                <w:b/>
                <w:color w:val="0070C0"/>
                <w:sz w:val="24"/>
                <w:szCs w:val="24"/>
              </w:rPr>
            </w:pPr>
            <w:r w:rsidRPr="00257810">
              <w:rPr>
                <w:rFonts w:ascii="Tahoma" w:hAnsi="Tahoma" w:cs="Tahoma"/>
                <w:b/>
                <w:color w:val="0070C0"/>
                <w:sz w:val="24"/>
                <w:szCs w:val="24"/>
              </w:rPr>
              <w:t>SORUMLU BİRİM</w:t>
            </w:r>
            <w:r>
              <w:rPr>
                <w:rFonts w:ascii="Tahoma" w:hAnsi="Tahoma" w:cs="Tahoma"/>
                <w:b/>
                <w:color w:val="0070C0"/>
                <w:sz w:val="24"/>
                <w:szCs w:val="24"/>
              </w:rPr>
              <w:t>/KİŞİ</w:t>
            </w:r>
          </w:p>
        </w:tc>
        <w:tc>
          <w:tcPr>
            <w:tcW w:w="1952" w:type="dxa"/>
            <w:vAlign w:val="center"/>
          </w:tcPr>
          <w:p w:rsidR="00B07205" w:rsidRPr="00257810" w:rsidRDefault="00B07205" w:rsidP="00162D67">
            <w:pPr>
              <w:jc w:val="center"/>
              <w:rPr>
                <w:rFonts w:ascii="Tahoma" w:hAnsi="Tahoma" w:cs="Tahoma"/>
                <w:b/>
                <w:color w:val="0070C0"/>
                <w:sz w:val="24"/>
                <w:szCs w:val="24"/>
              </w:rPr>
            </w:pPr>
            <w:r>
              <w:rPr>
                <w:rFonts w:ascii="Tahoma" w:hAnsi="Tahoma" w:cs="Tahoma"/>
                <w:b/>
                <w:color w:val="0070C0"/>
                <w:sz w:val="24"/>
                <w:szCs w:val="24"/>
              </w:rPr>
              <w:t>MALİYET</w:t>
            </w:r>
          </w:p>
        </w:tc>
      </w:tr>
      <w:tr w:rsidR="00B07205" w:rsidTr="00162D67">
        <w:tc>
          <w:tcPr>
            <w:tcW w:w="1163" w:type="dxa"/>
            <w:vAlign w:val="center"/>
          </w:tcPr>
          <w:p w:rsidR="00B07205" w:rsidRDefault="00B07205" w:rsidP="00162D67">
            <w:pPr>
              <w:jc w:val="center"/>
              <w:rPr>
                <w:rFonts w:ascii="Tahoma" w:hAnsi="Tahoma" w:cs="Tahoma"/>
                <w:b/>
                <w:color w:val="000000" w:themeColor="text1"/>
                <w:sz w:val="24"/>
                <w:szCs w:val="24"/>
              </w:rPr>
            </w:pPr>
            <w:r>
              <w:rPr>
                <w:rFonts w:ascii="Tahoma" w:hAnsi="Tahoma" w:cs="Tahoma"/>
                <w:b/>
                <w:color w:val="000000" w:themeColor="text1"/>
                <w:sz w:val="24"/>
                <w:szCs w:val="24"/>
              </w:rPr>
              <w:t>1</w:t>
            </w:r>
          </w:p>
        </w:tc>
        <w:tc>
          <w:tcPr>
            <w:tcW w:w="3669" w:type="dxa"/>
          </w:tcPr>
          <w:p w:rsidR="00B07205" w:rsidRPr="0005393A" w:rsidRDefault="00B07205" w:rsidP="00162D67">
            <w:pPr>
              <w:ind w:left="-108"/>
              <w:rPr>
                <w:rFonts w:ascii="Tahoma" w:eastAsiaTheme="minorEastAsia" w:hAnsi="Tahoma" w:cs="Tahoma"/>
                <w:color w:val="000000" w:themeColor="text1"/>
                <w:sz w:val="24"/>
                <w:szCs w:val="24"/>
                <w:lang w:eastAsia="tr-TR"/>
              </w:rPr>
            </w:pPr>
          </w:p>
        </w:tc>
        <w:tc>
          <w:tcPr>
            <w:tcW w:w="2504" w:type="dxa"/>
            <w:vAlign w:val="center"/>
          </w:tcPr>
          <w:p w:rsidR="00B07205" w:rsidRDefault="00B07205" w:rsidP="00162D67">
            <w:pPr>
              <w:jc w:val="center"/>
              <w:rPr>
                <w:rFonts w:ascii="Tahoma" w:hAnsi="Tahoma" w:cs="Tahoma"/>
                <w:b/>
                <w:color w:val="000000" w:themeColor="text1"/>
                <w:sz w:val="24"/>
                <w:szCs w:val="24"/>
              </w:rPr>
            </w:pPr>
          </w:p>
        </w:tc>
        <w:tc>
          <w:tcPr>
            <w:tcW w:w="1952" w:type="dxa"/>
          </w:tcPr>
          <w:p w:rsidR="00B07205" w:rsidRDefault="00B07205" w:rsidP="00162D67">
            <w:pPr>
              <w:jc w:val="center"/>
              <w:rPr>
                <w:rFonts w:ascii="Tahoma" w:hAnsi="Tahoma" w:cs="Tahoma"/>
                <w:b/>
                <w:color w:val="000000" w:themeColor="text1"/>
                <w:sz w:val="24"/>
                <w:szCs w:val="24"/>
              </w:rPr>
            </w:pPr>
          </w:p>
        </w:tc>
      </w:tr>
      <w:tr w:rsidR="00B07205" w:rsidTr="00162D67">
        <w:tc>
          <w:tcPr>
            <w:tcW w:w="1163" w:type="dxa"/>
            <w:vAlign w:val="center"/>
          </w:tcPr>
          <w:p w:rsidR="00B07205" w:rsidRDefault="00B07205" w:rsidP="00162D67">
            <w:pPr>
              <w:jc w:val="center"/>
              <w:rPr>
                <w:rFonts w:ascii="Tahoma" w:hAnsi="Tahoma" w:cs="Tahoma"/>
                <w:b/>
                <w:color w:val="000000" w:themeColor="text1"/>
                <w:sz w:val="24"/>
                <w:szCs w:val="24"/>
              </w:rPr>
            </w:pPr>
            <w:r>
              <w:rPr>
                <w:rFonts w:ascii="Tahoma" w:hAnsi="Tahoma" w:cs="Tahoma"/>
                <w:b/>
                <w:color w:val="000000" w:themeColor="text1"/>
                <w:sz w:val="24"/>
                <w:szCs w:val="24"/>
              </w:rPr>
              <w:t>2</w:t>
            </w:r>
          </w:p>
        </w:tc>
        <w:tc>
          <w:tcPr>
            <w:tcW w:w="3669" w:type="dxa"/>
          </w:tcPr>
          <w:p w:rsidR="00B07205" w:rsidRPr="0005393A" w:rsidRDefault="00B07205" w:rsidP="00162D67">
            <w:pPr>
              <w:ind w:left="-108"/>
              <w:rPr>
                <w:rFonts w:ascii="Tahoma" w:eastAsiaTheme="minorEastAsia" w:hAnsi="Tahoma" w:cs="Tahoma"/>
                <w:color w:val="000000" w:themeColor="text1"/>
                <w:sz w:val="24"/>
                <w:szCs w:val="24"/>
                <w:lang w:eastAsia="tr-TR"/>
              </w:rPr>
            </w:pPr>
          </w:p>
        </w:tc>
        <w:tc>
          <w:tcPr>
            <w:tcW w:w="2504" w:type="dxa"/>
            <w:vAlign w:val="center"/>
          </w:tcPr>
          <w:p w:rsidR="00B07205" w:rsidRDefault="00B07205" w:rsidP="00162D67">
            <w:pPr>
              <w:jc w:val="center"/>
              <w:rPr>
                <w:rFonts w:ascii="Tahoma" w:hAnsi="Tahoma" w:cs="Tahoma"/>
                <w:b/>
                <w:color w:val="000000" w:themeColor="text1"/>
                <w:sz w:val="24"/>
                <w:szCs w:val="24"/>
              </w:rPr>
            </w:pPr>
          </w:p>
        </w:tc>
        <w:tc>
          <w:tcPr>
            <w:tcW w:w="1952" w:type="dxa"/>
          </w:tcPr>
          <w:p w:rsidR="00B07205" w:rsidRDefault="00B07205" w:rsidP="00162D67">
            <w:pPr>
              <w:jc w:val="center"/>
              <w:rPr>
                <w:rFonts w:ascii="Tahoma" w:hAnsi="Tahoma" w:cs="Tahoma"/>
                <w:b/>
                <w:color w:val="000000" w:themeColor="text1"/>
                <w:sz w:val="24"/>
                <w:szCs w:val="24"/>
              </w:rPr>
            </w:pPr>
          </w:p>
        </w:tc>
      </w:tr>
      <w:tr w:rsidR="00B07205" w:rsidTr="00162D67">
        <w:tc>
          <w:tcPr>
            <w:tcW w:w="1163" w:type="dxa"/>
            <w:vAlign w:val="center"/>
          </w:tcPr>
          <w:p w:rsidR="00B07205" w:rsidRDefault="00B07205" w:rsidP="00162D67">
            <w:pPr>
              <w:jc w:val="center"/>
              <w:rPr>
                <w:rFonts w:ascii="Tahoma" w:hAnsi="Tahoma" w:cs="Tahoma"/>
                <w:b/>
                <w:color w:val="000000" w:themeColor="text1"/>
                <w:sz w:val="24"/>
                <w:szCs w:val="24"/>
              </w:rPr>
            </w:pPr>
            <w:r>
              <w:rPr>
                <w:rFonts w:ascii="Tahoma" w:hAnsi="Tahoma" w:cs="Tahoma"/>
                <w:b/>
                <w:color w:val="000000" w:themeColor="text1"/>
                <w:sz w:val="24"/>
                <w:szCs w:val="24"/>
              </w:rPr>
              <w:t>3</w:t>
            </w:r>
          </w:p>
        </w:tc>
        <w:tc>
          <w:tcPr>
            <w:tcW w:w="3669" w:type="dxa"/>
          </w:tcPr>
          <w:p w:rsidR="00B07205" w:rsidRPr="009C6905" w:rsidRDefault="00B07205" w:rsidP="00162D67">
            <w:pPr>
              <w:ind w:left="-108"/>
              <w:rPr>
                <w:rFonts w:ascii="Tahoma" w:eastAsia="Times New Roman" w:hAnsi="Tahoma" w:cs="Tahoma"/>
                <w:color w:val="000000"/>
                <w:sz w:val="24"/>
                <w:szCs w:val="24"/>
                <w:lang w:eastAsia="tr-TR"/>
              </w:rPr>
            </w:pPr>
          </w:p>
        </w:tc>
        <w:tc>
          <w:tcPr>
            <w:tcW w:w="2504" w:type="dxa"/>
            <w:vAlign w:val="center"/>
          </w:tcPr>
          <w:p w:rsidR="00B07205" w:rsidRDefault="00B07205" w:rsidP="00162D67">
            <w:pPr>
              <w:jc w:val="center"/>
              <w:rPr>
                <w:rFonts w:ascii="Tahoma" w:hAnsi="Tahoma" w:cs="Tahoma"/>
                <w:b/>
                <w:color w:val="000000" w:themeColor="text1"/>
                <w:sz w:val="24"/>
                <w:szCs w:val="24"/>
              </w:rPr>
            </w:pPr>
          </w:p>
        </w:tc>
        <w:tc>
          <w:tcPr>
            <w:tcW w:w="1952" w:type="dxa"/>
          </w:tcPr>
          <w:p w:rsidR="00B07205" w:rsidRDefault="00B07205" w:rsidP="00162D67">
            <w:pPr>
              <w:jc w:val="center"/>
              <w:rPr>
                <w:rFonts w:ascii="Tahoma" w:hAnsi="Tahoma" w:cs="Tahoma"/>
                <w:b/>
                <w:color w:val="000000" w:themeColor="text1"/>
                <w:sz w:val="24"/>
                <w:szCs w:val="24"/>
              </w:rPr>
            </w:pPr>
          </w:p>
        </w:tc>
      </w:tr>
      <w:tr w:rsidR="00B07205" w:rsidTr="00162D67">
        <w:tc>
          <w:tcPr>
            <w:tcW w:w="1163" w:type="dxa"/>
            <w:vAlign w:val="center"/>
          </w:tcPr>
          <w:p w:rsidR="00B07205" w:rsidRDefault="00B07205" w:rsidP="00162D67">
            <w:pPr>
              <w:jc w:val="center"/>
              <w:rPr>
                <w:rFonts w:ascii="Tahoma" w:hAnsi="Tahoma" w:cs="Tahoma"/>
                <w:b/>
                <w:color w:val="000000" w:themeColor="text1"/>
                <w:sz w:val="24"/>
                <w:szCs w:val="24"/>
              </w:rPr>
            </w:pPr>
            <w:r>
              <w:rPr>
                <w:rFonts w:ascii="Tahoma" w:hAnsi="Tahoma" w:cs="Tahoma"/>
                <w:b/>
                <w:color w:val="000000" w:themeColor="text1"/>
                <w:sz w:val="24"/>
                <w:szCs w:val="24"/>
              </w:rPr>
              <w:t>4</w:t>
            </w:r>
          </w:p>
        </w:tc>
        <w:tc>
          <w:tcPr>
            <w:tcW w:w="3669" w:type="dxa"/>
          </w:tcPr>
          <w:p w:rsidR="00B07205" w:rsidRPr="009C6905" w:rsidRDefault="00B07205" w:rsidP="00162D67">
            <w:pPr>
              <w:ind w:left="-108"/>
              <w:rPr>
                <w:rFonts w:ascii="Tahoma" w:eastAsiaTheme="minorEastAsia" w:hAnsi="Tahoma" w:cs="Tahoma"/>
                <w:color w:val="000000" w:themeColor="text1"/>
                <w:sz w:val="24"/>
                <w:szCs w:val="24"/>
                <w:lang w:eastAsia="tr-TR"/>
              </w:rPr>
            </w:pPr>
          </w:p>
        </w:tc>
        <w:tc>
          <w:tcPr>
            <w:tcW w:w="2504" w:type="dxa"/>
            <w:vAlign w:val="center"/>
          </w:tcPr>
          <w:p w:rsidR="00B07205" w:rsidRDefault="00B07205" w:rsidP="00162D67">
            <w:pPr>
              <w:jc w:val="center"/>
              <w:rPr>
                <w:rFonts w:ascii="Tahoma" w:hAnsi="Tahoma" w:cs="Tahoma"/>
                <w:b/>
                <w:color w:val="000000" w:themeColor="text1"/>
                <w:sz w:val="24"/>
                <w:szCs w:val="24"/>
              </w:rPr>
            </w:pPr>
          </w:p>
        </w:tc>
        <w:tc>
          <w:tcPr>
            <w:tcW w:w="1952" w:type="dxa"/>
          </w:tcPr>
          <w:p w:rsidR="00B07205" w:rsidRDefault="00B07205" w:rsidP="00162D67">
            <w:pPr>
              <w:jc w:val="center"/>
              <w:rPr>
                <w:rFonts w:ascii="Tahoma" w:hAnsi="Tahoma" w:cs="Tahoma"/>
                <w:b/>
                <w:color w:val="000000" w:themeColor="text1"/>
                <w:sz w:val="24"/>
                <w:szCs w:val="24"/>
              </w:rPr>
            </w:pPr>
          </w:p>
        </w:tc>
      </w:tr>
      <w:tr w:rsidR="00B07205" w:rsidTr="00162D67">
        <w:tc>
          <w:tcPr>
            <w:tcW w:w="1163" w:type="dxa"/>
            <w:vAlign w:val="center"/>
          </w:tcPr>
          <w:p w:rsidR="00B07205" w:rsidRDefault="00B07205" w:rsidP="00162D67">
            <w:pPr>
              <w:jc w:val="center"/>
              <w:rPr>
                <w:rFonts w:ascii="Tahoma" w:hAnsi="Tahoma" w:cs="Tahoma"/>
                <w:b/>
                <w:color w:val="000000" w:themeColor="text1"/>
                <w:sz w:val="24"/>
                <w:szCs w:val="24"/>
              </w:rPr>
            </w:pPr>
            <w:r>
              <w:rPr>
                <w:rFonts w:ascii="Tahoma" w:hAnsi="Tahoma" w:cs="Tahoma"/>
                <w:b/>
                <w:color w:val="000000" w:themeColor="text1"/>
                <w:sz w:val="24"/>
                <w:szCs w:val="24"/>
              </w:rPr>
              <w:t>5</w:t>
            </w:r>
          </w:p>
        </w:tc>
        <w:tc>
          <w:tcPr>
            <w:tcW w:w="3669" w:type="dxa"/>
            <w:vAlign w:val="center"/>
          </w:tcPr>
          <w:p w:rsidR="00B07205" w:rsidRPr="00447025" w:rsidRDefault="00B07205" w:rsidP="00162D67">
            <w:pPr>
              <w:autoSpaceDE w:val="0"/>
              <w:autoSpaceDN w:val="0"/>
              <w:adjustRightInd w:val="0"/>
              <w:ind w:left="-108"/>
              <w:rPr>
                <w:rFonts w:ascii="Tahoma" w:hAnsi="Tahoma" w:cs="Tahoma"/>
                <w:color w:val="000000" w:themeColor="text1"/>
                <w:sz w:val="24"/>
                <w:szCs w:val="24"/>
              </w:rPr>
            </w:pPr>
          </w:p>
        </w:tc>
        <w:tc>
          <w:tcPr>
            <w:tcW w:w="2504" w:type="dxa"/>
            <w:vAlign w:val="center"/>
          </w:tcPr>
          <w:p w:rsidR="00B07205" w:rsidRDefault="00B07205" w:rsidP="00162D67">
            <w:pPr>
              <w:jc w:val="center"/>
              <w:rPr>
                <w:rFonts w:ascii="Tahoma" w:hAnsi="Tahoma" w:cs="Tahoma"/>
                <w:b/>
                <w:color w:val="000000" w:themeColor="text1"/>
                <w:sz w:val="24"/>
                <w:szCs w:val="24"/>
              </w:rPr>
            </w:pPr>
          </w:p>
        </w:tc>
        <w:tc>
          <w:tcPr>
            <w:tcW w:w="1952" w:type="dxa"/>
          </w:tcPr>
          <w:p w:rsidR="00B07205" w:rsidRDefault="00B07205" w:rsidP="00162D67">
            <w:pPr>
              <w:jc w:val="center"/>
              <w:rPr>
                <w:rFonts w:ascii="Tahoma" w:hAnsi="Tahoma" w:cs="Tahoma"/>
                <w:b/>
                <w:color w:val="000000" w:themeColor="text1"/>
                <w:sz w:val="24"/>
                <w:szCs w:val="24"/>
              </w:rPr>
            </w:pPr>
          </w:p>
        </w:tc>
      </w:tr>
      <w:tr w:rsidR="00B07205" w:rsidTr="00162D67">
        <w:tc>
          <w:tcPr>
            <w:tcW w:w="1163" w:type="dxa"/>
            <w:vAlign w:val="center"/>
          </w:tcPr>
          <w:p w:rsidR="00B07205" w:rsidRDefault="00B07205" w:rsidP="00162D67">
            <w:pPr>
              <w:jc w:val="center"/>
              <w:rPr>
                <w:rFonts w:ascii="Tahoma" w:hAnsi="Tahoma" w:cs="Tahoma"/>
                <w:b/>
                <w:color w:val="000000" w:themeColor="text1"/>
                <w:sz w:val="24"/>
                <w:szCs w:val="24"/>
              </w:rPr>
            </w:pPr>
            <w:r>
              <w:rPr>
                <w:rFonts w:ascii="Tahoma" w:hAnsi="Tahoma" w:cs="Tahoma"/>
                <w:b/>
                <w:color w:val="000000" w:themeColor="text1"/>
                <w:sz w:val="24"/>
                <w:szCs w:val="24"/>
              </w:rPr>
              <w:t>6</w:t>
            </w:r>
          </w:p>
        </w:tc>
        <w:tc>
          <w:tcPr>
            <w:tcW w:w="3669" w:type="dxa"/>
            <w:vAlign w:val="center"/>
          </w:tcPr>
          <w:p w:rsidR="00B07205" w:rsidRPr="00B00614" w:rsidRDefault="00B07205" w:rsidP="00162D67">
            <w:pPr>
              <w:autoSpaceDE w:val="0"/>
              <w:autoSpaceDN w:val="0"/>
              <w:adjustRightInd w:val="0"/>
              <w:ind w:left="-108"/>
              <w:rPr>
                <w:rFonts w:ascii="Tahoma" w:hAnsi="Tahoma" w:cs="Tahoma"/>
                <w:color w:val="000000" w:themeColor="text1"/>
                <w:sz w:val="24"/>
                <w:szCs w:val="24"/>
              </w:rPr>
            </w:pPr>
          </w:p>
        </w:tc>
        <w:tc>
          <w:tcPr>
            <w:tcW w:w="2504" w:type="dxa"/>
            <w:vAlign w:val="center"/>
          </w:tcPr>
          <w:p w:rsidR="00B07205" w:rsidRDefault="00B07205" w:rsidP="00162D67">
            <w:pPr>
              <w:jc w:val="center"/>
              <w:rPr>
                <w:rFonts w:ascii="Tahoma" w:hAnsi="Tahoma" w:cs="Tahoma"/>
                <w:b/>
                <w:color w:val="000000" w:themeColor="text1"/>
                <w:sz w:val="24"/>
                <w:szCs w:val="24"/>
              </w:rPr>
            </w:pPr>
          </w:p>
        </w:tc>
        <w:tc>
          <w:tcPr>
            <w:tcW w:w="1952" w:type="dxa"/>
          </w:tcPr>
          <w:p w:rsidR="00B07205" w:rsidRDefault="00B07205" w:rsidP="00162D67">
            <w:pPr>
              <w:jc w:val="center"/>
              <w:rPr>
                <w:rFonts w:ascii="Tahoma" w:hAnsi="Tahoma" w:cs="Tahoma"/>
                <w:b/>
                <w:color w:val="000000" w:themeColor="text1"/>
                <w:sz w:val="24"/>
                <w:szCs w:val="24"/>
              </w:rPr>
            </w:pPr>
          </w:p>
        </w:tc>
      </w:tr>
      <w:tr w:rsidR="00B07205" w:rsidTr="00162D67">
        <w:tc>
          <w:tcPr>
            <w:tcW w:w="1163" w:type="dxa"/>
            <w:vAlign w:val="center"/>
          </w:tcPr>
          <w:p w:rsidR="00B07205" w:rsidRDefault="00B07205" w:rsidP="00162D67">
            <w:pPr>
              <w:jc w:val="center"/>
              <w:rPr>
                <w:rFonts w:ascii="Tahoma" w:hAnsi="Tahoma" w:cs="Tahoma"/>
                <w:b/>
                <w:color w:val="000000" w:themeColor="text1"/>
                <w:sz w:val="24"/>
                <w:szCs w:val="24"/>
              </w:rPr>
            </w:pPr>
            <w:r>
              <w:rPr>
                <w:rFonts w:ascii="Tahoma" w:hAnsi="Tahoma" w:cs="Tahoma"/>
                <w:b/>
                <w:color w:val="000000" w:themeColor="text1"/>
                <w:sz w:val="24"/>
                <w:szCs w:val="24"/>
              </w:rPr>
              <w:t>7</w:t>
            </w:r>
          </w:p>
        </w:tc>
        <w:tc>
          <w:tcPr>
            <w:tcW w:w="3669" w:type="dxa"/>
          </w:tcPr>
          <w:p w:rsidR="00B07205" w:rsidRPr="00B00614" w:rsidRDefault="00B07205" w:rsidP="00162D67">
            <w:pPr>
              <w:autoSpaceDE w:val="0"/>
              <w:autoSpaceDN w:val="0"/>
              <w:adjustRightInd w:val="0"/>
              <w:ind w:left="-108"/>
              <w:rPr>
                <w:rFonts w:ascii="Tahoma" w:eastAsia="Calibri" w:hAnsi="Tahoma" w:cs="Tahoma"/>
                <w:color w:val="000000"/>
                <w:sz w:val="24"/>
                <w:szCs w:val="24"/>
              </w:rPr>
            </w:pPr>
          </w:p>
        </w:tc>
        <w:tc>
          <w:tcPr>
            <w:tcW w:w="2504" w:type="dxa"/>
            <w:vAlign w:val="center"/>
          </w:tcPr>
          <w:p w:rsidR="00B07205" w:rsidRDefault="00B07205" w:rsidP="00162D67">
            <w:pPr>
              <w:jc w:val="center"/>
              <w:rPr>
                <w:rFonts w:ascii="Tahoma" w:hAnsi="Tahoma" w:cs="Tahoma"/>
                <w:b/>
                <w:color w:val="000000" w:themeColor="text1"/>
                <w:sz w:val="24"/>
                <w:szCs w:val="24"/>
              </w:rPr>
            </w:pPr>
          </w:p>
        </w:tc>
        <w:tc>
          <w:tcPr>
            <w:tcW w:w="1952" w:type="dxa"/>
          </w:tcPr>
          <w:p w:rsidR="00B07205" w:rsidRDefault="00B07205" w:rsidP="00162D67">
            <w:pPr>
              <w:jc w:val="center"/>
              <w:rPr>
                <w:rFonts w:ascii="Tahoma" w:hAnsi="Tahoma" w:cs="Tahoma"/>
                <w:b/>
                <w:color w:val="000000" w:themeColor="text1"/>
                <w:sz w:val="24"/>
                <w:szCs w:val="24"/>
              </w:rPr>
            </w:pPr>
          </w:p>
        </w:tc>
      </w:tr>
    </w:tbl>
    <w:p w:rsidR="00B07205" w:rsidRDefault="00B07205" w:rsidP="00B07205">
      <w:pPr>
        <w:rPr>
          <w:rFonts w:ascii="Tahoma" w:hAnsi="Tahoma" w:cs="Tahoma"/>
          <w:b/>
          <w:color w:val="000000" w:themeColor="text1"/>
          <w:sz w:val="24"/>
          <w:szCs w:val="24"/>
        </w:rPr>
      </w:pPr>
    </w:p>
    <w:p w:rsidR="00FF020F" w:rsidRDefault="00FF020F" w:rsidP="00B525AA">
      <w:pPr>
        <w:jc w:val="both"/>
        <w:rPr>
          <w:rFonts w:ascii="Tahoma" w:hAnsi="Tahoma" w:cs="Tahoma"/>
          <w:b/>
          <w:sz w:val="24"/>
          <w:szCs w:val="24"/>
          <w:u w:val="single"/>
        </w:rPr>
      </w:pPr>
    </w:p>
    <w:p w:rsidR="00E55923" w:rsidRDefault="00E55923" w:rsidP="00FF020F">
      <w:pPr>
        <w:spacing w:after="0"/>
        <w:jc w:val="both"/>
        <w:rPr>
          <w:rFonts w:ascii="Tahoma" w:hAnsi="Tahoma" w:cs="Tahoma"/>
          <w:b/>
          <w:color w:val="0070C0"/>
          <w:sz w:val="24"/>
          <w:szCs w:val="24"/>
        </w:rPr>
      </w:pPr>
    </w:p>
    <w:p w:rsidR="007A2AC2" w:rsidRDefault="007A2AC2" w:rsidP="00FF020F">
      <w:pPr>
        <w:spacing w:after="0"/>
        <w:jc w:val="both"/>
        <w:rPr>
          <w:rFonts w:ascii="Tahoma" w:hAnsi="Tahoma" w:cs="Tahoma"/>
          <w:b/>
          <w:color w:val="0070C0"/>
          <w:sz w:val="24"/>
          <w:szCs w:val="24"/>
        </w:rPr>
      </w:pPr>
    </w:p>
    <w:p w:rsidR="007A2AC2" w:rsidRDefault="007A2AC2" w:rsidP="00FF020F">
      <w:pPr>
        <w:spacing w:after="0"/>
        <w:jc w:val="both"/>
        <w:rPr>
          <w:rFonts w:ascii="Tahoma" w:hAnsi="Tahoma" w:cs="Tahoma"/>
          <w:b/>
          <w:color w:val="0070C0"/>
          <w:sz w:val="24"/>
          <w:szCs w:val="24"/>
        </w:rPr>
      </w:pPr>
    </w:p>
    <w:p w:rsidR="007A2AC2" w:rsidRDefault="007A2AC2" w:rsidP="00FF020F">
      <w:pPr>
        <w:spacing w:after="0"/>
        <w:jc w:val="both"/>
        <w:rPr>
          <w:rFonts w:ascii="Tahoma" w:hAnsi="Tahoma" w:cs="Tahoma"/>
          <w:b/>
          <w:color w:val="0070C0"/>
          <w:sz w:val="24"/>
          <w:szCs w:val="24"/>
        </w:rPr>
      </w:pPr>
    </w:p>
    <w:p w:rsidR="007A2AC2" w:rsidRDefault="007A2AC2" w:rsidP="00FF020F">
      <w:pPr>
        <w:spacing w:after="0"/>
        <w:jc w:val="both"/>
        <w:rPr>
          <w:rFonts w:ascii="Tahoma" w:hAnsi="Tahoma" w:cs="Tahoma"/>
          <w:b/>
          <w:color w:val="0070C0"/>
          <w:sz w:val="24"/>
          <w:szCs w:val="24"/>
        </w:rPr>
      </w:pPr>
    </w:p>
    <w:p w:rsidR="007A2AC2" w:rsidRDefault="007A2AC2" w:rsidP="00FF020F">
      <w:pPr>
        <w:spacing w:after="0"/>
        <w:jc w:val="both"/>
        <w:rPr>
          <w:rFonts w:ascii="Tahoma" w:hAnsi="Tahoma" w:cs="Tahoma"/>
          <w:b/>
          <w:color w:val="0070C0"/>
          <w:sz w:val="24"/>
          <w:szCs w:val="24"/>
        </w:rPr>
      </w:pPr>
    </w:p>
    <w:p w:rsidR="007A2AC2" w:rsidRDefault="007A2AC2" w:rsidP="00FF020F">
      <w:pPr>
        <w:spacing w:after="0"/>
        <w:jc w:val="both"/>
        <w:rPr>
          <w:rFonts w:ascii="Tahoma" w:hAnsi="Tahoma" w:cs="Tahoma"/>
          <w:b/>
          <w:color w:val="0070C0"/>
          <w:sz w:val="24"/>
          <w:szCs w:val="24"/>
        </w:rPr>
      </w:pPr>
    </w:p>
    <w:p w:rsidR="007A2AC2" w:rsidRDefault="007A2AC2" w:rsidP="00FF020F">
      <w:pPr>
        <w:spacing w:after="0"/>
        <w:jc w:val="both"/>
        <w:rPr>
          <w:rFonts w:ascii="Tahoma" w:hAnsi="Tahoma" w:cs="Tahoma"/>
          <w:b/>
          <w:color w:val="0070C0"/>
          <w:sz w:val="24"/>
          <w:szCs w:val="24"/>
        </w:rPr>
      </w:pPr>
    </w:p>
    <w:p w:rsidR="007A2AC2" w:rsidRDefault="007A2AC2" w:rsidP="00FF020F">
      <w:pPr>
        <w:spacing w:after="0"/>
        <w:jc w:val="both"/>
        <w:rPr>
          <w:rFonts w:ascii="Tahoma" w:hAnsi="Tahoma" w:cs="Tahoma"/>
          <w:b/>
          <w:color w:val="0070C0"/>
          <w:sz w:val="24"/>
          <w:szCs w:val="24"/>
        </w:rPr>
      </w:pPr>
    </w:p>
    <w:p w:rsidR="007A2AC2" w:rsidRDefault="007A2AC2" w:rsidP="00FF020F">
      <w:pPr>
        <w:spacing w:after="0"/>
        <w:jc w:val="both"/>
        <w:rPr>
          <w:rFonts w:ascii="Tahoma" w:hAnsi="Tahoma" w:cs="Tahoma"/>
          <w:b/>
          <w:color w:val="0070C0"/>
          <w:sz w:val="24"/>
          <w:szCs w:val="24"/>
        </w:rPr>
      </w:pPr>
    </w:p>
    <w:p w:rsidR="007A2AC2" w:rsidRDefault="007A2AC2" w:rsidP="00FF020F">
      <w:pPr>
        <w:spacing w:after="0"/>
        <w:jc w:val="both"/>
        <w:rPr>
          <w:rFonts w:ascii="Tahoma" w:hAnsi="Tahoma" w:cs="Tahoma"/>
          <w:b/>
          <w:color w:val="0070C0"/>
          <w:sz w:val="24"/>
          <w:szCs w:val="24"/>
        </w:rPr>
      </w:pPr>
    </w:p>
    <w:p w:rsidR="007A2AC2" w:rsidRDefault="007A2AC2" w:rsidP="00FF020F">
      <w:pPr>
        <w:spacing w:after="0"/>
        <w:jc w:val="both"/>
        <w:rPr>
          <w:rFonts w:ascii="Tahoma" w:hAnsi="Tahoma" w:cs="Tahoma"/>
          <w:b/>
          <w:color w:val="0070C0"/>
          <w:sz w:val="24"/>
          <w:szCs w:val="24"/>
        </w:rPr>
      </w:pPr>
    </w:p>
    <w:p w:rsidR="00B07205" w:rsidRDefault="00B07205" w:rsidP="00FF020F">
      <w:pPr>
        <w:spacing w:after="0"/>
        <w:jc w:val="both"/>
        <w:rPr>
          <w:rFonts w:ascii="Tahoma" w:hAnsi="Tahoma" w:cs="Tahoma"/>
          <w:b/>
          <w:color w:val="0070C0"/>
          <w:sz w:val="24"/>
          <w:szCs w:val="24"/>
        </w:rPr>
      </w:pPr>
    </w:p>
    <w:p w:rsidR="00B07205" w:rsidRDefault="00B07205" w:rsidP="00FF020F">
      <w:pPr>
        <w:spacing w:after="0"/>
        <w:jc w:val="both"/>
        <w:rPr>
          <w:rFonts w:ascii="Tahoma" w:hAnsi="Tahoma" w:cs="Tahoma"/>
          <w:b/>
          <w:color w:val="0070C0"/>
          <w:sz w:val="24"/>
          <w:szCs w:val="24"/>
        </w:rPr>
      </w:pPr>
    </w:p>
    <w:p w:rsidR="00B07205" w:rsidRDefault="00B07205" w:rsidP="00FF020F">
      <w:pPr>
        <w:spacing w:after="0"/>
        <w:jc w:val="both"/>
        <w:rPr>
          <w:rFonts w:ascii="Tahoma" w:hAnsi="Tahoma" w:cs="Tahoma"/>
          <w:b/>
          <w:color w:val="0070C0"/>
          <w:sz w:val="24"/>
          <w:szCs w:val="24"/>
        </w:rPr>
      </w:pPr>
    </w:p>
    <w:p w:rsidR="00B07205" w:rsidRDefault="00B07205" w:rsidP="00FF020F">
      <w:pPr>
        <w:spacing w:after="0"/>
        <w:jc w:val="both"/>
        <w:rPr>
          <w:rFonts w:ascii="Tahoma" w:hAnsi="Tahoma" w:cs="Tahoma"/>
          <w:b/>
          <w:color w:val="0070C0"/>
          <w:sz w:val="24"/>
          <w:szCs w:val="24"/>
        </w:rPr>
      </w:pPr>
    </w:p>
    <w:p w:rsidR="00B07205" w:rsidRDefault="00B07205" w:rsidP="00FF020F">
      <w:pPr>
        <w:spacing w:after="0"/>
        <w:jc w:val="both"/>
        <w:rPr>
          <w:rFonts w:ascii="Tahoma" w:hAnsi="Tahoma" w:cs="Tahoma"/>
          <w:b/>
          <w:color w:val="0070C0"/>
          <w:sz w:val="24"/>
          <w:szCs w:val="24"/>
        </w:rPr>
      </w:pPr>
    </w:p>
    <w:p w:rsidR="00B07205" w:rsidRDefault="00B07205" w:rsidP="00FF020F">
      <w:pPr>
        <w:spacing w:after="0"/>
        <w:jc w:val="both"/>
        <w:rPr>
          <w:rFonts w:ascii="Tahoma" w:hAnsi="Tahoma" w:cs="Tahoma"/>
          <w:b/>
          <w:color w:val="0070C0"/>
          <w:sz w:val="24"/>
          <w:szCs w:val="24"/>
        </w:rPr>
      </w:pPr>
    </w:p>
    <w:p w:rsidR="00B07205" w:rsidRDefault="00B07205" w:rsidP="00FF020F">
      <w:pPr>
        <w:spacing w:after="0"/>
        <w:jc w:val="both"/>
        <w:rPr>
          <w:rFonts w:ascii="Tahoma" w:hAnsi="Tahoma" w:cs="Tahoma"/>
          <w:b/>
          <w:color w:val="0070C0"/>
          <w:sz w:val="24"/>
          <w:szCs w:val="24"/>
        </w:rPr>
      </w:pPr>
    </w:p>
    <w:p w:rsidR="007A2AC2" w:rsidRDefault="007A2AC2" w:rsidP="00FF020F">
      <w:pPr>
        <w:spacing w:after="0"/>
        <w:jc w:val="both"/>
        <w:rPr>
          <w:rFonts w:ascii="Tahoma" w:hAnsi="Tahoma" w:cs="Tahoma"/>
          <w:b/>
          <w:color w:val="0070C0"/>
          <w:sz w:val="24"/>
          <w:szCs w:val="24"/>
        </w:rPr>
      </w:pPr>
    </w:p>
    <w:p w:rsidR="007A2AC2" w:rsidRDefault="007A2AC2" w:rsidP="00FF020F">
      <w:pPr>
        <w:spacing w:after="0"/>
        <w:jc w:val="both"/>
        <w:rPr>
          <w:rFonts w:ascii="Tahoma" w:hAnsi="Tahoma" w:cs="Tahoma"/>
          <w:b/>
          <w:color w:val="0070C0"/>
          <w:sz w:val="24"/>
          <w:szCs w:val="24"/>
        </w:rPr>
      </w:pPr>
    </w:p>
    <w:p w:rsidR="007A2AC2" w:rsidRDefault="007A2AC2" w:rsidP="00FF020F">
      <w:pPr>
        <w:spacing w:after="0"/>
        <w:jc w:val="both"/>
        <w:rPr>
          <w:rFonts w:ascii="Tahoma" w:hAnsi="Tahoma" w:cs="Tahoma"/>
          <w:b/>
          <w:color w:val="0070C0"/>
          <w:sz w:val="24"/>
          <w:szCs w:val="24"/>
        </w:rPr>
      </w:pPr>
    </w:p>
    <w:p w:rsidR="007A2AC2" w:rsidRDefault="007A2AC2" w:rsidP="00FF020F">
      <w:pPr>
        <w:spacing w:after="0"/>
        <w:jc w:val="both"/>
        <w:rPr>
          <w:rFonts w:ascii="Tahoma" w:hAnsi="Tahoma" w:cs="Tahoma"/>
          <w:b/>
          <w:color w:val="0070C0"/>
          <w:sz w:val="24"/>
          <w:szCs w:val="24"/>
        </w:rPr>
      </w:pPr>
    </w:p>
    <w:p w:rsidR="007A2AC2" w:rsidRDefault="007A2AC2" w:rsidP="00FF020F">
      <w:pPr>
        <w:spacing w:after="0"/>
        <w:jc w:val="both"/>
        <w:rPr>
          <w:rFonts w:ascii="Tahoma" w:hAnsi="Tahoma" w:cs="Tahoma"/>
          <w:b/>
          <w:color w:val="0070C0"/>
          <w:sz w:val="24"/>
          <w:szCs w:val="24"/>
        </w:rPr>
      </w:pPr>
    </w:p>
    <w:p w:rsidR="007A2AC2" w:rsidRDefault="007A2AC2" w:rsidP="00FF020F">
      <w:pPr>
        <w:spacing w:after="0"/>
        <w:jc w:val="both"/>
        <w:rPr>
          <w:rFonts w:ascii="Tahoma" w:hAnsi="Tahoma" w:cs="Tahoma"/>
          <w:b/>
          <w:color w:val="0070C0"/>
          <w:sz w:val="24"/>
          <w:szCs w:val="24"/>
        </w:rPr>
      </w:pPr>
    </w:p>
    <w:p w:rsidR="007A2AC2" w:rsidRDefault="007A2AC2" w:rsidP="00FF020F">
      <w:pPr>
        <w:spacing w:after="0"/>
        <w:jc w:val="both"/>
        <w:rPr>
          <w:rFonts w:ascii="Tahoma" w:hAnsi="Tahoma" w:cs="Tahoma"/>
          <w:b/>
          <w:color w:val="0070C0"/>
          <w:sz w:val="24"/>
          <w:szCs w:val="24"/>
        </w:rPr>
      </w:pPr>
    </w:p>
    <w:p w:rsidR="007A2AC2" w:rsidRDefault="007A2AC2" w:rsidP="00FF020F">
      <w:pPr>
        <w:spacing w:after="0"/>
        <w:jc w:val="both"/>
        <w:rPr>
          <w:rFonts w:ascii="Tahoma" w:hAnsi="Tahoma" w:cs="Tahoma"/>
          <w:b/>
          <w:color w:val="0070C0"/>
          <w:sz w:val="24"/>
          <w:szCs w:val="24"/>
        </w:rPr>
      </w:pPr>
    </w:p>
    <w:p w:rsidR="007A2AC2" w:rsidRDefault="007A2AC2" w:rsidP="00FF020F">
      <w:pPr>
        <w:spacing w:after="0"/>
        <w:jc w:val="both"/>
        <w:rPr>
          <w:rFonts w:ascii="Tahoma" w:hAnsi="Tahoma" w:cs="Tahoma"/>
          <w:b/>
          <w:color w:val="0070C0"/>
          <w:sz w:val="24"/>
          <w:szCs w:val="24"/>
        </w:rPr>
      </w:pPr>
    </w:p>
    <w:p w:rsidR="007A2AC2" w:rsidRDefault="007A2AC2" w:rsidP="00FF020F">
      <w:pPr>
        <w:spacing w:after="0"/>
        <w:jc w:val="both"/>
        <w:rPr>
          <w:rFonts w:ascii="Tahoma" w:hAnsi="Tahoma" w:cs="Tahoma"/>
          <w:b/>
          <w:color w:val="0070C0"/>
          <w:sz w:val="24"/>
          <w:szCs w:val="24"/>
        </w:rPr>
      </w:pPr>
    </w:p>
    <w:p w:rsidR="00E55923" w:rsidRDefault="00435C5E" w:rsidP="00FF020F">
      <w:pPr>
        <w:spacing w:after="0"/>
        <w:jc w:val="both"/>
        <w:rPr>
          <w:rFonts w:ascii="Tahoma" w:hAnsi="Tahoma" w:cs="Tahoma"/>
          <w:b/>
          <w:color w:val="0070C0"/>
          <w:sz w:val="24"/>
          <w:szCs w:val="24"/>
        </w:rPr>
      </w:pPr>
      <w:r>
        <w:rPr>
          <w:rFonts w:ascii="Tahoma" w:hAnsi="Tahoma" w:cs="Tahoma"/>
          <w:b/>
          <w:noProof/>
          <w:color w:val="0070C0"/>
          <w:sz w:val="24"/>
          <w:szCs w:val="24"/>
          <w:lang w:eastAsia="tr-TR"/>
        </w:rPr>
        <w:lastRenderedPageBreak/>
        <w:pict>
          <v:shape id="_x0000_s1062" type="#_x0000_t202" style="position:absolute;left:0;text-align:left;margin-left:-4.15pt;margin-top:6.05pt;width:458.15pt;height:655.55pt;z-index:251693056" fillcolor="#b2a1c7 [1943]" strokecolor="#b2a1c7 [1943]" strokeweight="1pt">
            <v:fill color2="#e5dfec [663]" angle="-45" focus="-50%" type="gradient"/>
            <v:shadow on="t" type="perspective" color="#3f3151 [1607]" opacity=".5" offset="1pt" offset2="-3pt"/>
            <v:textbox style="mso-next-textbox:#_x0000_s1062">
              <w:txbxContent>
                <w:p w:rsidR="00DE2C41" w:rsidRDefault="00DE2C41" w:rsidP="00E55923">
                  <w:pPr>
                    <w:pStyle w:val="ListeParagraf"/>
                    <w:tabs>
                      <w:tab w:val="left" w:pos="3540"/>
                    </w:tabs>
                    <w:rPr>
                      <w:rFonts w:ascii="Tahoma" w:hAnsi="Tahoma" w:cs="Tahoma"/>
                      <w:b/>
                      <w:sz w:val="24"/>
                      <w:szCs w:val="24"/>
                    </w:rPr>
                  </w:pPr>
                </w:p>
                <w:p w:rsidR="00DE2C41" w:rsidRPr="00B07205" w:rsidRDefault="00DE2C41" w:rsidP="00B07205">
                  <w:pPr>
                    <w:tabs>
                      <w:tab w:val="left" w:pos="3540"/>
                    </w:tabs>
                    <w:ind w:left="360"/>
                    <w:jc w:val="center"/>
                    <w:rPr>
                      <w:rFonts w:ascii="Tahoma" w:hAnsi="Tahoma" w:cs="Tahoma"/>
                      <w:b/>
                      <w:color w:val="0070C0"/>
                      <w:sz w:val="36"/>
                      <w:szCs w:val="24"/>
                    </w:rPr>
                  </w:pPr>
                  <w:r>
                    <w:rPr>
                      <w:rFonts w:ascii="Tahoma" w:hAnsi="Tahoma" w:cs="Tahoma"/>
                      <w:b/>
                      <w:color w:val="0070C0"/>
                      <w:sz w:val="36"/>
                      <w:szCs w:val="24"/>
                    </w:rPr>
                    <w:t xml:space="preserve">4. </w:t>
                  </w:r>
                  <w:r w:rsidRPr="00B07205">
                    <w:rPr>
                      <w:rFonts w:ascii="Tahoma" w:hAnsi="Tahoma" w:cs="Tahoma"/>
                      <w:b/>
                      <w:color w:val="0070C0"/>
                      <w:sz w:val="36"/>
                      <w:szCs w:val="24"/>
                    </w:rPr>
                    <w:t>BÖLÜM</w:t>
                  </w: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pStyle w:val="ListeParagraf"/>
                    <w:tabs>
                      <w:tab w:val="left" w:pos="3540"/>
                    </w:tabs>
                    <w:jc w:val="center"/>
                    <w:rPr>
                      <w:rFonts w:ascii="Tahoma" w:hAnsi="Tahoma" w:cs="Tahoma"/>
                      <w:b/>
                      <w:color w:val="0070C0"/>
                      <w:sz w:val="28"/>
                      <w:szCs w:val="28"/>
                    </w:rPr>
                  </w:pPr>
                </w:p>
                <w:p w:rsidR="00DE2C41" w:rsidRDefault="00DE2C41" w:rsidP="00E55923">
                  <w:pPr>
                    <w:tabs>
                      <w:tab w:val="left" w:pos="3540"/>
                    </w:tabs>
                    <w:jc w:val="center"/>
                    <w:rPr>
                      <w:rFonts w:ascii="Tahoma" w:hAnsi="Tahoma" w:cs="Tahoma"/>
                      <w:b/>
                      <w:color w:val="0070C0"/>
                      <w:sz w:val="36"/>
                      <w:szCs w:val="24"/>
                    </w:rPr>
                  </w:pPr>
                </w:p>
                <w:p w:rsidR="00DE2C41" w:rsidRPr="0014786E" w:rsidRDefault="00DE2C41" w:rsidP="00E55923">
                  <w:pPr>
                    <w:tabs>
                      <w:tab w:val="left" w:pos="3540"/>
                    </w:tabs>
                    <w:jc w:val="center"/>
                    <w:rPr>
                      <w:rFonts w:ascii="Tahoma" w:hAnsi="Tahoma" w:cs="Tahoma"/>
                      <w:b/>
                      <w:color w:val="0070C0"/>
                      <w:sz w:val="48"/>
                      <w:szCs w:val="24"/>
                    </w:rPr>
                  </w:pPr>
                  <w:r w:rsidRPr="0014786E">
                    <w:rPr>
                      <w:rFonts w:ascii="Tahoma" w:hAnsi="Tahoma" w:cs="Tahoma"/>
                      <w:b/>
                      <w:color w:val="0070C0"/>
                      <w:sz w:val="48"/>
                      <w:szCs w:val="24"/>
                    </w:rPr>
                    <w:t>MALİYETLENDİRME</w:t>
                  </w:r>
                </w:p>
                <w:p w:rsidR="00DE2C41" w:rsidRDefault="00DE2C41" w:rsidP="00E55923"/>
              </w:txbxContent>
            </v:textbox>
          </v:shape>
        </w:pict>
      </w: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441C03" w:rsidRDefault="00441C03" w:rsidP="00FF020F">
      <w:pPr>
        <w:spacing w:after="0"/>
        <w:jc w:val="both"/>
        <w:rPr>
          <w:rFonts w:ascii="Tahoma" w:hAnsi="Tahoma" w:cs="Tahoma"/>
          <w:b/>
          <w:color w:val="0070C0"/>
          <w:sz w:val="24"/>
          <w:szCs w:val="24"/>
        </w:rPr>
      </w:pPr>
    </w:p>
    <w:p w:rsidR="00441C03" w:rsidRDefault="00441C03" w:rsidP="00FF020F">
      <w:pPr>
        <w:spacing w:after="0"/>
        <w:jc w:val="both"/>
        <w:rPr>
          <w:rFonts w:ascii="Tahoma" w:hAnsi="Tahoma" w:cs="Tahoma"/>
          <w:b/>
          <w:color w:val="0070C0"/>
          <w:sz w:val="24"/>
          <w:szCs w:val="24"/>
        </w:rPr>
      </w:pPr>
    </w:p>
    <w:p w:rsidR="00441C03" w:rsidRDefault="00441C03" w:rsidP="00FF020F">
      <w:pPr>
        <w:spacing w:after="0"/>
        <w:jc w:val="both"/>
        <w:rPr>
          <w:rFonts w:ascii="Tahoma" w:hAnsi="Tahoma" w:cs="Tahoma"/>
          <w:b/>
          <w:color w:val="0070C0"/>
          <w:sz w:val="24"/>
          <w:szCs w:val="24"/>
        </w:rPr>
      </w:pPr>
    </w:p>
    <w:p w:rsidR="00441C03" w:rsidRDefault="00441C03" w:rsidP="00FF020F">
      <w:pPr>
        <w:spacing w:after="0"/>
        <w:jc w:val="both"/>
        <w:rPr>
          <w:rFonts w:ascii="Tahoma" w:hAnsi="Tahoma" w:cs="Tahoma"/>
          <w:b/>
          <w:color w:val="0070C0"/>
          <w:sz w:val="24"/>
          <w:szCs w:val="24"/>
        </w:rPr>
      </w:pPr>
    </w:p>
    <w:p w:rsidR="00441C03" w:rsidRDefault="00441C03" w:rsidP="00FF020F">
      <w:pPr>
        <w:spacing w:after="0"/>
        <w:jc w:val="both"/>
        <w:rPr>
          <w:rFonts w:ascii="Tahoma" w:hAnsi="Tahoma" w:cs="Tahoma"/>
          <w:b/>
          <w:color w:val="0070C0"/>
          <w:sz w:val="24"/>
          <w:szCs w:val="24"/>
        </w:rPr>
      </w:pPr>
    </w:p>
    <w:p w:rsidR="00441C03" w:rsidRDefault="00441C03" w:rsidP="00FF020F">
      <w:pPr>
        <w:spacing w:after="0"/>
        <w:jc w:val="both"/>
        <w:rPr>
          <w:rFonts w:ascii="Tahoma" w:hAnsi="Tahoma" w:cs="Tahoma"/>
          <w:b/>
          <w:color w:val="0070C0"/>
          <w:sz w:val="24"/>
          <w:szCs w:val="24"/>
        </w:rPr>
      </w:pPr>
    </w:p>
    <w:p w:rsidR="00441C03" w:rsidRDefault="00441C03" w:rsidP="00FF020F">
      <w:pPr>
        <w:spacing w:after="0"/>
        <w:jc w:val="both"/>
        <w:rPr>
          <w:rFonts w:ascii="Tahoma" w:hAnsi="Tahoma" w:cs="Tahoma"/>
          <w:b/>
          <w:color w:val="0070C0"/>
          <w:sz w:val="24"/>
          <w:szCs w:val="24"/>
        </w:rPr>
      </w:pPr>
    </w:p>
    <w:p w:rsidR="00441C03" w:rsidRDefault="00441C03" w:rsidP="00FF020F">
      <w:pPr>
        <w:spacing w:after="0"/>
        <w:jc w:val="both"/>
        <w:rPr>
          <w:rFonts w:ascii="Tahoma" w:hAnsi="Tahoma" w:cs="Tahoma"/>
          <w:b/>
          <w:color w:val="0070C0"/>
          <w:sz w:val="24"/>
          <w:szCs w:val="24"/>
        </w:rPr>
      </w:pPr>
    </w:p>
    <w:p w:rsidR="00441C03" w:rsidRDefault="00441C03" w:rsidP="00FF020F">
      <w:pPr>
        <w:spacing w:after="0"/>
        <w:jc w:val="both"/>
        <w:rPr>
          <w:rFonts w:ascii="Tahoma" w:hAnsi="Tahoma" w:cs="Tahoma"/>
          <w:b/>
          <w:color w:val="0070C0"/>
          <w:sz w:val="24"/>
          <w:szCs w:val="24"/>
        </w:rPr>
      </w:pPr>
    </w:p>
    <w:p w:rsidR="00441C03" w:rsidRDefault="00441C03" w:rsidP="00FF020F">
      <w:pPr>
        <w:spacing w:after="0"/>
        <w:jc w:val="both"/>
        <w:rPr>
          <w:rFonts w:ascii="Tahoma" w:hAnsi="Tahoma" w:cs="Tahoma"/>
          <w:b/>
          <w:color w:val="0070C0"/>
          <w:sz w:val="24"/>
          <w:szCs w:val="24"/>
        </w:rPr>
      </w:pPr>
    </w:p>
    <w:p w:rsidR="00441C03" w:rsidRDefault="00441C03" w:rsidP="00FF020F">
      <w:pPr>
        <w:spacing w:after="0"/>
        <w:jc w:val="both"/>
        <w:rPr>
          <w:rFonts w:ascii="Tahoma" w:hAnsi="Tahoma" w:cs="Tahoma"/>
          <w:b/>
          <w:color w:val="0070C0"/>
          <w:sz w:val="24"/>
          <w:szCs w:val="24"/>
        </w:rPr>
      </w:pPr>
    </w:p>
    <w:p w:rsidR="00441C03" w:rsidRDefault="00441C03" w:rsidP="00FF020F">
      <w:pPr>
        <w:spacing w:after="0"/>
        <w:jc w:val="both"/>
        <w:rPr>
          <w:rFonts w:ascii="Tahoma" w:hAnsi="Tahoma" w:cs="Tahoma"/>
          <w:b/>
          <w:color w:val="0070C0"/>
          <w:sz w:val="24"/>
          <w:szCs w:val="24"/>
        </w:rPr>
      </w:pPr>
    </w:p>
    <w:p w:rsidR="00441C03" w:rsidRDefault="00441C03" w:rsidP="00FF020F">
      <w:pPr>
        <w:spacing w:after="0"/>
        <w:jc w:val="both"/>
        <w:rPr>
          <w:rFonts w:ascii="Tahoma" w:hAnsi="Tahoma" w:cs="Tahoma"/>
          <w:b/>
          <w:color w:val="0070C0"/>
          <w:sz w:val="24"/>
          <w:szCs w:val="24"/>
        </w:rPr>
      </w:pPr>
    </w:p>
    <w:p w:rsidR="00441C03" w:rsidRDefault="00441C03" w:rsidP="00FF020F">
      <w:pPr>
        <w:spacing w:after="0"/>
        <w:jc w:val="both"/>
        <w:rPr>
          <w:rFonts w:ascii="Tahoma" w:hAnsi="Tahoma" w:cs="Tahoma"/>
          <w:b/>
          <w:color w:val="0070C0"/>
          <w:sz w:val="24"/>
          <w:szCs w:val="24"/>
        </w:rPr>
      </w:pPr>
    </w:p>
    <w:p w:rsidR="00E55923" w:rsidRDefault="00E55923" w:rsidP="00FF020F">
      <w:pPr>
        <w:spacing w:after="0"/>
        <w:jc w:val="both"/>
        <w:rPr>
          <w:rFonts w:ascii="Tahoma" w:hAnsi="Tahoma" w:cs="Tahoma"/>
          <w:b/>
          <w:color w:val="0070C0"/>
          <w:sz w:val="24"/>
          <w:szCs w:val="24"/>
        </w:rPr>
      </w:pPr>
    </w:p>
    <w:p w:rsidR="00712B5E" w:rsidRDefault="00712B5E" w:rsidP="00FF020F">
      <w:pPr>
        <w:spacing w:after="0"/>
        <w:jc w:val="both"/>
        <w:rPr>
          <w:rFonts w:ascii="Tahoma" w:hAnsi="Tahoma" w:cs="Tahoma"/>
          <w:b/>
          <w:color w:val="0070C0"/>
          <w:sz w:val="24"/>
          <w:szCs w:val="24"/>
        </w:rPr>
      </w:pPr>
    </w:p>
    <w:p w:rsidR="009B4E44" w:rsidRDefault="003F16B9" w:rsidP="00016EB9">
      <w:pPr>
        <w:pStyle w:val="ListeParagraf"/>
        <w:numPr>
          <w:ilvl w:val="0"/>
          <w:numId w:val="17"/>
        </w:numPr>
        <w:tabs>
          <w:tab w:val="left" w:pos="3840"/>
        </w:tabs>
        <w:rPr>
          <w:rFonts w:ascii="Tahoma" w:hAnsi="Tahoma" w:cs="Tahoma"/>
          <w:b/>
          <w:color w:val="0070C0"/>
          <w:sz w:val="24"/>
          <w:szCs w:val="24"/>
        </w:rPr>
      </w:pPr>
      <w:r>
        <w:rPr>
          <w:rFonts w:ascii="Tahoma" w:hAnsi="Tahoma" w:cs="Tahoma"/>
          <w:b/>
          <w:color w:val="0070C0"/>
          <w:sz w:val="24"/>
          <w:szCs w:val="24"/>
        </w:rPr>
        <w:lastRenderedPageBreak/>
        <w:t>MA</w:t>
      </w:r>
      <w:r w:rsidR="009720F2" w:rsidRPr="009720F2">
        <w:rPr>
          <w:rFonts w:ascii="Tahoma" w:hAnsi="Tahoma" w:cs="Tahoma"/>
          <w:b/>
          <w:color w:val="0070C0"/>
          <w:sz w:val="24"/>
          <w:szCs w:val="24"/>
        </w:rPr>
        <w:t xml:space="preserve">LİYETLENDİRME </w:t>
      </w:r>
    </w:p>
    <w:p w:rsidR="001D7E92" w:rsidRDefault="001D7E92" w:rsidP="00FB0045">
      <w:pPr>
        <w:tabs>
          <w:tab w:val="left" w:pos="3840"/>
        </w:tabs>
        <w:rPr>
          <w:rFonts w:ascii="Tahoma" w:hAnsi="Tahoma" w:cs="Tahoma"/>
          <w:b/>
          <w:color w:val="0070C0"/>
          <w:sz w:val="24"/>
          <w:szCs w:val="24"/>
        </w:rPr>
      </w:pPr>
    </w:p>
    <w:tbl>
      <w:tblPr>
        <w:tblStyle w:val="AkKlavuz-Vurgu2"/>
        <w:tblW w:w="5127" w:type="pct"/>
        <w:tblLook w:val="04A0"/>
      </w:tblPr>
      <w:tblGrid>
        <w:gridCol w:w="5778"/>
        <w:gridCol w:w="2552"/>
        <w:gridCol w:w="1194"/>
      </w:tblGrid>
      <w:tr w:rsidR="00223442" w:rsidRPr="00223442" w:rsidTr="00223442">
        <w:trPr>
          <w:cnfStyle w:val="100000000000"/>
        </w:trPr>
        <w:tc>
          <w:tcPr>
            <w:cnfStyle w:val="001000000000"/>
            <w:tcW w:w="5000" w:type="pct"/>
            <w:gridSpan w:val="3"/>
          </w:tcPr>
          <w:p w:rsidR="00223442" w:rsidRPr="00223442" w:rsidRDefault="000570E0" w:rsidP="00D70AB6">
            <w:pPr>
              <w:jc w:val="center"/>
              <w:rPr>
                <w:rFonts w:ascii="Tahoma" w:hAnsi="Tahoma" w:cs="Tahoma"/>
                <w:b w:val="0"/>
                <w:sz w:val="24"/>
                <w:szCs w:val="24"/>
              </w:rPr>
            </w:pPr>
            <w:r>
              <w:rPr>
                <w:rFonts w:ascii="Tahoma" w:hAnsi="Tahoma" w:cs="Tahoma"/>
                <w:b w:val="0"/>
                <w:sz w:val="24"/>
                <w:szCs w:val="24"/>
              </w:rPr>
              <w:t>2019-2023</w:t>
            </w:r>
            <w:r w:rsidR="00223442" w:rsidRPr="00223442">
              <w:rPr>
                <w:rFonts w:ascii="Tahoma" w:hAnsi="Tahoma" w:cs="Tahoma"/>
                <w:b w:val="0"/>
                <w:sz w:val="24"/>
                <w:szCs w:val="24"/>
              </w:rPr>
              <w:t xml:space="preserve"> Dönemi Tahmini Maliyet Dağılımı</w:t>
            </w:r>
          </w:p>
        </w:tc>
      </w:tr>
      <w:tr w:rsidR="00F2022C" w:rsidRPr="00223442" w:rsidTr="00223442">
        <w:trPr>
          <w:cnfStyle w:val="000000100000"/>
        </w:trPr>
        <w:tc>
          <w:tcPr>
            <w:cnfStyle w:val="001000000000"/>
            <w:tcW w:w="3033" w:type="pct"/>
          </w:tcPr>
          <w:p w:rsidR="00F2022C" w:rsidRPr="00223442" w:rsidRDefault="00F2022C" w:rsidP="00D70AB6">
            <w:pPr>
              <w:rPr>
                <w:rFonts w:ascii="Tahoma" w:hAnsi="Tahoma" w:cs="Tahoma"/>
                <w:sz w:val="24"/>
                <w:szCs w:val="24"/>
              </w:rPr>
            </w:pPr>
            <w:r w:rsidRPr="00223442">
              <w:rPr>
                <w:rFonts w:ascii="Tahoma" w:hAnsi="Tahoma" w:cs="Tahoma"/>
                <w:b w:val="0"/>
                <w:sz w:val="24"/>
                <w:szCs w:val="24"/>
              </w:rPr>
              <w:t>Amaç ve Hedefler</w:t>
            </w:r>
          </w:p>
        </w:tc>
        <w:tc>
          <w:tcPr>
            <w:tcW w:w="1340" w:type="pct"/>
          </w:tcPr>
          <w:p w:rsidR="00F2022C" w:rsidRPr="00223442" w:rsidRDefault="00F2022C" w:rsidP="00D70AB6">
            <w:pPr>
              <w:jc w:val="right"/>
              <w:cnfStyle w:val="000000100000"/>
              <w:rPr>
                <w:rFonts w:ascii="Tahoma" w:hAnsi="Tahoma" w:cs="Tahoma"/>
                <w:b/>
                <w:sz w:val="24"/>
                <w:szCs w:val="24"/>
              </w:rPr>
            </w:pPr>
            <w:r w:rsidRPr="00223442">
              <w:rPr>
                <w:rFonts w:ascii="Tahoma" w:hAnsi="Tahoma" w:cs="Tahoma"/>
                <w:b/>
                <w:sz w:val="24"/>
                <w:szCs w:val="24"/>
              </w:rPr>
              <w:t>Tahmini Maliyet</w:t>
            </w:r>
          </w:p>
          <w:p w:rsidR="00F2022C" w:rsidRPr="00223442" w:rsidRDefault="000570E0" w:rsidP="00D70AB6">
            <w:pPr>
              <w:jc w:val="right"/>
              <w:cnfStyle w:val="000000100000"/>
              <w:rPr>
                <w:rFonts w:ascii="Tahoma" w:hAnsi="Tahoma" w:cs="Tahoma"/>
                <w:b/>
                <w:sz w:val="24"/>
                <w:szCs w:val="24"/>
              </w:rPr>
            </w:pPr>
            <w:r>
              <w:rPr>
                <w:rFonts w:ascii="Tahoma" w:hAnsi="Tahoma" w:cs="Tahoma"/>
                <w:b/>
                <w:sz w:val="24"/>
                <w:szCs w:val="24"/>
              </w:rPr>
              <w:t>(2019-2023</w:t>
            </w:r>
            <w:r w:rsidR="00F2022C" w:rsidRPr="00223442">
              <w:rPr>
                <w:rFonts w:ascii="Tahoma" w:hAnsi="Tahoma" w:cs="Tahoma"/>
                <w:b/>
                <w:sz w:val="24"/>
                <w:szCs w:val="24"/>
              </w:rPr>
              <w:t>) (TL)</w:t>
            </w:r>
          </w:p>
        </w:tc>
        <w:tc>
          <w:tcPr>
            <w:tcW w:w="627" w:type="pct"/>
          </w:tcPr>
          <w:p w:rsidR="00F2022C" w:rsidRPr="00223442" w:rsidRDefault="00F2022C" w:rsidP="00D70AB6">
            <w:pPr>
              <w:jc w:val="center"/>
              <w:cnfStyle w:val="000000100000"/>
              <w:rPr>
                <w:rFonts w:ascii="Tahoma" w:hAnsi="Tahoma" w:cs="Tahoma"/>
                <w:b/>
                <w:sz w:val="24"/>
                <w:szCs w:val="24"/>
              </w:rPr>
            </w:pPr>
            <w:r w:rsidRPr="00223442">
              <w:rPr>
                <w:rFonts w:ascii="Tahoma" w:hAnsi="Tahoma" w:cs="Tahoma"/>
                <w:b/>
                <w:sz w:val="24"/>
                <w:szCs w:val="24"/>
              </w:rPr>
              <w:t>Oran (%)</w:t>
            </w:r>
          </w:p>
        </w:tc>
      </w:tr>
      <w:tr w:rsidR="00F2022C" w:rsidRPr="00223442" w:rsidTr="00223442">
        <w:trPr>
          <w:cnfStyle w:val="000000010000"/>
        </w:trPr>
        <w:tc>
          <w:tcPr>
            <w:cnfStyle w:val="001000000000"/>
            <w:tcW w:w="3033" w:type="pct"/>
          </w:tcPr>
          <w:p w:rsidR="00F2022C" w:rsidRPr="00223442" w:rsidRDefault="00F2022C" w:rsidP="00223442">
            <w:pPr>
              <w:rPr>
                <w:rFonts w:ascii="Tahoma" w:hAnsi="Tahoma" w:cs="Tahoma"/>
                <w:sz w:val="24"/>
                <w:szCs w:val="24"/>
              </w:rPr>
            </w:pPr>
            <w:r w:rsidRPr="00223442">
              <w:rPr>
                <w:rFonts w:ascii="Tahoma" w:hAnsi="Tahoma" w:cs="Tahoma"/>
                <w:sz w:val="24"/>
                <w:szCs w:val="24"/>
              </w:rPr>
              <w:t>Stratejik Hedef 1.1</w:t>
            </w:r>
          </w:p>
        </w:tc>
        <w:tc>
          <w:tcPr>
            <w:tcW w:w="1340" w:type="pct"/>
          </w:tcPr>
          <w:p w:rsidR="00F2022C" w:rsidRPr="00223442" w:rsidRDefault="007A7F78" w:rsidP="00D70AB6">
            <w:pPr>
              <w:ind w:left="-93"/>
              <w:jc w:val="right"/>
              <w:cnfStyle w:val="000000010000"/>
              <w:rPr>
                <w:rFonts w:ascii="Tahoma" w:hAnsi="Tahoma" w:cs="Tahoma"/>
                <w:sz w:val="24"/>
                <w:szCs w:val="24"/>
              </w:rPr>
            </w:pPr>
            <w:r>
              <w:rPr>
                <w:rFonts w:ascii="Tahoma" w:hAnsi="Tahoma" w:cs="Tahoma"/>
                <w:sz w:val="24"/>
                <w:szCs w:val="24"/>
              </w:rPr>
              <w:t>5000</w:t>
            </w:r>
          </w:p>
        </w:tc>
        <w:tc>
          <w:tcPr>
            <w:tcW w:w="627" w:type="pct"/>
          </w:tcPr>
          <w:p w:rsidR="00F2022C" w:rsidRPr="00223442" w:rsidRDefault="00F2022C" w:rsidP="00D70AB6">
            <w:pPr>
              <w:cnfStyle w:val="000000010000"/>
              <w:rPr>
                <w:rFonts w:ascii="Tahoma" w:hAnsi="Tahoma" w:cs="Tahoma"/>
                <w:sz w:val="24"/>
                <w:szCs w:val="24"/>
              </w:rPr>
            </w:pPr>
          </w:p>
        </w:tc>
      </w:tr>
      <w:tr w:rsidR="00F2022C" w:rsidRPr="00223442" w:rsidTr="00223442">
        <w:trPr>
          <w:cnfStyle w:val="000000100000"/>
        </w:trPr>
        <w:tc>
          <w:tcPr>
            <w:cnfStyle w:val="001000000000"/>
            <w:tcW w:w="3033" w:type="pct"/>
          </w:tcPr>
          <w:p w:rsidR="00F2022C" w:rsidRPr="00223442" w:rsidRDefault="00F2022C" w:rsidP="008F6528">
            <w:pPr>
              <w:rPr>
                <w:rFonts w:ascii="Tahoma" w:hAnsi="Tahoma" w:cs="Tahoma"/>
                <w:b w:val="0"/>
                <w:sz w:val="24"/>
                <w:szCs w:val="24"/>
              </w:rPr>
            </w:pPr>
            <w:r w:rsidRPr="00223442">
              <w:rPr>
                <w:rFonts w:ascii="Tahoma" w:hAnsi="Tahoma" w:cs="Tahoma"/>
                <w:b w:val="0"/>
                <w:sz w:val="24"/>
                <w:szCs w:val="24"/>
              </w:rPr>
              <w:t>Stratejik Amaç-1</w:t>
            </w:r>
          </w:p>
        </w:tc>
        <w:tc>
          <w:tcPr>
            <w:tcW w:w="1340" w:type="pct"/>
          </w:tcPr>
          <w:p w:rsidR="00F2022C" w:rsidRPr="00223442" w:rsidRDefault="007A7F78" w:rsidP="00F2022C">
            <w:pPr>
              <w:ind w:left="-93"/>
              <w:jc w:val="right"/>
              <w:cnfStyle w:val="000000100000"/>
              <w:rPr>
                <w:rFonts w:ascii="Tahoma" w:hAnsi="Tahoma" w:cs="Tahoma"/>
                <w:b/>
                <w:sz w:val="24"/>
                <w:szCs w:val="24"/>
              </w:rPr>
            </w:pPr>
            <w:r>
              <w:rPr>
                <w:rFonts w:ascii="Tahoma" w:hAnsi="Tahoma" w:cs="Tahoma"/>
                <w:b/>
                <w:sz w:val="24"/>
                <w:szCs w:val="24"/>
              </w:rPr>
              <w:t>10000</w:t>
            </w:r>
          </w:p>
        </w:tc>
        <w:tc>
          <w:tcPr>
            <w:tcW w:w="627" w:type="pct"/>
          </w:tcPr>
          <w:p w:rsidR="00F2022C" w:rsidRPr="00223442" w:rsidRDefault="00F2022C" w:rsidP="008F6528">
            <w:pPr>
              <w:cnfStyle w:val="000000100000"/>
              <w:rPr>
                <w:rFonts w:ascii="Tahoma" w:hAnsi="Tahoma" w:cs="Tahoma"/>
                <w:sz w:val="24"/>
                <w:szCs w:val="24"/>
              </w:rPr>
            </w:pPr>
          </w:p>
        </w:tc>
      </w:tr>
      <w:tr w:rsidR="00F2022C" w:rsidRPr="00223442" w:rsidTr="00223442">
        <w:trPr>
          <w:cnfStyle w:val="000000010000"/>
        </w:trPr>
        <w:tc>
          <w:tcPr>
            <w:cnfStyle w:val="001000000000"/>
            <w:tcW w:w="3033" w:type="pct"/>
          </w:tcPr>
          <w:p w:rsidR="00F2022C" w:rsidRPr="00223442" w:rsidRDefault="00F2022C" w:rsidP="00223442">
            <w:pPr>
              <w:rPr>
                <w:rFonts w:ascii="Tahoma" w:hAnsi="Tahoma" w:cs="Tahoma"/>
                <w:b w:val="0"/>
                <w:sz w:val="24"/>
                <w:szCs w:val="24"/>
              </w:rPr>
            </w:pPr>
            <w:r w:rsidRPr="00223442">
              <w:rPr>
                <w:rFonts w:ascii="Tahoma" w:hAnsi="Tahoma" w:cs="Tahoma"/>
                <w:sz w:val="24"/>
                <w:szCs w:val="24"/>
              </w:rPr>
              <w:t>Stratejik Hedef 2.1</w:t>
            </w:r>
          </w:p>
        </w:tc>
        <w:tc>
          <w:tcPr>
            <w:tcW w:w="1340" w:type="pct"/>
          </w:tcPr>
          <w:p w:rsidR="00F2022C" w:rsidRPr="00223442" w:rsidRDefault="007A7F78" w:rsidP="00D70AB6">
            <w:pPr>
              <w:jc w:val="right"/>
              <w:cnfStyle w:val="000000010000"/>
              <w:rPr>
                <w:rFonts w:ascii="Tahoma" w:hAnsi="Tahoma" w:cs="Tahoma"/>
                <w:sz w:val="24"/>
                <w:szCs w:val="24"/>
              </w:rPr>
            </w:pPr>
            <w:r>
              <w:rPr>
                <w:rFonts w:ascii="Tahoma" w:hAnsi="Tahoma" w:cs="Tahoma"/>
                <w:sz w:val="24"/>
                <w:szCs w:val="24"/>
              </w:rPr>
              <w:t>-</w:t>
            </w:r>
          </w:p>
        </w:tc>
        <w:tc>
          <w:tcPr>
            <w:tcW w:w="627" w:type="pct"/>
          </w:tcPr>
          <w:p w:rsidR="00F2022C" w:rsidRPr="00223442" w:rsidRDefault="00F2022C" w:rsidP="00D70AB6">
            <w:pPr>
              <w:cnfStyle w:val="000000010000"/>
              <w:rPr>
                <w:rFonts w:ascii="Tahoma" w:hAnsi="Tahoma" w:cs="Tahoma"/>
                <w:sz w:val="24"/>
                <w:szCs w:val="24"/>
              </w:rPr>
            </w:pPr>
          </w:p>
        </w:tc>
      </w:tr>
      <w:tr w:rsidR="00F2022C" w:rsidRPr="00223442" w:rsidTr="00223442">
        <w:trPr>
          <w:cnfStyle w:val="000000100000"/>
        </w:trPr>
        <w:tc>
          <w:tcPr>
            <w:cnfStyle w:val="001000000000"/>
            <w:tcW w:w="3033" w:type="pct"/>
          </w:tcPr>
          <w:p w:rsidR="00F2022C" w:rsidRPr="00223442" w:rsidRDefault="00F2022C" w:rsidP="00223442">
            <w:pPr>
              <w:rPr>
                <w:rFonts w:ascii="Tahoma" w:hAnsi="Tahoma" w:cs="Tahoma"/>
                <w:b w:val="0"/>
                <w:sz w:val="24"/>
                <w:szCs w:val="24"/>
              </w:rPr>
            </w:pPr>
            <w:r w:rsidRPr="00223442">
              <w:rPr>
                <w:rFonts w:ascii="Tahoma" w:hAnsi="Tahoma" w:cs="Tahoma"/>
                <w:sz w:val="24"/>
                <w:szCs w:val="24"/>
              </w:rPr>
              <w:t>Stratejik Hedef 2.2</w:t>
            </w:r>
          </w:p>
        </w:tc>
        <w:tc>
          <w:tcPr>
            <w:tcW w:w="1340" w:type="pct"/>
          </w:tcPr>
          <w:p w:rsidR="00F2022C" w:rsidRPr="00223442" w:rsidRDefault="007A7F78" w:rsidP="00D70AB6">
            <w:pPr>
              <w:jc w:val="right"/>
              <w:cnfStyle w:val="000000100000"/>
              <w:rPr>
                <w:rFonts w:ascii="Tahoma" w:hAnsi="Tahoma" w:cs="Tahoma"/>
                <w:sz w:val="24"/>
                <w:szCs w:val="24"/>
              </w:rPr>
            </w:pPr>
            <w:r>
              <w:rPr>
                <w:rFonts w:ascii="Tahoma" w:hAnsi="Tahoma" w:cs="Tahoma"/>
                <w:sz w:val="24"/>
                <w:szCs w:val="24"/>
              </w:rPr>
              <w:t>-</w:t>
            </w:r>
          </w:p>
        </w:tc>
        <w:tc>
          <w:tcPr>
            <w:tcW w:w="627" w:type="pct"/>
          </w:tcPr>
          <w:p w:rsidR="00F2022C" w:rsidRPr="00223442" w:rsidRDefault="00F2022C" w:rsidP="00D70AB6">
            <w:pPr>
              <w:cnfStyle w:val="000000100000"/>
              <w:rPr>
                <w:rFonts w:ascii="Tahoma" w:hAnsi="Tahoma" w:cs="Tahoma"/>
                <w:sz w:val="24"/>
                <w:szCs w:val="24"/>
              </w:rPr>
            </w:pPr>
          </w:p>
        </w:tc>
      </w:tr>
      <w:tr w:rsidR="00F2022C" w:rsidRPr="00223442" w:rsidTr="00223442">
        <w:trPr>
          <w:cnfStyle w:val="000000010000"/>
        </w:trPr>
        <w:tc>
          <w:tcPr>
            <w:cnfStyle w:val="001000000000"/>
            <w:tcW w:w="3033" w:type="pct"/>
          </w:tcPr>
          <w:p w:rsidR="00F2022C" w:rsidRPr="00223442" w:rsidRDefault="00F2022C" w:rsidP="00223442">
            <w:pPr>
              <w:rPr>
                <w:rFonts w:ascii="Tahoma" w:hAnsi="Tahoma" w:cs="Tahoma"/>
                <w:b w:val="0"/>
                <w:sz w:val="24"/>
                <w:szCs w:val="24"/>
              </w:rPr>
            </w:pPr>
            <w:r w:rsidRPr="00223442">
              <w:rPr>
                <w:rFonts w:ascii="Tahoma" w:hAnsi="Tahoma" w:cs="Tahoma"/>
                <w:sz w:val="24"/>
                <w:szCs w:val="24"/>
              </w:rPr>
              <w:t>Stratejik</w:t>
            </w:r>
            <w:r w:rsidR="00223442">
              <w:rPr>
                <w:rFonts w:ascii="Tahoma" w:hAnsi="Tahoma" w:cs="Tahoma"/>
                <w:sz w:val="24"/>
                <w:szCs w:val="24"/>
              </w:rPr>
              <w:t xml:space="preserve"> </w:t>
            </w:r>
            <w:r w:rsidRPr="00223442">
              <w:rPr>
                <w:rFonts w:ascii="Tahoma" w:hAnsi="Tahoma" w:cs="Tahoma"/>
                <w:sz w:val="24"/>
                <w:szCs w:val="24"/>
              </w:rPr>
              <w:t>Hedef 2.3</w:t>
            </w:r>
          </w:p>
        </w:tc>
        <w:tc>
          <w:tcPr>
            <w:tcW w:w="1340" w:type="pct"/>
          </w:tcPr>
          <w:p w:rsidR="00F2022C" w:rsidRPr="00223442" w:rsidRDefault="007A7F78" w:rsidP="00D70AB6">
            <w:pPr>
              <w:jc w:val="right"/>
              <w:cnfStyle w:val="000000010000"/>
              <w:rPr>
                <w:rFonts w:ascii="Tahoma" w:hAnsi="Tahoma" w:cs="Tahoma"/>
                <w:sz w:val="24"/>
                <w:szCs w:val="24"/>
              </w:rPr>
            </w:pPr>
            <w:r>
              <w:rPr>
                <w:rFonts w:ascii="Tahoma" w:hAnsi="Tahoma" w:cs="Tahoma"/>
                <w:sz w:val="24"/>
                <w:szCs w:val="24"/>
              </w:rPr>
              <w:t>5000</w:t>
            </w:r>
          </w:p>
        </w:tc>
        <w:tc>
          <w:tcPr>
            <w:tcW w:w="627" w:type="pct"/>
          </w:tcPr>
          <w:p w:rsidR="00F2022C" w:rsidRPr="00223442" w:rsidRDefault="00F2022C" w:rsidP="00D70AB6">
            <w:pPr>
              <w:cnfStyle w:val="000000010000"/>
              <w:rPr>
                <w:rFonts w:ascii="Tahoma" w:hAnsi="Tahoma" w:cs="Tahoma"/>
                <w:sz w:val="24"/>
                <w:szCs w:val="24"/>
              </w:rPr>
            </w:pPr>
          </w:p>
        </w:tc>
      </w:tr>
      <w:tr w:rsidR="00F2022C" w:rsidRPr="00223442" w:rsidTr="00223442">
        <w:trPr>
          <w:cnfStyle w:val="000000100000"/>
        </w:trPr>
        <w:tc>
          <w:tcPr>
            <w:cnfStyle w:val="001000000000"/>
            <w:tcW w:w="3033" w:type="pct"/>
          </w:tcPr>
          <w:p w:rsidR="00F2022C" w:rsidRPr="00223442" w:rsidRDefault="00F2022C" w:rsidP="00D70AB6">
            <w:pPr>
              <w:rPr>
                <w:rFonts w:ascii="Tahoma" w:hAnsi="Tahoma" w:cs="Tahoma"/>
                <w:b w:val="0"/>
                <w:sz w:val="24"/>
                <w:szCs w:val="24"/>
              </w:rPr>
            </w:pPr>
            <w:r w:rsidRPr="00223442">
              <w:rPr>
                <w:rFonts w:ascii="Tahoma" w:hAnsi="Tahoma" w:cs="Tahoma"/>
                <w:b w:val="0"/>
                <w:sz w:val="24"/>
                <w:szCs w:val="24"/>
              </w:rPr>
              <w:t>Stratejik Amaç-2</w:t>
            </w:r>
          </w:p>
        </w:tc>
        <w:tc>
          <w:tcPr>
            <w:tcW w:w="1340" w:type="pct"/>
          </w:tcPr>
          <w:p w:rsidR="00F2022C" w:rsidRPr="00223442" w:rsidRDefault="007A7F78" w:rsidP="00D70AB6">
            <w:pPr>
              <w:ind w:left="-93"/>
              <w:jc w:val="right"/>
              <w:cnfStyle w:val="000000100000"/>
              <w:rPr>
                <w:rFonts w:ascii="Tahoma" w:hAnsi="Tahoma" w:cs="Tahoma"/>
                <w:b/>
                <w:sz w:val="24"/>
                <w:szCs w:val="24"/>
              </w:rPr>
            </w:pPr>
            <w:r>
              <w:rPr>
                <w:rFonts w:ascii="Tahoma" w:hAnsi="Tahoma" w:cs="Tahoma"/>
                <w:b/>
                <w:sz w:val="24"/>
                <w:szCs w:val="24"/>
              </w:rPr>
              <w:t>-</w:t>
            </w:r>
          </w:p>
        </w:tc>
        <w:tc>
          <w:tcPr>
            <w:tcW w:w="627" w:type="pct"/>
          </w:tcPr>
          <w:p w:rsidR="00F2022C" w:rsidRPr="00223442" w:rsidRDefault="00F2022C" w:rsidP="00D70AB6">
            <w:pPr>
              <w:cnfStyle w:val="000000100000"/>
              <w:rPr>
                <w:rFonts w:ascii="Tahoma" w:hAnsi="Tahoma" w:cs="Tahoma"/>
                <w:sz w:val="24"/>
                <w:szCs w:val="24"/>
              </w:rPr>
            </w:pPr>
          </w:p>
        </w:tc>
      </w:tr>
      <w:tr w:rsidR="00F2022C" w:rsidRPr="00223442" w:rsidTr="00223442">
        <w:trPr>
          <w:cnfStyle w:val="000000010000"/>
        </w:trPr>
        <w:tc>
          <w:tcPr>
            <w:cnfStyle w:val="001000000000"/>
            <w:tcW w:w="3033" w:type="pct"/>
          </w:tcPr>
          <w:p w:rsidR="00F2022C" w:rsidRPr="00223442" w:rsidRDefault="00F2022C" w:rsidP="00223442">
            <w:pPr>
              <w:rPr>
                <w:rFonts w:ascii="Tahoma" w:hAnsi="Tahoma" w:cs="Tahoma"/>
                <w:b w:val="0"/>
                <w:sz w:val="24"/>
                <w:szCs w:val="24"/>
              </w:rPr>
            </w:pPr>
            <w:r w:rsidRPr="00223442">
              <w:rPr>
                <w:rFonts w:ascii="Tahoma" w:hAnsi="Tahoma" w:cs="Tahoma"/>
                <w:sz w:val="24"/>
                <w:szCs w:val="24"/>
              </w:rPr>
              <w:t>Stratejik</w:t>
            </w:r>
            <w:r w:rsidR="00223442">
              <w:rPr>
                <w:rFonts w:ascii="Tahoma" w:hAnsi="Tahoma" w:cs="Tahoma"/>
                <w:sz w:val="24"/>
                <w:szCs w:val="24"/>
              </w:rPr>
              <w:t xml:space="preserve"> </w:t>
            </w:r>
            <w:r w:rsidRPr="00223442">
              <w:rPr>
                <w:rFonts w:ascii="Tahoma" w:hAnsi="Tahoma" w:cs="Tahoma"/>
                <w:sz w:val="24"/>
                <w:szCs w:val="24"/>
              </w:rPr>
              <w:t>Hedef 3.1</w:t>
            </w:r>
          </w:p>
        </w:tc>
        <w:tc>
          <w:tcPr>
            <w:tcW w:w="1340" w:type="pct"/>
          </w:tcPr>
          <w:p w:rsidR="00F2022C" w:rsidRPr="00223442" w:rsidRDefault="007A7F78" w:rsidP="00D70AB6">
            <w:pPr>
              <w:jc w:val="right"/>
              <w:cnfStyle w:val="000000010000"/>
              <w:rPr>
                <w:rFonts w:ascii="Tahoma" w:hAnsi="Tahoma" w:cs="Tahoma"/>
                <w:sz w:val="24"/>
                <w:szCs w:val="24"/>
              </w:rPr>
            </w:pPr>
            <w:r>
              <w:rPr>
                <w:rFonts w:ascii="Tahoma" w:hAnsi="Tahoma" w:cs="Tahoma"/>
                <w:sz w:val="24"/>
                <w:szCs w:val="24"/>
              </w:rPr>
              <w:t>-</w:t>
            </w:r>
          </w:p>
        </w:tc>
        <w:tc>
          <w:tcPr>
            <w:tcW w:w="627" w:type="pct"/>
          </w:tcPr>
          <w:p w:rsidR="00F2022C" w:rsidRPr="00223442" w:rsidRDefault="00F2022C" w:rsidP="00D70AB6">
            <w:pPr>
              <w:cnfStyle w:val="000000010000"/>
              <w:rPr>
                <w:rFonts w:ascii="Tahoma" w:hAnsi="Tahoma" w:cs="Tahoma"/>
                <w:sz w:val="24"/>
                <w:szCs w:val="24"/>
              </w:rPr>
            </w:pPr>
          </w:p>
        </w:tc>
      </w:tr>
      <w:tr w:rsidR="00F2022C" w:rsidRPr="00223442" w:rsidTr="00223442">
        <w:trPr>
          <w:cnfStyle w:val="000000100000"/>
        </w:trPr>
        <w:tc>
          <w:tcPr>
            <w:cnfStyle w:val="001000000000"/>
            <w:tcW w:w="3033" w:type="pct"/>
          </w:tcPr>
          <w:p w:rsidR="00F2022C" w:rsidRPr="00223442" w:rsidRDefault="00F2022C" w:rsidP="00223442">
            <w:pPr>
              <w:rPr>
                <w:rFonts w:ascii="Tahoma" w:hAnsi="Tahoma" w:cs="Tahoma"/>
                <w:b w:val="0"/>
                <w:sz w:val="24"/>
                <w:szCs w:val="24"/>
              </w:rPr>
            </w:pPr>
            <w:r w:rsidRPr="00223442">
              <w:rPr>
                <w:rFonts w:ascii="Tahoma" w:hAnsi="Tahoma" w:cs="Tahoma"/>
                <w:sz w:val="24"/>
                <w:szCs w:val="24"/>
              </w:rPr>
              <w:t>Stratejik</w:t>
            </w:r>
            <w:r w:rsidR="00223442">
              <w:rPr>
                <w:rFonts w:ascii="Tahoma" w:hAnsi="Tahoma" w:cs="Tahoma"/>
                <w:sz w:val="24"/>
                <w:szCs w:val="24"/>
              </w:rPr>
              <w:t xml:space="preserve"> </w:t>
            </w:r>
            <w:r w:rsidRPr="00223442">
              <w:rPr>
                <w:rFonts w:ascii="Tahoma" w:hAnsi="Tahoma" w:cs="Tahoma"/>
                <w:sz w:val="24"/>
                <w:szCs w:val="24"/>
              </w:rPr>
              <w:t>Hedef 3.2</w:t>
            </w:r>
          </w:p>
        </w:tc>
        <w:tc>
          <w:tcPr>
            <w:tcW w:w="1340" w:type="pct"/>
          </w:tcPr>
          <w:p w:rsidR="00F2022C" w:rsidRPr="00223442" w:rsidRDefault="007A7F78" w:rsidP="00223442">
            <w:pPr>
              <w:ind w:left="-93"/>
              <w:jc w:val="right"/>
              <w:cnfStyle w:val="000000100000"/>
              <w:rPr>
                <w:rFonts w:ascii="Tahoma" w:hAnsi="Tahoma" w:cs="Tahoma"/>
                <w:sz w:val="24"/>
                <w:szCs w:val="24"/>
              </w:rPr>
            </w:pPr>
            <w:r>
              <w:rPr>
                <w:rFonts w:ascii="Tahoma" w:hAnsi="Tahoma" w:cs="Tahoma"/>
                <w:sz w:val="24"/>
                <w:szCs w:val="24"/>
              </w:rPr>
              <w:t>-</w:t>
            </w:r>
          </w:p>
        </w:tc>
        <w:tc>
          <w:tcPr>
            <w:tcW w:w="627" w:type="pct"/>
          </w:tcPr>
          <w:p w:rsidR="00F2022C" w:rsidRPr="00223442" w:rsidRDefault="00F2022C" w:rsidP="00D70AB6">
            <w:pPr>
              <w:cnfStyle w:val="000000100000"/>
              <w:rPr>
                <w:rFonts w:ascii="Tahoma" w:hAnsi="Tahoma" w:cs="Tahoma"/>
                <w:sz w:val="24"/>
                <w:szCs w:val="24"/>
              </w:rPr>
            </w:pPr>
          </w:p>
        </w:tc>
      </w:tr>
      <w:tr w:rsidR="00F2022C" w:rsidRPr="00223442" w:rsidTr="00223442">
        <w:trPr>
          <w:cnfStyle w:val="000000010000"/>
        </w:trPr>
        <w:tc>
          <w:tcPr>
            <w:cnfStyle w:val="001000000000"/>
            <w:tcW w:w="3033" w:type="pct"/>
          </w:tcPr>
          <w:p w:rsidR="00F2022C" w:rsidRPr="00223442" w:rsidRDefault="00F2022C" w:rsidP="00223442">
            <w:pPr>
              <w:rPr>
                <w:rFonts w:ascii="Tahoma" w:hAnsi="Tahoma" w:cs="Tahoma"/>
                <w:b w:val="0"/>
                <w:sz w:val="24"/>
                <w:szCs w:val="24"/>
              </w:rPr>
            </w:pPr>
            <w:r w:rsidRPr="00223442">
              <w:rPr>
                <w:rFonts w:ascii="Tahoma" w:hAnsi="Tahoma" w:cs="Tahoma"/>
                <w:sz w:val="24"/>
                <w:szCs w:val="24"/>
              </w:rPr>
              <w:t>Stratejik</w:t>
            </w:r>
            <w:r w:rsidR="00223442">
              <w:rPr>
                <w:rFonts w:ascii="Tahoma" w:hAnsi="Tahoma" w:cs="Tahoma"/>
                <w:sz w:val="24"/>
                <w:szCs w:val="24"/>
              </w:rPr>
              <w:t xml:space="preserve"> </w:t>
            </w:r>
            <w:r w:rsidRPr="00223442">
              <w:rPr>
                <w:rFonts w:ascii="Tahoma" w:hAnsi="Tahoma" w:cs="Tahoma"/>
                <w:sz w:val="24"/>
                <w:szCs w:val="24"/>
              </w:rPr>
              <w:t>Hedef 3.3</w:t>
            </w:r>
          </w:p>
        </w:tc>
        <w:tc>
          <w:tcPr>
            <w:tcW w:w="1340" w:type="pct"/>
          </w:tcPr>
          <w:p w:rsidR="00F2022C" w:rsidRPr="00223442" w:rsidRDefault="007A7F78" w:rsidP="00D70AB6">
            <w:pPr>
              <w:jc w:val="right"/>
              <w:cnfStyle w:val="000000010000"/>
              <w:rPr>
                <w:rFonts w:ascii="Tahoma" w:hAnsi="Tahoma" w:cs="Tahoma"/>
                <w:sz w:val="24"/>
                <w:szCs w:val="24"/>
              </w:rPr>
            </w:pPr>
            <w:r>
              <w:rPr>
                <w:rFonts w:ascii="Tahoma" w:hAnsi="Tahoma" w:cs="Tahoma"/>
                <w:sz w:val="24"/>
                <w:szCs w:val="24"/>
              </w:rPr>
              <w:t>-</w:t>
            </w:r>
          </w:p>
        </w:tc>
        <w:tc>
          <w:tcPr>
            <w:tcW w:w="627" w:type="pct"/>
          </w:tcPr>
          <w:p w:rsidR="00F2022C" w:rsidRPr="00223442" w:rsidRDefault="00F2022C" w:rsidP="00D70AB6">
            <w:pPr>
              <w:cnfStyle w:val="000000010000"/>
              <w:rPr>
                <w:rFonts w:ascii="Tahoma" w:hAnsi="Tahoma" w:cs="Tahoma"/>
                <w:sz w:val="24"/>
                <w:szCs w:val="24"/>
              </w:rPr>
            </w:pPr>
          </w:p>
        </w:tc>
      </w:tr>
      <w:tr w:rsidR="00F2022C" w:rsidRPr="00223442" w:rsidTr="00223442">
        <w:trPr>
          <w:cnfStyle w:val="000000100000"/>
        </w:trPr>
        <w:tc>
          <w:tcPr>
            <w:cnfStyle w:val="001000000000"/>
            <w:tcW w:w="3033" w:type="pct"/>
          </w:tcPr>
          <w:p w:rsidR="00F2022C" w:rsidRPr="00223442" w:rsidRDefault="00F2022C" w:rsidP="00D70AB6">
            <w:pPr>
              <w:rPr>
                <w:rFonts w:ascii="Tahoma" w:hAnsi="Tahoma" w:cs="Tahoma"/>
                <w:b w:val="0"/>
                <w:sz w:val="24"/>
                <w:szCs w:val="24"/>
              </w:rPr>
            </w:pPr>
            <w:r w:rsidRPr="00223442">
              <w:rPr>
                <w:rFonts w:ascii="Tahoma" w:hAnsi="Tahoma" w:cs="Tahoma"/>
                <w:b w:val="0"/>
                <w:sz w:val="24"/>
                <w:szCs w:val="24"/>
              </w:rPr>
              <w:t>Stratejik Amaç-3</w:t>
            </w:r>
          </w:p>
        </w:tc>
        <w:tc>
          <w:tcPr>
            <w:tcW w:w="1340" w:type="pct"/>
          </w:tcPr>
          <w:p w:rsidR="00F2022C" w:rsidRPr="00223442" w:rsidRDefault="007A7F78" w:rsidP="00D70AB6">
            <w:pPr>
              <w:ind w:left="-93"/>
              <w:jc w:val="right"/>
              <w:cnfStyle w:val="000000100000"/>
              <w:rPr>
                <w:rFonts w:ascii="Tahoma" w:hAnsi="Tahoma" w:cs="Tahoma"/>
                <w:b/>
                <w:color w:val="000000"/>
                <w:sz w:val="24"/>
                <w:szCs w:val="24"/>
              </w:rPr>
            </w:pPr>
            <w:r>
              <w:rPr>
                <w:rFonts w:ascii="Tahoma" w:hAnsi="Tahoma" w:cs="Tahoma"/>
                <w:b/>
                <w:color w:val="000000"/>
                <w:sz w:val="24"/>
                <w:szCs w:val="24"/>
              </w:rPr>
              <w:t>-</w:t>
            </w:r>
          </w:p>
        </w:tc>
        <w:tc>
          <w:tcPr>
            <w:tcW w:w="627" w:type="pct"/>
          </w:tcPr>
          <w:p w:rsidR="00F2022C" w:rsidRPr="00223442" w:rsidRDefault="00F2022C" w:rsidP="00D70AB6">
            <w:pPr>
              <w:cnfStyle w:val="000000100000"/>
              <w:rPr>
                <w:rFonts w:ascii="Tahoma" w:hAnsi="Tahoma" w:cs="Tahoma"/>
                <w:sz w:val="24"/>
                <w:szCs w:val="24"/>
              </w:rPr>
            </w:pPr>
          </w:p>
        </w:tc>
      </w:tr>
      <w:tr w:rsidR="00F2022C" w:rsidRPr="00223442" w:rsidTr="00223442">
        <w:trPr>
          <w:cnfStyle w:val="000000010000"/>
        </w:trPr>
        <w:tc>
          <w:tcPr>
            <w:cnfStyle w:val="001000000000"/>
            <w:tcW w:w="3033" w:type="pct"/>
          </w:tcPr>
          <w:p w:rsidR="00F2022C" w:rsidRPr="00223442" w:rsidRDefault="00F2022C" w:rsidP="008F6528">
            <w:pPr>
              <w:rPr>
                <w:rFonts w:ascii="Tahoma" w:hAnsi="Tahoma" w:cs="Tahoma"/>
                <w:b w:val="0"/>
                <w:sz w:val="24"/>
                <w:szCs w:val="24"/>
              </w:rPr>
            </w:pPr>
            <w:r w:rsidRPr="00223442">
              <w:rPr>
                <w:rFonts w:ascii="Tahoma" w:hAnsi="Tahoma" w:cs="Tahoma"/>
                <w:b w:val="0"/>
                <w:sz w:val="24"/>
                <w:szCs w:val="24"/>
              </w:rPr>
              <w:t>Stratejik Amaç Maliyetleri Toplamı</w:t>
            </w:r>
          </w:p>
        </w:tc>
        <w:tc>
          <w:tcPr>
            <w:tcW w:w="1340" w:type="pct"/>
          </w:tcPr>
          <w:p w:rsidR="00F2022C" w:rsidRPr="00223442" w:rsidRDefault="007A7F78" w:rsidP="00F2022C">
            <w:pPr>
              <w:ind w:left="-93"/>
              <w:jc w:val="right"/>
              <w:cnfStyle w:val="000000010000"/>
              <w:rPr>
                <w:rFonts w:ascii="Tahoma" w:hAnsi="Tahoma" w:cs="Tahoma"/>
                <w:b/>
                <w:sz w:val="24"/>
                <w:szCs w:val="24"/>
              </w:rPr>
            </w:pPr>
            <w:r>
              <w:rPr>
                <w:rFonts w:ascii="Tahoma" w:hAnsi="Tahoma" w:cs="Tahoma"/>
                <w:b/>
                <w:sz w:val="24"/>
                <w:szCs w:val="24"/>
              </w:rPr>
              <w:t>-</w:t>
            </w:r>
          </w:p>
        </w:tc>
        <w:tc>
          <w:tcPr>
            <w:tcW w:w="627" w:type="pct"/>
          </w:tcPr>
          <w:p w:rsidR="00F2022C" w:rsidRPr="00223442" w:rsidRDefault="00F2022C" w:rsidP="008F6528">
            <w:pPr>
              <w:cnfStyle w:val="000000010000"/>
              <w:rPr>
                <w:rFonts w:ascii="Tahoma" w:hAnsi="Tahoma" w:cs="Tahoma"/>
                <w:sz w:val="24"/>
                <w:szCs w:val="24"/>
              </w:rPr>
            </w:pPr>
          </w:p>
        </w:tc>
      </w:tr>
      <w:tr w:rsidR="00F2022C" w:rsidRPr="00223442" w:rsidTr="00223442">
        <w:trPr>
          <w:cnfStyle w:val="000000100000"/>
        </w:trPr>
        <w:tc>
          <w:tcPr>
            <w:cnfStyle w:val="001000000000"/>
            <w:tcW w:w="3033" w:type="pct"/>
          </w:tcPr>
          <w:p w:rsidR="00F2022C" w:rsidRPr="00223442" w:rsidRDefault="00F2022C" w:rsidP="008F6528">
            <w:pPr>
              <w:rPr>
                <w:rFonts w:ascii="Tahoma" w:hAnsi="Tahoma" w:cs="Tahoma"/>
                <w:sz w:val="24"/>
                <w:szCs w:val="24"/>
              </w:rPr>
            </w:pPr>
            <w:r w:rsidRPr="00223442">
              <w:rPr>
                <w:rFonts w:ascii="Tahoma" w:hAnsi="Tahoma" w:cs="Tahoma"/>
                <w:sz w:val="24"/>
                <w:szCs w:val="24"/>
              </w:rPr>
              <w:t>Genel Yönetim Gideri</w:t>
            </w:r>
          </w:p>
        </w:tc>
        <w:tc>
          <w:tcPr>
            <w:tcW w:w="1340" w:type="pct"/>
          </w:tcPr>
          <w:p w:rsidR="00F2022C" w:rsidRPr="00223442" w:rsidRDefault="007A7F78" w:rsidP="00F2022C">
            <w:pPr>
              <w:jc w:val="right"/>
              <w:cnfStyle w:val="000000100000"/>
              <w:rPr>
                <w:rFonts w:ascii="Tahoma" w:hAnsi="Tahoma" w:cs="Tahoma"/>
                <w:b/>
                <w:sz w:val="24"/>
                <w:szCs w:val="24"/>
              </w:rPr>
            </w:pPr>
            <w:r>
              <w:rPr>
                <w:rFonts w:ascii="Tahoma" w:hAnsi="Tahoma" w:cs="Tahoma"/>
                <w:b/>
                <w:sz w:val="24"/>
                <w:szCs w:val="24"/>
              </w:rPr>
              <w:t>-</w:t>
            </w:r>
          </w:p>
        </w:tc>
        <w:tc>
          <w:tcPr>
            <w:tcW w:w="627" w:type="pct"/>
          </w:tcPr>
          <w:p w:rsidR="00F2022C" w:rsidRPr="00223442" w:rsidRDefault="00F2022C" w:rsidP="008F6528">
            <w:pPr>
              <w:cnfStyle w:val="000000100000"/>
              <w:rPr>
                <w:rFonts w:ascii="Tahoma" w:hAnsi="Tahoma" w:cs="Tahoma"/>
                <w:sz w:val="24"/>
                <w:szCs w:val="24"/>
              </w:rPr>
            </w:pPr>
          </w:p>
        </w:tc>
      </w:tr>
      <w:tr w:rsidR="00F2022C" w:rsidRPr="00223442" w:rsidTr="00223442">
        <w:trPr>
          <w:cnfStyle w:val="000000010000"/>
        </w:trPr>
        <w:tc>
          <w:tcPr>
            <w:cnfStyle w:val="001000000000"/>
            <w:tcW w:w="3033" w:type="pct"/>
          </w:tcPr>
          <w:p w:rsidR="00F2022C" w:rsidRPr="00223442" w:rsidRDefault="00F2022C" w:rsidP="008F6528">
            <w:pPr>
              <w:rPr>
                <w:rFonts w:ascii="Tahoma" w:hAnsi="Tahoma" w:cs="Tahoma"/>
                <w:sz w:val="24"/>
                <w:szCs w:val="24"/>
              </w:rPr>
            </w:pPr>
            <w:r w:rsidRPr="00223442">
              <w:rPr>
                <w:rFonts w:ascii="Tahoma" w:hAnsi="Tahoma" w:cs="Tahoma"/>
                <w:sz w:val="24"/>
                <w:szCs w:val="24"/>
              </w:rPr>
              <w:t>GENEL TOPLAM</w:t>
            </w:r>
          </w:p>
        </w:tc>
        <w:tc>
          <w:tcPr>
            <w:tcW w:w="1340" w:type="pct"/>
          </w:tcPr>
          <w:p w:rsidR="00F2022C" w:rsidRPr="00223442" w:rsidRDefault="007A7F78" w:rsidP="00F2022C">
            <w:pPr>
              <w:ind w:left="-93"/>
              <w:jc w:val="right"/>
              <w:cnfStyle w:val="000000010000"/>
              <w:rPr>
                <w:rFonts w:ascii="Tahoma" w:hAnsi="Tahoma" w:cs="Tahoma"/>
                <w:b/>
                <w:sz w:val="24"/>
                <w:szCs w:val="24"/>
              </w:rPr>
            </w:pPr>
            <w:r>
              <w:rPr>
                <w:rFonts w:ascii="Tahoma" w:hAnsi="Tahoma" w:cs="Tahoma"/>
                <w:b/>
                <w:sz w:val="24"/>
                <w:szCs w:val="24"/>
              </w:rPr>
              <w:t>20000</w:t>
            </w:r>
          </w:p>
        </w:tc>
        <w:tc>
          <w:tcPr>
            <w:tcW w:w="627" w:type="pct"/>
          </w:tcPr>
          <w:p w:rsidR="00F2022C" w:rsidRPr="00223442" w:rsidRDefault="00F2022C" w:rsidP="008F6528">
            <w:pPr>
              <w:cnfStyle w:val="000000010000"/>
              <w:rPr>
                <w:rFonts w:ascii="Tahoma" w:hAnsi="Tahoma" w:cs="Tahoma"/>
                <w:sz w:val="24"/>
                <w:szCs w:val="24"/>
              </w:rPr>
            </w:pPr>
          </w:p>
        </w:tc>
      </w:tr>
    </w:tbl>
    <w:p w:rsidR="00E55923" w:rsidRDefault="00E55923" w:rsidP="009F5C9A">
      <w:pPr>
        <w:tabs>
          <w:tab w:val="left" w:pos="3840"/>
        </w:tabs>
        <w:rPr>
          <w:rFonts w:ascii="Tahoma" w:hAnsi="Tahoma" w:cs="Tahoma"/>
          <w:b/>
          <w:color w:val="0070C0"/>
          <w:sz w:val="24"/>
          <w:szCs w:val="24"/>
        </w:rPr>
      </w:pPr>
    </w:p>
    <w:p w:rsidR="009F5C9A" w:rsidRDefault="009F5C9A" w:rsidP="009F5C9A">
      <w:pPr>
        <w:tabs>
          <w:tab w:val="left" w:pos="3840"/>
        </w:tabs>
        <w:rPr>
          <w:rFonts w:ascii="Tahoma" w:hAnsi="Tahoma" w:cs="Tahoma"/>
          <w:b/>
          <w:color w:val="0070C0"/>
          <w:sz w:val="24"/>
          <w:szCs w:val="24"/>
        </w:rPr>
      </w:pPr>
    </w:p>
    <w:p w:rsidR="00421847" w:rsidRDefault="00421847" w:rsidP="009F5C9A">
      <w:pPr>
        <w:tabs>
          <w:tab w:val="left" w:pos="3840"/>
        </w:tabs>
        <w:rPr>
          <w:rFonts w:ascii="Tahoma" w:hAnsi="Tahoma" w:cs="Tahoma"/>
          <w:b/>
          <w:color w:val="0070C0"/>
          <w:sz w:val="24"/>
          <w:szCs w:val="24"/>
        </w:rPr>
      </w:pPr>
    </w:p>
    <w:p w:rsidR="00421847" w:rsidRDefault="00421847" w:rsidP="009F5C9A">
      <w:pPr>
        <w:tabs>
          <w:tab w:val="left" w:pos="3840"/>
        </w:tabs>
        <w:rPr>
          <w:rFonts w:ascii="Tahoma" w:hAnsi="Tahoma" w:cs="Tahoma"/>
          <w:b/>
          <w:color w:val="0070C0"/>
          <w:sz w:val="24"/>
          <w:szCs w:val="24"/>
        </w:rPr>
      </w:pPr>
    </w:p>
    <w:p w:rsidR="00421847" w:rsidRDefault="00421847" w:rsidP="009F5C9A">
      <w:pPr>
        <w:tabs>
          <w:tab w:val="left" w:pos="3840"/>
        </w:tabs>
        <w:rPr>
          <w:rFonts w:ascii="Tahoma" w:hAnsi="Tahoma" w:cs="Tahoma"/>
          <w:b/>
          <w:color w:val="0070C0"/>
          <w:sz w:val="24"/>
          <w:szCs w:val="24"/>
        </w:rPr>
      </w:pPr>
    </w:p>
    <w:p w:rsidR="00421847" w:rsidRDefault="00421847" w:rsidP="009F5C9A">
      <w:pPr>
        <w:tabs>
          <w:tab w:val="left" w:pos="3840"/>
        </w:tabs>
        <w:rPr>
          <w:rFonts w:ascii="Tahoma" w:hAnsi="Tahoma" w:cs="Tahoma"/>
          <w:b/>
          <w:color w:val="0070C0"/>
          <w:sz w:val="24"/>
          <w:szCs w:val="24"/>
        </w:rPr>
      </w:pPr>
    </w:p>
    <w:p w:rsidR="00421847" w:rsidRDefault="00421847" w:rsidP="009F5C9A">
      <w:pPr>
        <w:tabs>
          <w:tab w:val="left" w:pos="3840"/>
        </w:tabs>
        <w:rPr>
          <w:rFonts w:ascii="Tahoma" w:hAnsi="Tahoma" w:cs="Tahoma"/>
          <w:b/>
          <w:color w:val="0070C0"/>
          <w:sz w:val="24"/>
          <w:szCs w:val="24"/>
        </w:rPr>
      </w:pPr>
    </w:p>
    <w:p w:rsidR="00421847" w:rsidRDefault="00421847" w:rsidP="009F5C9A">
      <w:pPr>
        <w:tabs>
          <w:tab w:val="left" w:pos="3840"/>
        </w:tabs>
        <w:rPr>
          <w:rFonts w:ascii="Tahoma" w:hAnsi="Tahoma" w:cs="Tahoma"/>
          <w:b/>
          <w:color w:val="0070C0"/>
          <w:sz w:val="24"/>
          <w:szCs w:val="24"/>
        </w:rPr>
      </w:pPr>
    </w:p>
    <w:p w:rsidR="00421847" w:rsidRDefault="00421847" w:rsidP="009F5C9A">
      <w:pPr>
        <w:tabs>
          <w:tab w:val="left" w:pos="3840"/>
        </w:tabs>
        <w:rPr>
          <w:rFonts w:ascii="Tahoma" w:hAnsi="Tahoma" w:cs="Tahoma"/>
          <w:b/>
          <w:color w:val="0070C0"/>
          <w:sz w:val="24"/>
          <w:szCs w:val="24"/>
        </w:rPr>
      </w:pPr>
    </w:p>
    <w:p w:rsidR="00421847" w:rsidRDefault="00421847" w:rsidP="009F5C9A">
      <w:pPr>
        <w:tabs>
          <w:tab w:val="left" w:pos="3840"/>
        </w:tabs>
        <w:rPr>
          <w:rFonts w:ascii="Tahoma" w:hAnsi="Tahoma" w:cs="Tahoma"/>
          <w:b/>
          <w:color w:val="0070C0"/>
          <w:sz w:val="24"/>
          <w:szCs w:val="24"/>
        </w:rPr>
      </w:pPr>
    </w:p>
    <w:p w:rsidR="00B07205" w:rsidRDefault="00B07205" w:rsidP="009F5C9A">
      <w:pPr>
        <w:tabs>
          <w:tab w:val="left" w:pos="3840"/>
        </w:tabs>
        <w:rPr>
          <w:rFonts w:ascii="Tahoma" w:hAnsi="Tahoma" w:cs="Tahoma"/>
          <w:b/>
          <w:color w:val="0070C0"/>
          <w:sz w:val="24"/>
          <w:szCs w:val="24"/>
        </w:rPr>
      </w:pPr>
    </w:p>
    <w:p w:rsidR="00B07205" w:rsidRDefault="00B07205" w:rsidP="009F5C9A">
      <w:pPr>
        <w:tabs>
          <w:tab w:val="left" w:pos="3840"/>
        </w:tabs>
        <w:rPr>
          <w:rFonts w:ascii="Tahoma" w:hAnsi="Tahoma" w:cs="Tahoma"/>
          <w:b/>
          <w:color w:val="0070C0"/>
          <w:sz w:val="24"/>
          <w:szCs w:val="24"/>
        </w:rPr>
      </w:pPr>
    </w:p>
    <w:p w:rsidR="00B07205" w:rsidRDefault="00B07205" w:rsidP="009F5C9A">
      <w:pPr>
        <w:tabs>
          <w:tab w:val="left" w:pos="3840"/>
        </w:tabs>
        <w:rPr>
          <w:rFonts w:ascii="Tahoma" w:hAnsi="Tahoma" w:cs="Tahoma"/>
          <w:b/>
          <w:color w:val="0070C0"/>
          <w:sz w:val="24"/>
          <w:szCs w:val="24"/>
        </w:rPr>
      </w:pPr>
    </w:p>
    <w:p w:rsidR="001E2AD4" w:rsidRDefault="001E2AD4" w:rsidP="009F5C9A">
      <w:pPr>
        <w:tabs>
          <w:tab w:val="left" w:pos="3840"/>
        </w:tabs>
        <w:rPr>
          <w:rFonts w:ascii="Tahoma" w:hAnsi="Tahoma" w:cs="Tahoma"/>
          <w:b/>
          <w:color w:val="0070C0"/>
          <w:sz w:val="24"/>
          <w:szCs w:val="24"/>
        </w:rPr>
      </w:pPr>
    </w:p>
    <w:p w:rsidR="001E2AD4" w:rsidRDefault="001E2AD4" w:rsidP="009F5C9A">
      <w:pPr>
        <w:tabs>
          <w:tab w:val="left" w:pos="3840"/>
        </w:tabs>
        <w:rPr>
          <w:rFonts w:ascii="Tahoma" w:hAnsi="Tahoma" w:cs="Tahoma"/>
          <w:b/>
          <w:color w:val="0070C0"/>
          <w:sz w:val="24"/>
          <w:szCs w:val="24"/>
        </w:rPr>
      </w:pPr>
    </w:p>
    <w:p w:rsidR="00421847" w:rsidRPr="009F5C9A" w:rsidRDefault="00421847" w:rsidP="009F5C9A">
      <w:pPr>
        <w:tabs>
          <w:tab w:val="left" w:pos="3840"/>
        </w:tabs>
        <w:rPr>
          <w:rFonts w:ascii="Tahoma" w:hAnsi="Tahoma" w:cs="Tahoma"/>
          <w:b/>
          <w:color w:val="0070C0"/>
          <w:sz w:val="24"/>
          <w:szCs w:val="24"/>
        </w:rPr>
      </w:pPr>
    </w:p>
    <w:p w:rsidR="00E55923" w:rsidRDefault="00435C5E" w:rsidP="00B858FB">
      <w:pPr>
        <w:pStyle w:val="ListeParagraf"/>
        <w:tabs>
          <w:tab w:val="left" w:pos="3840"/>
        </w:tabs>
        <w:rPr>
          <w:rFonts w:ascii="Tahoma" w:hAnsi="Tahoma" w:cs="Tahoma"/>
          <w:b/>
          <w:color w:val="0070C0"/>
          <w:sz w:val="24"/>
          <w:szCs w:val="24"/>
        </w:rPr>
      </w:pPr>
      <w:r>
        <w:rPr>
          <w:rFonts w:ascii="Tahoma" w:hAnsi="Tahoma" w:cs="Tahoma"/>
          <w:b/>
          <w:noProof/>
          <w:color w:val="0070C0"/>
          <w:sz w:val="24"/>
          <w:szCs w:val="24"/>
        </w:rPr>
        <w:pict>
          <v:shape id="_x0000_s1078" type="#_x0000_t202" style="position:absolute;left:0;text-align:left;margin-left:-35.25pt;margin-top:15.95pt;width:489.25pt;height:650.05pt;z-index:251705344" fillcolor="#b2a1c7 [1943]" strokecolor="#b2a1c7 [1943]" strokeweight="1pt">
            <v:fill color2="#e5dfec [663]" angle="-45" focus="-50%" type="gradient"/>
            <v:shadow on="t" type="perspective" color="#3f3151 [1607]" opacity=".5" offset="1pt" offset2="-3pt"/>
            <v:textbox style="mso-next-textbox:#_x0000_s1078">
              <w:txbxContent>
                <w:p w:rsidR="00DE2C41" w:rsidRPr="007100FE" w:rsidRDefault="00DE2C41" w:rsidP="003F16B9">
                  <w:pPr>
                    <w:tabs>
                      <w:tab w:val="left" w:pos="3540"/>
                    </w:tabs>
                    <w:ind w:left="360"/>
                    <w:jc w:val="center"/>
                    <w:rPr>
                      <w:rFonts w:ascii="Tahoma" w:hAnsi="Tahoma" w:cs="Tahoma"/>
                      <w:b/>
                      <w:sz w:val="36"/>
                      <w:szCs w:val="24"/>
                    </w:rPr>
                  </w:pPr>
                </w:p>
                <w:p w:rsidR="00DE2C41" w:rsidRPr="00B07205" w:rsidRDefault="00DE2C41" w:rsidP="00B07205">
                  <w:pPr>
                    <w:tabs>
                      <w:tab w:val="left" w:pos="3540"/>
                    </w:tabs>
                    <w:ind w:left="360"/>
                    <w:jc w:val="center"/>
                    <w:rPr>
                      <w:rFonts w:ascii="Tahoma" w:hAnsi="Tahoma" w:cs="Tahoma"/>
                      <w:b/>
                      <w:color w:val="0070C0"/>
                      <w:sz w:val="36"/>
                      <w:szCs w:val="24"/>
                    </w:rPr>
                  </w:pPr>
                  <w:r>
                    <w:rPr>
                      <w:rFonts w:ascii="Tahoma" w:hAnsi="Tahoma" w:cs="Tahoma"/>
                      <w:b/>
                      <w:color w:val="0070C0"/>
                      <w:sz w:val="36"/>
                      <w:szCs w:val="24"/>
                    </w:rPr>
                    <w:t>5.</w:t>
                  </w:r>
                  <w:r w:rsidRPr="00B07205">
                    <w:rPr>
                      <w:rFonts w:ascii="Tahoma" w:hAnsi="Tahoma" w:cs="Tahoma"/>
                      <w:b/>
                      <w:color w:val="0070C0"/>
                      <w:sz w:val="36"/>
                      <w:szCs w:val="24"/>
                    </w:rPr>
                    <w:t>BÖLÜM</w:t>
                  </w:r>
                </w:p>
                <w:p w:rsidR="00DE2C41" w:rsidRDefault="00DE2C41" w:rsidP="003F16B9">
                  <w:pPr>
                    <w:pStyle w:val="ListeParagraf"/>
                    <w:tabs>
                      <w:tab w:val="left" w:pos="3540"/>
                    </w:tabs>
                    <w:jc w:val="center"/>
                    <w:rPr>
                      <w:rFonts w:ascii="Tahoma" w:hAnsi="Tahoma" w:cs="Tahoma"/>
                      <w:b/>
                      <w:color w:val="0070C0"/>
                      <w:sz w:val="28"/>
                      <w:szCs w:val="28"/>
                    </w:rPr>
                  </w:pPr>
                </w:p>
                <w:p w:rsidR="00DE2C41" w:rsidRDefault="00DE2C41" w:rsidP="003F16B9">
                  <w:pPr>
                    <w:pStyle w:val="ListeParagraf"/>
                    <w:tabs>
                      <w:tab w:val="left" w:pos="3540"/>
                    </w:tabs>
                    <w:jc w:val="center"/>
                    <w:rPr>
                      <w:rFonts w:ascii="Tahoma" w:hAnsi="Tahoma" w:cs="Tahoma"/>
                      <w:b/>
                      <w:color w:val="0070C0"/>
                      <w:sz w:val="28"/>
                      <w:szCs w:val="28"/>
                    </w:rPr>
                  </w:pPr>
                </w:p>
                <w:p w:rsidR="00DE2C41" w:rsidRDefault="00DE2C41" w:rsidP="003F16B9">
                  <w:pPr>
                    <w:pStyle w:val="ListeParagraf"/>
                    <w:tabs>
                      <w:tab w:val="left" w:pos="3540"/>
                    </w:tabs>
                    <w:jc w:val="center"/>
                    <w:rPr>
                      <w:rFonts w:ascii="Tahoma" w:hAnsi="Tahoma" w:cs="Tahoma"/>
                      <w:b/>
                      <w:color w:val="0070C0"/>
                      <w:sz w:val="28"/>
                      <w:szCs w:val="28"/>
                    </w:rPr>
                  </w:pPr>
                </w:p>
                <w:p w:rsidR="00DE2C41" w:rsidRDefault="00DE2C41" w:rsidP="003F16B9">
                  <w:pPr>
                    <w:pStyle w:val="ListeParagraf"/>
                    <w:tabs>
                      <w:tab w:val="left" w:pos="3540"/>
                    </w:tabs>
                    <w:jc w:val="center"/>
                    <w:rPr>
                      <w:rFonts w:ascii="Tahoma" w:hAnsi="Tahoma" w:cs="Tahoma"/>
                      <w:b/>
                      <w:color w:val="0070C0"/>
                      <w:sz w:val="28"/>
                      <w:szCs w:val="28"/>
                    </w:rPr>
                  </w:pPr>
                </w:p>
                <w:p w:rsidR="00DE2C41" w:rsidRDefault="00DE2C41" w:rsidP="003F16B9">
                  <w:pPr>
                    <w:pStyle w:val="ListeParagraf"/>
                    <w:tabs>
                      <w:tab w:val="left" w:pos="3540"/>
                    </w:tabs>
                    <w:jc w:val="center"/>
                    <w:rPr>
                      <w:rFonts w:ascii="Tahoma" w:hAnsi="Tahoma" w:cs="Tahoma"/>
                      <w:b/>
                      <w:color w:val="0070C0"/>
                      <w:sz w:val="28"/>
                      <w:szCs w:val="28"/>
                    </w:rPr>
                  </w:pPr>
                </w:p>
                <w:p w:rsidR="00DE2C41" w:rsidRDefault="00DE2C41" w:rsidP="003F16B9">
                  <w:pPr>
                    <w:pStyle w:val="ListeParagraf"/>
                    <w:tabs>
                      <w:tab w:val="left" w:pos="3540"/>
                    </w:tabs>
                    <w:jc w:val="center"/>
                    <w:rPr>
                      <w:rFonts w:ascii="Tahoma" w:hAnsi="Tahoma" w:cs="Tahoma"/>
                      <w:b/>
                      <w:color w:val="0070C0"/>
                      <w:sz w:val="28"/>
                      <w:szCs w:val="28"/>
                    </w:rPr>
                  </w:pPr>
                </w:p>
                <w:p w:rsidR="00DE2C41" w:rsidRDefault="00DE2C41" w:rsidP="003F16B9">
                  <w:pPr>
                    <w:pStyle w:val="ListeParagraf"/>
                    <w:tabs>
                      <w:tab w:val="left" w:pos="3540"/>
                    </w:tabs>
                    <w:jc w:val="center"/>
                    <w:rPr>
                      <w:rFonts w:ascii="Tahoma" w:hAnsi="Tahoma" w:cs="Tahoma"/>
                      <w:b/>
                      <w:color w:val="0070C0"/>
                      <w:sz w:val="28"/>
                      <w:szCs w:val="28"/>
                    </w:rPr>
                  </w:pPr>
                </w:p>
                <w:p w:rsidR="00DE2C41" w:rsidRDefault="00DE2C41" w:rsidP="003F16B9">
                  <w:pPr>
                    <w:pStyle w:val="ListeParagraf"/>
                    <w:tabs>
                      <w:tab w:val="left" w:pos="3540"/>
                    </w:tabs>
                    <w:jc w:val="center"/>
                    <w:rPr>
                      <w:rFonts w:ascii="Tahoma" w:hAnsi="Tahoma" w:cs="Tahoma"/>
                      <w:b/>
                      <w:color w:val="0070C0"/>
                      <w:sz w:val="28"/>
                      <w:szCs w:val="28"/>
                    </w:rPr>
                  </w:pPr>
                </w:p>
                <w:p w:rsidR="00DE2C41" w:rsidRDefault="00DE2C41" w:rsidP="003F16B9">
                  <w:pPr>
                    <w:pStyle w:val="ListeParagraf"/>
                    <w:tabs>
                      <w:tab w:val="left" w:pos="3540"/>
                    </w:tabs>
                    <w:jc w:val="center"/>
                    <w:rPr>
                      <w:rFonts w:ascii="Tahoma" w:hAnsi="Tahoma" w:cs="Tahoma"/>
                      <w:b/>
                      <w:color w:val="0070C0"/>
                      <w:sz w:val="28"/>
                      <w:szCs w:val="28"/>
                    </w:rPr>
                  </w:pPr>
                </w:p>
                <w:p w:rsidR="00DE2C41" w:rsidRDefault="00DE2C41" w:rsidP="003F16B9">
                  <w:pPr>
                    <w:pStyle w:val="ListeParagraf"/>
                    <w:tabs>
                      <w:tab w:val="left" w:pos="3540"/>
                    </w:tabs>
                    <w:jc w:val="center"/>
                    <w:rPr>
                      <w:rFonts w:ascii="Tahoma" w:hAnsi="Tahoma" w:cs="Tahoma"/>
                      <w:b/>
                      <w:color w:val="0070C0"/>
                      <w:sz w:val="28"/>
                      <w:szCs w:val="28"/>
                    </w:rPr>
                  </w:pPr>
                </w:p>
                <w:p w:rsidR="00DE2C41" w:rsidRDefault="00DE2C41" w:rsidP="003F16B9">
                  <w:pPr>
                    <w:pStyle w:val="ListeParagraf"/>
                    <w:tabs>
                      <w:tab w:val="left" w:pos="3540"/>
                    </w:tabs>
                    <w:jc w:val="center"/>
                    <w:rPr>
                      <w:rFonts w:ascii="Tahoma" w:hAnsi="Tahoma" w:cs="Tahoma"/>
                      <w:b/>
                      <w:color w:val="0070C0"/>
                      <w:sz w:val="28"/>
                      <w:szCs w:val="28"/>
                    </w:rPr>
                  </w:pPr>
                </w:p>
                <w:p w:rsidR="00DE2C41" w:rsidRDefault="00DE2C41" w:rsidP="003F16B9">
                  <w:pPr>
                    <w:tabs>
                      <w:tab w:val="left" w:pos="3540"/>
                    </w:tabs>
                    <w:jc w:val="center"/>
                    <w:rPr>
                      <w:rFonts w:ascii="Tahoma" w:hAnsi="Tahoma" w:cs="Tahoma"/>
                      <w:b/>
                      <w:color w:val="0070C0"/>
                      <w:sz w:val="48"/>
                      <w:szCs w:val="24"/>
                    </w:rPr>
                  </w:pPr>
                </w:p>
                <w:p w:rsidR="00DE2C41" w:rsidRPr="003F16B9" w:rsidRDefault="00DE2C41" w:rsidP="003F16B9">
                  <w:pPr>
                    <w:tabs>
                      <w:tab w:val="left" w:pos="3540"/>
                    </w:tabs>
                    <w:jc w:val="center"/>
                    <w:rPr>
                      <w:rFonts w:ascii="Tahoma" w:hAnsi="Tahoma" w:cs="Tahoma"/>
                      <w:b/>
                      <w:color w:val="0070C0"/>
                      <w:sz w:val="48"/>
                      <w:szCs w:val="24"/>
                    </w:rPr>
                  </w:pPr>
                  <w:r w:rsidRPr="003F16B9">
                    <w:rPr>
                      <w:rFonts w:ascii="Tahoma" w:hAnsi="Tahoma" w:cs="Tahoma"/>
                      <w:b/>
                      <w:color w:val="0070C0"/>
                      <w:sz w:val="48"/>
                      <w:szCs w:val="24"/>
                    </w:rPr>
                    <w:t>İZLEME VE DEĞERLENDİRME</w:t>
                  </w:r>
                </w:p>
                <w:p w:rsidR="00DE2C41" w:rsidRDefault="00DE2C41" w:rsidP="003F16B9"/>
              </w:txbxContent>
            </v:textbox>
          </v:shape>
        </w:pict>
      </w: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E55923" w:rsidRDefault="00E55923"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3F16B9" w:rsidRDefault="003F16B9" w:rsidP="00B858FB">
      <w:pPr>
        <w:pStyle w:val="ListeParagraf"/>
        <w:tabs>
          <w:tab w:val="left" w:pos="3840"/>
        </w:tabs>
        <w:rPr>
          <w:rFonts w:ascii="Tahoma" w:hAnsi="Tahoma" w:cs="Tahoma"/>
          <w:b/>
          <w:color w:val="0070C0"/>
          <w:sz w:val="24"/>
          <w:szCs w:val="24"/>
        </w:rPr>
      </w:pPr>
    </w:p>
    <w:p w:rsidR="009660BA" w:rsidRPr="001533BA" w:rsidRDefault="009720F2" w:rsidP="00016EB9">
      <w:pPr>
        <w:pStyle w:val="ListeParagraf"/>
        <w:numPr>
          <w:ilvl w:val="0"/>
          <w:numId w:val="17"/>
        </w:numPr>
        <w:tabs>
          <w:tab w:val="left" w:pos="3840"/>
        </w:tabs>
        <w:rPr>
          <w:rFonts w:ascii="Tahoma" w:hAnsi="Tahoma" w:cs="Tahoma"/>
          <w:b/>
          <w:color w:val="0070C0"/>
          <w:sz w:val="24"/>
          <w:szCs w:val="24"/>
        </w:rPr>
      </w:pPr>
      <w:r w:rsidRPr="001533BA">
        <w:rPr>
          <w:rFonts w:ascii="Tahoma" w:hAnsi="Tahoma" w:cs="Tahoma"/>
          <w:b/>
          <w:color w:val="0070C0"/>
          <w:sz w:val="24"/>
          <w:szCs w:val="24"/>
        </w:rPr>
        <w:t>İZLEME VE DEĞERLENDİRME</w:t>
      </w:r>
    </w:p>
    <w:p w:rsidR="00B858FB" w:rsidRDefault="00B858FB" w:rsidP="00B858FB">
      <w:pPr>
        <w:pStyle w:val="ListeParagraf"/>
        <w:tabs>
          <w:tab w:val="left" w:pos="3840"/>
        </w:tabs>
        <w:rPr>
          <w:rFonts w:ascii="Tahoma" w:hAnsi="Tahoma" w:cs="Tahoma"/>
          <w:b/>
          <w:color w:val="0070C0"/>
          <w:sz w:val="24"/>
          <w:szCs w:val="24"/>
        </w:rPr>
      </w:pPr>
    </w:p>
    <w:p w:rsidR="000C4FA8" w:rsidRPr="001705E6" w:rsidRDefault="000C4FA8" w:rsidP="000C4FA8">
      <w:pPr>
        <w:jc w:val="both"/>
        <w:rPr>
          <w:rFonts w:ascii="Times New Roman" w:hAnsi="Times New Roman"/>
          <w:b/>
          <w:color w:val="000000"/>
          <w:sz w:val="24"/>
          <w:szCs w:val="24"/>
        </w:rPr>
      </w:pPr>
      <w:r w:rsidRPr="001705E6">
        <w:rPr>
          <w:rFonts w:ascii="Times New Roman" w:hAnsi="Times New Roman"/>
          <w:b/>
          <w:color w:val="000000"/>
          <w:sz w:val="24"/>
          <w:szCs w:val="24"/>
        </w:rPr>
        <w:t xml:space="preserve"> İzleme, Değerlendirme ve Raporlama</w:t>
      </w:r>
    </w:p>
    <w:p w:rsidR="000C4FA8" w:rsidRPr="001705E6" w:rsidRDefault="000C4FA8" w:rsidP="000C4FA8">
      <w:pPr>
        <w:jc w:val="both"/>
        <w:rPr>
          <w:rFonts w:ascii="Times New Roman" w:hAnsi="Times New Roman"/>
          <w:color w:val="000000"/>
          <w:sz w:val="24"/>
          <w:szCs w:val="24"/>
        </w:rPr>
      </w:pPr>
      <w:r w:rsidRPr="001705E6">
        <w:rPr>
          <w:rFonts w:ascii="Times New Roman" w:hAnsi="Times New Roman"/>
          <w:color w:val="000000"/>
          <w:sz w:val="24"/>
          <w:szCs w:val="24"/>
        </w:rPr>
        <w:t xml:space="preserve">Plan dönemi içerisinde ve her yılın sonunda okulumuz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w:t>
      </w:r>
      <w:r w:rsidRPr="001705E6">
        <w:rPr>
          <w:rFonts w:ascii="Times New Roman" w:hAnsi="Times New Roman"/>
          <w:bCs/>
          <w:color w:val="000000"/>
          <w:sz w:val="24"/>
          <w:szCs w:val="24"/>
        </w:rPr>
        <w:t xml:space="preserve">İzleme raporları haftalık, aylık, üçer aylık, altı aylık veya yıllık olabilir. Ancak faaliyet raporları yıllık olarak hazırlanacaktır. </w:t>
      </w:r>
    </w:p>
    <w:p w:rsidR="000C4FA8" w:rsidRPr="001705E6" w:rsidRDefault="000C4FA8" w:rsidP="000C4FA8">
      <w:pPr>
        <w:jc w:val="both"/>
        <w:rPr>
          <w:rFonts w:ascii="Times New Roman" w:hAnsi="Times New Roman"/>
          <w:b/>
          <w:color w:val="000000"/>
          <w:sz w:val="24"/>
          <w:szCs w:val="24"/>
        </w:rPr>
      </w:pPr>
      <w:r w:rsidRPr="001705E6">
        <w:rPr>
          <w:rFonts w:ascii="Times New Roman" w:hAnsi="Times New Roman"/>
          <w:b/>
          <w:color w:val="000000"/>
          <w:sz w:val="24"/>
          <w:szCs w:val="24"/>
        </w:rPr>
        <w:t>Eylem Planları</w:t>
      </w:r>
    </w:p>
    <w:p w:rsidR="00587B75" w:rsidRDefault="000C4FA8" w:rsidP="000C4FA8">
      <w:pPr>
        <w:rPr>
          <w:rFonts w:ascii="Tahoma" w:hAnsi="Tahoma" w:cs="Tahoma"/>
          <w:sz w:val="24"/>
          <w:szCs w:val="24"/>
        </w:rPr>
      </w:pPr>
      <w:r w:rsidRPr="001705E6">
        <w:rPr>
          <w:rFonts w:ascii="Times New Roman" w:hAnsi="Times New Roman"/>
          <w:color w:val="000000"/>
          <w:sz w:val="24"/>
          <w:szCs w:val="24"/>
        </w:rPr>
        <w:t>Plan dönemi süresinde bir yıl içerisinde yapılacak faaliyetlerin maliyetleri eylem planı aracılığıyla belirlenmelidir. Okul/kurumlar performans programı hazırlamayacakları için yıl içerisinde yapılacak olan faaliyetlerin maliyetlendirmesini yıllık eylem planları hazırlayarak yapacaklardır. Eylem planları beş yıllık bir dönem için hazırlanmış olan stratejik planın yıllık uygulama dilimleri olacaktır. Aynı zamanda stratejik planın bütçe ile ilişkisi eylem planları aracılığıyla yapılacaktır. Eylem planları stratejik planın her bir yılı</w:t>
      </w:r>
      <w:r>
        <w:rPr>
          <w:rFonts w:ascii="Times New Roman" w:hAnsi="Times New Roman"/>
          <w:color w:val="000000"/>
          <w:sz w:val="24"/>
          <w:szCs w:val="24"/>
        </w:rPr>
        <w:t xml:space="preserve"> </w:t>
      </w:r>
      <w:r w:rsidRPr="001705E6">
        <w:rPr>
          <w:rFonts w:ascii="Times New Roman" w:hAnsi="Times New Roman"/>
          <w:color w:val="000000"/>
          <w:sz w:val="24"/>
          <w:szCs w:val="24"/>
        </w:rPr>
        <w:t>için hazırlanmalıdır.</w:t>
      </w:r>
    </w:p>
    <w:sectPr w:rsidR="00587B75" w:rsidSect="009A7CF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356" w:rsidRDefault="00F30356" w:rsidP="00C62B5B">
      <w:pPr>
        <w:spacing w:after="0" w:line="240" w:lineRule="auto"/>
      </w:pPr>
      <w:r>
        <w:separator/>
      </w:r>
    </w:p>
  </w:endnote>
  <w:endnote w:type="continuationSeparator" w:id="1">
    <w:p w:rsidR="00F30356" w:rsidRDefault="00F30356" w:rsidP="00C62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Adobe Caslon Pro">
    <w:altName w:val="Adobe Caslon Pro"/>
    <w:panose1 w:val="00000000000000000000"/>
    <w:charset w:val="A2"/>
    <w:family w:val="roman"/>
    <w:notTrueType/>
    <w:pitch w:val="default"/>
    <w:sig w:usb0="00000005" w:usb1="00000000" w:usb2="00000000" w:usb3="00000000" w:csb0="00000010"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8958"/>
      <w:docPartObj>
        <w:docPartGallery w:val="Page Numbers (Bottom of Page)"/>
        <w:docPartUnique/>
      </w:docPartObj>
    </w:sdtPr>
    <w:sdtContent>
      <w:p w:rsidR="00DE2C41" w:rsidRDefault="00435C5E">
        <w:pPr>
          <w:pStyle w:val="Altbilgi"/>
          <w:jc w:val="right"/>
        </w:pPr>
        <w:fldSimple w:instr=" PAGE   \* MERGEFORMAT ">
          <w:r w:rsidR="00FD51EC">
            <w:rPr>
              <w:noProof/>
            </w:rPr>
            <w:t>12</w:t>
          </w:r>
        </w:fldSimple>
      </w:p>
    </w:sdtContent>
  </w:sdt>
  <w:p w:rsidR="00DE2C41" w:rsidRDefault="00DE2C4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356" w:rsidRDefault="00F30356" w:rsidP="00C62B5B">
      <w:pPr>
        <w:spacing w:after="0" w:line="240" w:lineRule="auto"/>
      </w:pPr>
      <w:r>
        <w:separator/>
      </w:r>
    </w:p>
  </w:footnote>
  <w:footnote w:type="continuationSeparator" w:id="1">
    <w:p w:rsidR="00F30356" w:rsidRDefault="00F30356" w:rsidP="00C62B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E50"/>
    <w:multiLevelType w:val="hybridMultilevel"/>
    <w:tmpl w:val="5EB842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0EC0525"/>
    <w:multiLevelType w:val="hybridMultilevel"/>
    <w:tmpl w:val="47ACDF44"/>
    <w:lvl w:ilvl="0" w:tplc="DC261AC6">
      <w:start w:val="1"/>
      <w:numFmt w:val="bullet"/>
      <w:suff w:val="space"/>
      <w:lvlText w:val=""/>
      <w:lvlJc w:val="left"/>
      <w:pPr>
        <w:ind w:left="170" w:hanging="17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AC48F7"/>
    <w:multiLevelType w:val="hybridMultilevel"/>
    <w:tmpl w:val="BEAE8FF6"/>
    <w:lvl w:ilvl="0" w:tplc="E748328E">
      <w:start w:val="1"/>
      <w:numFmt w:val="bullet"/>
      <w:suff w:val="space"/>
      <w:lvlText w:val=""/>
      <w:lvlJc w:val="left"/>
      <w:pPr>
        <w:ind w:left="170" w:hanging="17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9C0C96"/>
    <w:multiLevelType w:val="hybridMultilevel"/>
    <w:tmpl w:val="98D0DD9E"/>
    <w:lvl w:ilvl="0" w:tplc="A3546BC0">
      <w:start w:val="1"/>
      <w:numFmt w:val="upperLetter"/>
      <w:lvlText w:val="%1."/>
      <w:lvlJc w:val="left"/>
      <w:pPr>
        <w:ind w:left="1080" w:hanging="360"/>
      </w:pPr>
      <w:rPr>
        <w:rFonts w:ascii="Tahoma" w:hAnsi="Tahoma" w:cs="Tahoma" w:hint="default"/>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09083BC0"/>
    <w:multiLevelType w:val="hybridMultilevel"/>
    <w:tmpl w:val="D8BAF7D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FA72E60"/>
    <w:multiLevelType w:val="hybridMultilevel"/>
    <w:tmpl w:val="20A4921E"/>
    <w:lvl w:ilvl="0" w:tplc="DC5099C8">
      <w:start w:val="1"/>
      <w:numFmt w:val="lowerLetter"/>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6">
    <w:nsid w:val="108C0D5A"/>
    <w:multiLevelType w:val="hybridMultilevel"/>
    <w:tmpl w:val="BF4EA4EA"/>
    <w:lvl w:ilvl="0" w:tplc="E748328E">
      <w:start w:val="1"/>
      <w:numFmt w:val="bullet"/>
      <w:suff w:val="space"/>
      <w:lvlText w:val=""/>
      <w:lvlJc w:val="left"/>
      <w:pPr>
        <w:ind w:left="170" w:hanging="17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D64C8B"/>
    <w:multiLevelType w:val="hybridMultilevel"/>
    <w:tmpl w:val="662C2B60"/>
    <w:lvl w:ilvl="0" w:tplc="709A30B6">
      <w:start w:val="1"/>
      <w:numFmt w:val="bullet"/>
      <w:suff w:val="space"/>
      <w:lvlText w:val=""/>
      <w:lvlJc w:val="left"/>
      <w:pPr>
        <w:ind w:left="170" w:hanging="17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601665D"/>
    <w:multiLevelType w:val="hybridMultilevel"/>
    <w:tmpl w:val="C99E5C52"/>
    <w:lvl w:ilvl="0" w:tplc="3440D73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20297058"/>
    <w:multiLevelType w:val="hybridMultilevel"/>
    <w:tmpl w:val="74460AEA"/>
    <w:lvl w:ilvl="0" w:tplc="E748328E">
      <w:start w:val="1"/>
      <w:numFmt w:val="bullet"/>
      <w:suff w:val="space"/>
      <w:lvlText w:val=""/>
      <w:lvlJc w:val="left"/>
      <w:pPr>
        <w:ind w:left="170" w:hanging="17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0756B68"/>
    <w:multiLevelType w:val="multilevel"/>
    <w:tmpl w:val="4C9C4F38"/>
    <w:lvl w:ilvl="0">
      <w:start w:val="1"/>
      <w:numFmt w:val="decimal"/>
      <w:lvlText w:val="%1."/>
      <w:lvlJc w:val="left"/>
      <w:pPr>
        <w:tabs>
          <w:tab w:val="num" w:pos="720"/>
        </w:tabs>
        <w:ind w:left="720" w:hanging="360"/>
      </w:pPr>
    </w:lvl>
    <w:lvl w:ilvl="1">
      <w:start w:val="1"/>
      <w:numFmt w:val="decimal"/>
      <w:isLgl/>
      <w:lvlText w:val="%1.%2"/>
      <w:lvlJc w:val="left"/>
      <w:pPr>
        <w:tabs>
          <w:tab w:val="num" w:pos="1160"/>
        </w:tabs>
        <w:ind w:left="11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260548AA"/>
    <w:multiLevelType w:val="hybridMultilevel"/>
    <w:tmpl w:val="F1C6BA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AA83C40"/>
    <w:multiLevelType w:val="hybridMultilevel"/>
    <w:tmpl w:val="CAB284AC"/>
    <w:lvl w:ilvl="0" w:tplc="47D899BC">
      <w:start w:val="1"/>
      <w:numFmt w:val="decimal"/>
      <w:lvlText w:val="%1-"/>
      <w:lvlJc w:val="left"/>
      <w:pPr>
        <w:ind w:left="720" w:hanging="360"/>
      </w:pPr>
      <w:rPr>
        <w:rFonts w:ascii="Tahoma" w:eastAsiaTheme="minorEastAsia" w:hAnsi="Tahoma" w:cs="Tahom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CD40603"/>
    <w:multiLevelType w:val="hybridMultilevel"/>
    <w:tmpl w:val="98E2A3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E62295E"/>
    <w:multiLevelType w:val="hybridMultilevel"/>
    <w:tmpl w:val="6EA62ECC"/>
    <w:lvl w:ilvl="0" w:tplc="5D446898">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5">
    <w:nsid w:val="367D102B"/>
    <w:multiLevelType w:val="hybridMultilevel"/>
    <w:tmpl w:val="CCDC9B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99A101D"/>
    <w:multiLevelType w:val="hybridMultilevel"/>
    <w:tmpl w:val="D848F69C"/>
    <w:lvl w:ilvl="0" w:tplc="5D446898">
      <w:start w:val="1"/>
      <w:numFmt w:val="bullet"/>
      <w:lvlText w:val=""/>
      <w:lvlJc w:val="left"/>
      <w:pPr>
        <w:tabs>
          <w:tab w:val="num" w:pos="720"/>
        </w:tabs>
        <w:ind w:left="720" w:hanging="360"/>
      </w:pPr>
      <w:rPr>
        <w:rFonts w:ascii="Wingdings" w:hAnsi="Wingdings" w:hint="default"/>
      </w:rPr>
    </w:lvl>
    <w:lvl w:ilvl="1" w:tplc="F70C1C26" w:tentative="1">
      <w:start w:val="1"/>
      <w:numFmt w:val="bullet"/>
      <w:lvlText w:val=""/>
      <w:lvlJc w:val="left"/>
      <w:pPr>
        <w:tabs>
          <w:tab w:val="num" w:pos="1440"/>
        </w:tabs>
        <w:ind w:left="1440" w:hanging="360"/>
      </w:pPr>
      <w:rPr>
        <w:rFonts w:ascii="Wingdings" w:hAnsi="Wingdings" w:hint="default"/>
      </w:rPr>
    </w:lvl>
    <w:lvl w:ilvl="2" w:tplc="1F3A7A5A" w:tentative="1">
      <w:start w:val="1"/>
      <w:numFmt w:val="bullet"/>
      <w:lvlText w:val=""/>
      <w:lvlJc w:val="left"/>
      <w:pPr>
        <w:tabs>
          <w:tab w:val="num" w:pos="2160"/>
        </w:tabs>
        <w:ind w:left="2160" w:hanging="360"/>
      </w:pPr>
      <w:rPr>
        <w:rFonts w:ascii="Wingdings" w:hAnsi="Wingdings" w:hint="default"/>
      </w:rPr>
    </w:lvl>
    <w:lvl w:ilvl="3" w:tplc="5890F926" w:tentative="1">
      <w:start w:val="1"/>
      <w:numFmt w:val="bullet"/>
      <w:lvlText w:val=""/>
      <w:lvlJc w:val="left"/>
      <w:pPr>
        <w:tabs>
          <w:tab w:val="num" w:pos="2880"/>
        </w:tabs>
        <w:ind w:left="2880" w:hanging="360"/>
      </w:pPr>
      <w:rPr>
        <w:rFonts w:ascii="Wingdings" w:hAnsi="Wingdings" w:hint="default"/>
      </w:rPr>
    </w:lvl>
    <w:lvl w:ilvl="4" w:tplc="BD8C12C8" w:tentative="1">
      <w:start w:val="1"/>
      <w:numFmt w:val="bullet"/>
      <w:lvlText w:val=""/>
      <w:lvlJc w:val="left"/>
      <w:pPr>
        <w:tabs>
          <w:tab w:val="num" w:pos="3600"/>
        </w:tabs>
        <w:ind w:left="3600" w:hanging="360"/>
      </w:pPr>
      <w:rPr>
        <w:rFonts w:ascii="Wingdings" w:hAnsi="Wingdings" w:hint="default"/>
      </w:rPr>
    </w:lvl>
    <w:lvl w:ilvl="5" w:tplc="E0DC17DC" w:tentative="1">
      <w:start w:val="1"/>
      <w:numFmt w:val="bullet"/>
      <w:lvlText w:val=""/>
      <w:lvlJc w:val="left"/>
      <w:pPr>
        <w:tabs>
          <w:tab w:val="num" w:pos="4320"/>
        </w:tabs>
        <w:ind w:left="4320" w:hanging="360"/>
      </w:pPr>
      <w:rPr>
        <w:rFonts w:ascii="Wingdings" w:hAnsi="Wingdings" w:hint="default"/>
      </w:rPr>
    </w:lvl>
    <w:lvl w:ilvl="6" w:tplc="CA78FF84" w:tentative="1">
      <w:start w:val="1"/>
      <w:numFmt w:val="bullet"/>
      <w:lvlText w:val=""/>
      <w:lvlJc w:val="left"/>
      <w:pPr>
        <w:tabs>
          <w:tab w:val="num" w:pos="5040"/>
        </w:tabs>
        <w:ind w:left="5040" w:hanging="360"/>
      </w:pPr>
      <w:rPr>
        <w:rFonts w:ascii="Wingdings" w:hAnsi="Wingdings" w:hint="default"/>
      </w:rPr>
    </w:lvl>
    <w:lvl w:ilvl="7" w:tplc="EFA65D20" w:tentative="1">
      <w:start w:val="1"/>
      <w:numFmt w:val="bullet"/>
      <w:lvlText w:val=""/>
      <w:lvlJc w:val="left"/>
      <w:pPr>
        <w:tabs>
          <w:tab w:val="num" w:pos="5760"/>
        </w:tabs>
        <w:ind w:left="5760" w:hanging="360"/>
      </w:pPr>
      <w:rPr>
        <w:rFonts w:ascii="Wingdings" w:hAnsi="Wingdings" w:hint="default"/>
      </w:rPr>
    </w:lvl>
    <w:lvl w:ilvl="8" w:tplc="040A5A28" w:tentative="1">
      <w:start w:val="1"/>
      <w:numFmt w:val="bullet"/>
      <w:lvlText w:val=""/>
      <w:lvlJc w:val="left"/>
      <w:pPr>
        <w:tabs>
          <w:tab w:val="num" w:pos="6480"/>
        </w:tabs>
        <w:ind w:left="6480" w:hanging="360"/>
      </w:pPr>
      <w:rPr>
        <w:rFonts w:ascii="Wingdings" w:hAnsi="Wingdings" w:hint="default"/>
      </w:rPr>
    </w:lvl>
  </w:abstractNum>
  <w:abstractNum w:abstractNumId="17">
    <w:nsid w:val="3A156CF5"/>
    <w:multiLevelType w:val="multilevel"/>
    <w:tmpl w:val="06CAEF94"/>
    <w:lvl w:ilvl="0">
      <w:start w:val="1"/>
      <w:numFmt w:val="decimal"/>
      <w:lvlText w:val="%1."/>
      <w:lvlJc w:val="left"/>
      <w:pPr>
        <w:tabs>
          <w:tab w:val="num" w:pos="720"/>
        </w:tabs>
        <w:ind w:left="720" w:hanging="360"/>
      </w:pPr>
    </w:lvl>
    <w:lvl w:ilvl="1">
      <w:start w:val="2"/>
      <w:numFmt w:val="decimal"/>
      <w:isLgl/>
      <w:lvlText w:val="%1.%2"/>
      <w:lvlJc w:val="left"/>
      <w:pPr>
        <w:ind w:left="2205" w:hanging="360"/>
      </w:pPr>
      <w:rPr>
        <w:rFonts w:hint="default"/>
      </w:rPr>
    </w:lvl>
    <w:lvl w:ilvl="2">
      <w:start w:val="1"/>
      <w:numFmt w:val="decimal"/>
      <w:isLgl/>
      <w:lvlText w:val="%1.%2.%3"/>
      <w:lvlJc w:val="left"/>
      <w:pPr>
        <w:ind w:left="4050" w:hanging="720"/>
      </w:pPr>
      <w:rPr>
        <w:rFonts w:hint="default"/>
      </w:rPr>
    </w:lvl>
    <w:lvl w:ilvl="3">
      <w:start w:val="1"/>
      <w:numFmt w:val="decimal"/>
      <w:isLgl/>
      <w:lvlText w:val="%1.%2.%3.%4"/>
      <w:lvlJc w:val="left"/>
      <w:pPr>
        <w:ind w:left="5535" w:hanging="720"/>
      </w:pPr>
      <w:rPr>
        <w:rFonts w:hint="default"/>
      </w:rPr>
    </w:lvl>
    <w:lvl w:ilvl="4">
      <w:start w:val="1"/>
      <w:numFmt w:val="decimal"/>
      <w:isLgl/>
      <w:lvlText w:val="%1.%2.%3.%4.%5"/>
      <w:lvlJc w:val="left"/>
      <w:pPr>
        <w:ind w:left="7380" w:hanging="1080"/>
      </w:pPr>
      <w:rPr>
        <w:rFonts w:hint="default"/>
      </w:rPr>
    </w:lvl>
    <w:lvl w:ilvl="5">
      <w:start w:val="1"/>
      <w:numFmt w:val="decimal"/>
      <w:isLgl/>
      <w:lvlText w:val="%1.%2.%3.%4.%5.%6"/>
      <w:lvlJc w:val="left"/>
      <w:pPr>
        <w:ind w:left="8865" w:hanging="1080"/>
      </w:pPr>
      <w:rPr>
        <w:rFonts w:hint="default"/>
      </w:rPr>
    </w:lvl>
    <w:lvl w:ilvl="6">
      <w:start w:val="1"/>
      <w:numFmt w:val="decimal"/>
      <w:isLgl/>
      <w:lvlText w:val="%1.%2.%3.%4.%5.%6.%7"/>
      <w:lvlJc w:val="left"/>
      <w:pPr>
        <w:ind w:left="10710" w:hanging="1440"/>
      </w:pPr>
      <w:rPr>
        <w:rFonts w:hint="default"/>
      </w:rPr>
    </w:lvl>
    <w:lvl w:ilvl="7">
      <w:start w:val="1"/>
      <w:numFmt w:val="decimal"/>
      <w:isLgl/>
      <w:lvlText w:val="%1.%2.%3.%4.%5.%6.%7.%8"/>
      <w:lvlJc w:val="left"/>
      <w:pPr>
        <w:ind w:left="12195" w:hanging="1440"/>
      </w:pPr>
      <w:rPr>
        <w:rFonts w:hint="default"/>
      </w:rPr>
    </w:lvl>
    <w:lvl w:ilvl="8">
      <w:start w:val="1"/>
      <w:numFmt w:val="decimal"/>
      <w:isLgl/>
      <w:lvlText w:val="%1.%2.%3.%4.%5.%6.%7.%8.%9"/>
      <w:lvlJc w:val="left"/>
      <w:pPr>
        <w:ind w:left="14040" w:hanging="1800"/>
      </w:pPr>
      <w:rPr>
        <w:rFonts w:hint="default"/>
      </w:rPr>
    </w:lvl>
  </w:abstractNum>
  <w:abstractNum w:abstractNumId="18">
    <w:nsid w:val="3C6DCB55"/>
    <w:multiLevelType w:val="hybridMultilevel"/>
    <w:tmpl w:val="6D417A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5D54360"/>
    <w:multiLevelType w:val="hybridMultilevel"/>
    <w:tmpl w:val="037E43E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4B1A7955"/>
    <w:multiLevelType w:val="hybridMultilevel"/>
    <w:tmpl w:val="2D789A52"/>
    <w:lvl w:ilvl="0" w:tplc="C8F86170">
      <w:start w:val="1"/>
      <w:numFmt w:val="decimal"/>
      <w:lvlText w:val="%1-"/>
      <w:lvlJc w:val="left"/>
      <w:pPr>
        <w:ind w:left="720" w:hanging="360"/>
      </w:pPr>
      <w:rPr>
        <w:rFonts w:ascii="Tahoma" w:hAnsi="Tahoma" w:cs="Tahoma" w:hint="default"/>
        <w:color w:val="0070C0"/>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16F57F6"/>
    <w:multiLevelType w:val="hybridMultilevel"/>
    <w:tmpl w:val="025CFDCE"/>
    <w:lvl w:ilvl="0" w:tplc="E748328E">
      <w:start w:val="1"/>
      <w:numFmt w:val="bullet"/>
      <w:suff w:val="space"/>
      <w:lvlText w:val=""/>
      <w:lvlJc w:val="left"/>
      <w:pPr>
        <w:ind w:left="170" w:hanging="17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3C4496F"/>
    <w:multiLevelType w:val="hybridMultilevel"/>
    <w:tmpl w:val="BD806D5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nsid w:val="56CE59FB"/>
    <w:multiLevelType w:val="hybridMultilevel"/>
    <w:tmpl w:val="940403AC"/>
    <w:lvl w:ilvl="0" w:tplc="1E8E9640">
      <w:start w:val="1"/>
      <w:numFmt w:val="decimal"/>
      <w:lvlText w:val="%1."/>
      <w:lvlJc w:val="left"/>
      <w:pPr>
        <w:ind w:left="1620" w:hanging="72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24">
    <w:nsid w:val="599E4BE3"/>
    <w:multiLevelType w:val="multilevel"/>
    <w:tmpl w:val="B02402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2"/>
      <w:numFmt w:val="decimal"/>
      <w:lvlText w:val="%3-"/>
      <w:lvlJc w:val="left"/>
      <w:pPr>
        <w:ind w:left="2160" w:hanging="360"/>
      </w:pPr>
      <w:rPr>
        <w:rFonts w:hint="default"/>
      </w:rPr>
    </w:lvl>
    <w:lvl w:ilvl="3">
      <w:start w:val="2"/>
      <w:numFmt w:val="decimal"/>
      <w:lvlText w:val="%4"/>
      <w:lvlJc w:val="left"/>
      <w:pPr>
        <w:ind w:left="2880" w:hanging="360"/>
      </w:pPr>
      <w:rPr>
        <w:rFonts w:hint="default"/>
        <w:b/>
        <w:color w:val="0070C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2448F3"/>
    <w:multiLevelType w:val="hybridMultilevel"/>
    <w:tmpl w:val="E000EC7A"/>
    <w:lvl w:ilvl="0" w:tplc="92DA5642">
      <w:start w:val="1"/>
      <w:numFmt w:val="decimal"/>
      <w:lvlText w:val="%1-"/>
      <w:lvlJc w:val="left"/>
      <w:pPr>
        <w:ind w:left="644" w:hanging="360"/>
      </w:pPr>
      <w:rPr>
        <w:rFonts w:ascii="Tahoma" w:hAnsi="Tahoma" w:cs="Tahoma" w:hint="default"/>
        <w:b/>
        <w:color w:val="0070C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E360B75"/>
    <w:multiLevelType w:val="hybridMultilevel"/>
    <w:tmpl w:val="2BC6B272"/>
    <w:lvl w:ilvl="0" w:tplc="041F000D">
      <w:start w:val="1"/>
      <w:numFmt w:val="decimal"/>
      <w:lvlText w:val="%1-"/>
      <w:lvlJc w:val="left"/>
      <w:pPr>
        <w:ind w:left="720" w:hanging="360"/>
      </w:pPr>
      <w:rPr>
        <w:rFonts w:hint="default"/>
        <w:b/>
        <w:color w:val="0070C0"/>
      </w:rPr>
    </w:lvl>
    <w:lvl w:ilvl="1" w:tplc="041F0003" w:tentative="1">
      <w:start w:val="1"/>
      <w:numFmt w:val="lowerLetter"/>
      <w:lvlText w:val="%2."/>
      <w:lvlJc w:val="left"/>
      <w:pPr>
        <w:ind w:left="1440" w:hanging="360"/>
      </w:pPr>
    </w:lvl>
    <w:lvl w:ilvl="2" w:tplc="041F0005" w:tentative="1">
      <w:start w:val="1"/>
      <w:numFmt w:val="lowerRoman"/>
      <w:lvlText w:val="%3."/>
      <w:lvlJc w:val="right"/>
      <w:pPr>
        <w:ind w:left="2160" w:hanging="180"/>
      </w:pPr>
    </w:lvl>
    <w:lvl w:ilvl="3" w:tplc="041F0001" w:tentative="1">
      <w:start w:val="1"/>
      <w:numFmt w:val="decimal"/>
      <w:lvlText w:val="%4."/>
      <w:lvlJc w:val="left"/>
      <w:pPr>
        <w:ind w:left="2880" w:hanging="360"/>
      </w:pPr>
    </w:lvl>
    <w:lvl w:ilvl="4" w:tplc="041F0003" w:tentative="1">
      <w:start w:val="1"/>
      <w:numFmt w:val="lowerLetter"/>
      <w:lvlText w:val="%5."/>
      <w:lvlJc w:val="left"/>
      <w:pPr>
        <w:ind w:left="3600" w:hanging="360"/>
      </w:pPr>
    </w:lvl>
    <w:lvl w:ilvl="5" w:tplc="041F0005" w:tentative="1">
      <w:start w:val="1"/>
      <w:numFmt w:val="lowerRoman"/>
      <w:lvlText w:val="%6."/>
      <w:lvlJc w:val="right"/>
      <w:pPr>
        <w:ind w:left="4320" w:hanging="180"/>
      </w:pPr>
    </w:lvl>
    <w:lvl w:ilvl="6" w:tplc="041F0001" w:tentative="1">
      <w:start w:val="1"/>
      <w:numFmt w:val="decimal"/>
      <w:lvlText w:val="%7."/>
      <w:lvlJc w:val="left"/>
      <w:pPr>
        <w:ind w:left="5040" w:hanging="360"/>
      </w:pPr>
    </w:lvl>
    <w:lvl w:ilvl="7" w:tplc="041F0003" w:tentative="1">
      <w:start w:val="1"/>
      <w:numFmt w:val="lowerLetter"/>
      <w:lvlText w:val="%8."/>
      <w:lvlJc w:val="left"/>
      <w:pPr>
        <w:ind w:left="5760" w:hanging="360"/>
      </w:pPr>
    </w:lvl>
    <w:lvl w:ilvl="8" w:tplc="041F0005" w:tentative="1">
      <w:start w:val="1"/>
      <w:numFmt w:val="lowerRoman"/>
      <w:lvlText w:val="%9."/>
      <w:lvlJc w:val="right"/>
      <w:pPr>
        <w:ind w:left="6480" w:hanging="180"/>
      </w:pPr>
    </w:lvl>
  </w:abstractNum>
  <w:abstractNum w:abstractNumId="27">
    <w:nsid w:val="5ECD2812"/>
    <w:multiLevelType w:val="hybridMultilevel"/>
    <w:tmpl w:val="D534EE8C"/>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8">
    <w:nsid w:val="63B9702E"/>
    <w:multiLevelType w:val="hybridMultilevel"/>
    <w:tmpl w:val="8AB48154"/>
    <w:lvl w:ilvl="0" w:tplc="70280B58">
      <w:start w:val="1"/>
      <w:numFmt w:val="decimal"/>
      <w:lvlText w:val="%1-"/>
      <w:lvlJc w:val="left"/>
      <w:pPr>
        <w:ind w:left="720" w:hanging="360"/>
      </w:pPr>
      <w:rPr>
        <w:rFonts w:hint="default"/>
      </w:rPr>
    </w:lvl>
    <w:lvl w:ilvl="1" w:tplc="879A90D2" w:tentative="1">
      <w:start w:val="1"/>
      <w:numFmt w:val="lowerLetter"/>
      <w:lvlText w:val="%2."/>
      <w:lvlJc w:val="left"/>
      <w:pPr>
        <w:ind w:left="1440" w:hanging="360"/>
      </w:pPr>
    </w:lvl>
    <w:lvl w:ilvl="2" w:tplc="5DD06DDE" w:tentative="1">
      <w:start w:val="1"/>
      <w:numFmt w:val="lowerRoman"/>
      <w:lvlText w:val="%3."/>
      <w:lvlJc w:val="right"/>
      <w:pPr>
        <w:ind w:left="2160" w:hanging="180"/>
      </w:pPr>
    </w:lvl>
    <w:lvl w:ilvl="3" w:tplc="80A0F56A" w:tentative="1">
      <w:start w:val="1"/>
      <w:numFmt w:val="decimal"/>
      <w:lvlText w:val="%4."/>
      <w:lvlJc w:val="left"/>
      <w:pPr>
        <w:ind w:left="2880" w:hanging="360"/>
      </w:pPr>
    </w:lvl>
    <w:lvl w:ilvl="4" w:tplc="634E2D42" w:tentative="1">
      <w:start w:val="1"/>
      <w:numFmt w:val="lowerLetter"/>
      <w:lvlText w:val="%5."/>
      <w:lvlJc w:val="left"/>
      <w:pPr>
        <w:ind w:left="3600" w:hanging="360"/>
      </w:pPr>
    </w:lvl>
    <w:lvl w:ilvl="5" w:tplc="A35452E2" w:tentative="1">
      <w:start w:val="1"/>
      <w:numFmt w:val="lowerRoman"/>
      <w:lvlText w:val="%6."/>
      <w:lvlJc w:val="right"/>
      <w:pPr>
        <w:ind w:left="4320" w:hanging="180"/>
      </w:pPr>
    </w:lvl>
    <w:lvl w:ilvl="6" w:tplc="147E6AB0" w:tentative="1">
      <w:start w:val="1"/>
      <w:numFmt w:val="decimal"/>
      <w:lvlText w:val="%7."/>
      <w:lvlJc w:val="left"/>
      <w:pPr>
        <w:ind w:left="5040" w:hanging="360"/>
      </w:pPr>
    </w:lvl>
    <w:lvl w:ilvl="7" w:tplc="4EC07026" w:tentative="1">
      <w:start w:val="1"/>
      <w:numFmt w:val="lowerLetter"/>
      <w:lvlText w:val="%8."/>
      <w:lvlJc w:val="left"/>
      <w:pPr>
        <w:ind w:left="5760" w:hanging="360"/>
      </w:pPr>
    </w:lvl>
    <w:lvl w:ilvl="8" w:tplc="DDCC54C6" w:tentative="1">
      <w:start w:val="1"/>
      <w:numFmt w:val="lowerRoman"/>
      <w:lvlText w:val="%9."/>
      <w:lvlJc w:val="right"/>
      <w:pPr>
        <w:ind w:left="6480" w:hanging="180"/>
      </w:pPr>
    </w:lvl>
  </w:abstractNum>
  <w:abstractNum w:abstractNumId="29">
    <w:nsid w:val="654250F8"/>
    <w:multiLevelType w:val="hybridMultilevel"/>
    <w:tmpl w:val="14C0648E"/>
    <w:lvl w:ilvl="0" w:tplc="041F000F">
      <w:start w:val="1"/>
      <w:numFmt w:val="decimal"/>
      <w:lvlText w:val="%1."/>
      <w:lvlJc w:val="left"/>
      <w:pPr>
        <w:tabs>
          <w:tab w:val="num" w:pos="720"/>
        </w:tabs>
        <w:ind w:left="720" w:hanging="360"/>
      </w:pPr>
    </w:lvl>
    <w:lvl w:ilvl="1" w:tplc="CD9ED11C">
      <w:numFmt w:val="bullet"/>
      <w:lvlText w:val=""/>
      <w:lvlJc w:val="left"/>
      <w:pPr>
        <w:tabs>
          <w:tab w:val="num" w:pos="1440"/>
        </w:tabs>
        <w:ind w:left="1440" w:hanging="360"/>
      </w:pPr>
      <w:rPr>
        <w:rFonts w:ascii="Symbol" w:eastAsia="MS Mincho" w:hAnsi="Symbol" w:cs="Times New Roman" w:hint="default"/>
        <w:b w:val="0"/>
      </w:rPr>
    </w:lvl>
    <w:lvl w:ilvl="2" w:tplc="256E533E">
      <w:start w:val="1"/>
      <w:numFmt w:val="decimal"/>
      <w:lvlText w:val="%3-"/>
      <w:lvlJc w:val="left"/>
      <w:pPr>
        <w:tabs>
          <w:tab w:val="num" w:pos="2340"/>
        </w:tabs>
        <w:ind w:left="2340" w:hanging="360"/>
      </w:pPr>
      <w:rPr>
        <w:rFonts w:hint="default"/>
        <w:b/>
        <w:color w:val="339966"/>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8141A17"/>
    <w:multiLevelType w:val="hybridMultilevel"/>
    <w:tmpl w:val="D9F8B56A"/>
    <w:lvl w:ilvl="0" w:tplc="D272E4B0">
      <w:start w:val="1"/>
      <w:numFmt w:val="bullet"/>
      <w:pStyle w:val="tablomad"/>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BA862D0"/>
    <w:multiLevelType w:val="hybridMultilevel"/>
    <w:tmpl w:val="FF9241A4"/>
    <w:lvl w:ilvl="0" w:tplc="707CCEBC">
      <w:start w:val="1"/>
      <w:numFmt w:val="bullet"/>
      <w:suff w:val="space"/>
      <w:lvlText w:val=""/>
      <w:lvlJc w:val="left"/>
      <w:pPr>
        <w:ind w:left="170" w:hanging="170"/>
      </w:pPr>
      <w:rPr>
        <w:rFonts w:ascii="Symbol" w:hAnsi="Symbol" w:hint="default"/>
      </w:rPr>
    </w:lvl>
    <w:lvl w:ilvl="1" w:tplc="041F0019" w:tentative="1">
      <w:start w:val="1"/>
      <w:numFmt w:val="bullet"/>
      <w:lvlText w:val="o"/>
      <w:lvlJc w:val="left"/>
      <w:pPr>
        <w:ind w:left="1440" w:hanging="360"/>
      </w:pPr>
      <w:rPr>
        <w:rFonts w:ascii="Courier New" w:hAnsi="Courier New" w:cs="Courier New" w:hint="default"/>
      </w:rPr>
    </w:lvl>
    <w:lvl w:ilvl="2" w:tplc="041F001B"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32">
    <w:nsid w:val="6BB0174A"/>
    <w:multiLevelType w:val="hybridMultilevel"/>
    <w:tmpl w:val="26061CF8"/>
    <w:lvl w:ilvl="0" w:tplc="041F0001">
      <w:start w:val="1"/>
      <w:numFmt w:val="bullet"/>
      <w:suff w:val="space"/>
      <w:lvlText w:val=""/>
      <w:lvlJc w:val="left"/>
      <w:pPr>
        <w:ind w:left="170" w:hanging="17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F636E36"/>
    <w:multiLevelType w:val="hybridMultilevel"/>
    <w:tmpl w:val="97A890F8"/>
    <w:lvl w:ilvl="0" w:tplc="5D44689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FA8419C"/>
    <w:multiLevelType w:val="hybridMultilevel"/>
    <w:tmpl w:val="7FD231CC"/>
    <w:lvl w:ilvl="0" w:tplc="E748328E">
      <w:start w:val="1"/>
      <w:numFmt w:val="upperLetter"/>
      <w:lvlText w:val="%1."/>
      <w:lvlJc w:val="left"/>
      <w:pPr>
        <w:ind w:left="750" w:hanging="360"/>
      </w:pPr>
      <w:rPr>
        <w:rFonts w:hint="default"/>
      </w:rPr>
    </w:lvl>
    <w:lvl w:ilvl="1" w:tplc="041F0003" w:tentative="1">
      <w:start w:val="1"/>
      <w:numFmt w:val="lowerLetter"/>
      <w:lvlText w:val="%2."/>
      <w:lvlJc w:val="left"/>
      <w:pPr>
        <w:ind w:left="1470" w:hanging="360"/>
      </w:pPr>
    </w:lvl>
    <w:lvl w:ilvl="2" w:tplc="041F0005" w:tentative="1">
      <w:start w:val="1"/>
      <w:numFmt w:val="lowerRoman"/>
      <w:lvlText w:val="%3."/>
      <w:lvlJc w:val="right"/>
      <w:pPr>
        <w:ind w:left="2190" w:hanging="180"/>
      </w:pPr>
    </w:lvl>
    <w:lvl w:ilvl="3" w:tplc="041F0001" w:tentative="1">
      <w:start w:val="1"/>
      <w:numFmt w:val="decimal"/>
      <w:lvlText w:val="%4."/>
      <w:lvlJc w:val="left"/>
      <w:pPr>
        <w:ind w:left="2910" w:hanging="360"/>
      </w:pPr>
    </w:lvl>
    <w:lvl w:ilvl="4" w:tplc="041F0003" w:tentative="1">
      <w:start w:val="1"/>
      <w:numFmt w:val="lowerLetter"/>
      <w:lvlText w:val="%5."/>
      <w:lvlJc w:val="left"/>
      <w:pPr>
        <w:ind w:left="3630" w:hanging="360"/>
      </w:pPr>
    </w:lvl>
    <w:lvl w:ilvl="5" w:tplc="041F0005" w:tentative="1">
      <w:start w:val="1"/>
      <w:numFmt w:val="lowerRoman"/>
      <w:lvlText w:val="%6."/>
      <w:lvlJc w:val="right"/>
      <w:pPr>
        <w:ind w:left="4350" w:hanging="180"/>
      </w:pPr>
    </w:lvl>
    <w:lvl w:ilvl="6" w:tplc="041F0001" w:tentative="1">
      <w:start w:val="1"/>
      <w:numFmt w:val="decimal"/>
      <w:lvlText w:val="%7."/>
      <w:lvlJc w:val="left"/>
      <w:pPr>
        <w:ind w:left="5070" w:hanging="360"/>
      </w:pPr>
    </w:lvl>
    <w:lvl w:ilvl="7" w:tplc="041F0003" w:tentative="1">
      <w:start w:val="1"/>
      <w:numFmt w:val="lowerLetter"/>
      <w:lvlText w:val="%8."/>
      <w:lvlJc w:val="left"/>
      <w:pPr>
        <w:ind w:left="5790" w:hanging="360"/>
      </w:pPr>
    </w:lvl>
    <w:lvl w:ilvl="8" w:tplc="041F0005" w:tentative="1">
      <w:start w:val="1"/>
      <w:numFmt w:val="lowerRoman"/>
      <w:lvlText w:val="%9."/>
      <w:lvlJc w:val="right"/>
      <w:pPr>
        <w:ind w:left="6510" w:hanging="180"/>
      </w:pPr>
    </w:lvl>
  </w:abstractNum>
  <w:num w:numId="1">
    <w:abstractNumId w:val="24"/>
  </w:num>
  <w:num w:numId="2">
    <w:abstractNumId w:val="21"/>
  </w:num>
  <w:num w:numId="3">
    <w:abstractNumId w:val="1"/>
  </w:num>
  <w:num w:numId="4">
    <w:abstractNumId w:val="2"/>
  </w:num>
  <w:num w:numId="5">
    <w:abstractNumId w:val="6"/>
  </w:num>
  <w:num w:numId="6">
    <w:abstractNumId w:val="9"/>
  </w:num>
  <w:num w:numId="7">
    <w:abstractNumId w:val="32"/>
  </w:num>
  <w:num w:numId="8">
    <w:abstractNumId w:val="31"/>
  </w:num>
  <w:num w:numId="9">
    <w:abstractNumId w:val="7"/>
  </w:num>
  <w:num w:numId="10">
    <w:abstractNumId w:val="34"/>
  </w:num>
  <w:num w:numId="11">
    <w:abstractNumId w:val="26"/>
  </w:num>
  <w:num w:numId="12">
    <w:abstractNumId w:val="20"/>
  </w:num>
  <w:num w:numId="13">
    <w:abstractNumId w:val="12"/>
  </w:num>
  <w:num w:numId="14">
    <w:abstractNumId w:val="28"/>
  </w:num>
  <w:num w:numId="15">
    <w:abstractNumId w:val="3"/>
  </w:num>
  <w:num w:numId="16">
    <w:abstractNumId w:val="5"/>
  </w:num>
  <w:num w:numId="17">
    <w:abstractNumId w:val="25"/>
  </w:num>
  <w:num w:numId="18">
    <w:abstractNumId w:val="11"/>
  </w:num>
  <w:num w:numId="19">
    <w:abstractNumId w:val="23"/>
  </w:num>
  <w:num w:numId="20">
    <w:abstractNumId w:val="0"/>
  </w:num>
  <w:num w:numId="21">
    <w:abstractNumId w:val="8"/>
  </w:num>
  <w:num w:numId="22">
    <w:abstractNumId w:val="18"/>
  </w:num>
  <w:num w:numId="23">
    <w:abstractNumId w:val="17"/>
  </w:num>
  <w:num w:numId="24">
    <w:abstractNumId w:val="19"/>
  </w:num>
  <w:num w:numId="25">
    <w:abstractNumId w:val="10"/>
  </w:num>
  <w:num w:numId="26">
    <w:abstractNumId w:val="29"/>
  </w:num>
  <w:num w:numId="27">
    <w:abstractNumId w:val="30"/>
  </w:num>
  <w:num w:numId="28">
    <w:abstractNumId w:val="16"/>
  </w:num>
  <w:num w:numId="29">
    <w:abstractNumId w:val="4"/>
  </w:num>
  <w:num w:numId="30">
    <w:abstractNumId w:val="15"/>
  </w:num>
  <w:num w:numId="31">
    <w:abstractNumId w:val="13"/>
  </w:num>
  <w:num w:numId="32">
    <w:abstractNumId w:val="27"/>
  </w:num>
  <w:num w:numId="33">
    <w:abstractNumId w:val="22"/>
  </w:num>
  <w:num w:numId="34">
    <w:abstractNumId w:val="33"/>
  </w:num>
  <w:num w:numId="35">
    <w:abstractNumId w:val="1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hyphenationZone w:val="425"/>
  <w:drawingGridHorizontalSpacing w:val="110"/>
  <w:displayHorizontalDrawingGridEvery w:val="2"/>
  <w:characterSpacingControl w:val="doNotCompress"/>
  <w:hdrShapeDefaults>
    <o:shapedefaults v:ext="edit" spidmax="183298">
      <o:colormru v:ext="edit" colors="#b2b2b2"/>
      <o:colormenu v:ext="edit" fillcolor="none [3069]" strokecolor="none [3069]"/>
    </o:shapedefaults>
  </w:hdrShapeDefaults>
  <w:footnotePr>
    <w:footnote w:id="0"/>
    <w:footnote w:id="1"/>
  </w:footnotePr>
  <w:endnotePr>
    <w:endnote w:id="0"/>
    <w:endnote w:id="1"/>
  </w:endnotePr>
  <w:compat/>
  <w:rsids>
    <w:rsidRoot w:val="002C6059"/>
    <w:rsid w:val="00001EE1"/>
    <w:rsid w:val="00005D84"/>
    <w:rsid w:val="000072AF"/>
    <w:rsid w:val="000072F5"/>
    <w:rsid w:val="00007462"/>
    <w:rsid w:val="00010031"/>
    <w:rsid w:val="000107C4"/>
    <w:rsid w:val="00010D4F"/>
    <w:rsid w:val="000112C6"/>
    <w:rsid w:val="00012241"/>
    <w:rsid w:val="0001392B"/>
    <w:rsid w:val="00013E76"/>
    <w:rsid w:val="00014669"/>
    <w:rsid w:val="000157B5"/>
    <w:rsid w:val="00015F6D"/>
    <w:rsid w:val="00016EB9"/>
    <w:rsid w:val="00020082"/>
    <w:rsid w:val="00020652"/>
    <w:rsid w:val="00023865"/>
    <w:rsid w:val="00023B77"/>
    <w:rsid w:val="00023BB2"/>
    <w:rsid w:val="00023EC8"/>
    <w:rsid w:val="00024CF4"/>
    <w:rsid w:val="00030488"/>
    <w:rsid w:val="00030CD9"/>
    <w:rsid w:val="00031A41"/>
    <w:rsid w:val="00032855"/>
    <w:rsid w:val="000338D9"/>
    <w:rsid w:val="00037776"/>
    <w:rsid w:val="000405FB"/>
    <w:rsid w:val="000457BB"/>
    <w:rsid w:val="00047EF6"/>
    <w:rsid w:val="000508C3"/>
    <w:rsid w:val="00051602"/>
    <w:rsid w:val="00052E22"/>
    <w:rsid w:val="00052F27"/>
    <w:rsid w:val="00053511"/>
    <w:rsid w:val="0005393A"/>
    <w:rsid w:val="00055292"/>
    <w:rsid w:val="000570E0"/>
    <w:rsid w:val="00057282"/>
    <w:rsid w:val="000573E7"/>
    <w:rsid w:val="000600D2"/>
    <w:rsid w:val="00062104"/>
    <w:rsid w:val="00067A16"/>
    <w:rsid w:val="00071B52"/>
    <w:rsid w:val="000735CD"/>
    <w:rsid w:val="00073997"/>
    <w:rsid w:val="00075CC3"/>
    <w:rsid w:val="00076670"/>
    <w:rsid w:val="000820EF"/>
    <w:rsid w:val="00084176"/>
    <w:rsid w:val="00086B1F"/>
    <w:rsid w:val="00087886"/>
    <w:rsid w:val="0009000C"/>
    <w:rsid w:val="00092775"/>
    <w:rsid w:val="00095D29"/>
    <w:rsid w:val="00096560"/>
    <w:rsid w:val="00096685"/>
    <w:rsid w:val="00096ADE"/>
    <w:rsid w:val="000A0068"/>
    <w:rsid w:val="000A2455"/>
    <w:rsid w:val="000A3361"/>
    <w:rsid w:val="000A3D97"/>
    <w:rsid w:val="000A4269"/>
    <w:rsid w:val="000A592C"/>
    <w:rsid w:val="000A6658"/>
    <w:rsid w:val="000B2016"/>
    <w:rsid w:val="000B6116"/>
    <w:rsid w:val="000B69E2"/>
    <w:rsid w:val="000B6E93"/>
    <w:rsid w:val="000C02BE"/>
    <w:rsid w:val="000C29BD"/>
    <w:rsid w:val="000C2A0D"/>
    <w:rsid w:val="000C4FA8"/>
    <w:rsid w:val="000C5234"/>
    <w:rsid w:val="000C5FB9"/>
    <w:rsid w:val="000D0319"/>
    <w:rsid w:val="000D0C7B"/>
    <w:rsid w:val="000D36E8"/>
    <w:rsid w:val="000D37A5"/>
    <w:rsid w:val="000D3925"/>
    <w:rsid w:val="000D66A2"/>
    <w:rsid w:val="000D795F"/>
    <w:rsid w:val="000E09A0"/>
    <w:rsid w:val="000E1043"/>
    <w:rsid w:val="000E126B"/>
    <w:rsid w:val="000E262E"/>
    <w:rsid w:val="000E3CEE"/>
    <w:rsid w:val="000E3EF6"/>
    <w:rsid w:val="000F0FF7"/>
    <w:rsid w:val="000F11A3"/>
    <w:rsid w:val="000F2EF9"/>
    <w:rsid w:val="000F388E"/>
    <w:rsid w:val="000F60C5"/>
    <w:rsid w:val="000F6B20"/>
    <w:rsid w:val="000F6D62"/>
    <w:rsid w:val="000F6FE8"/>
    <w:rsid w:val="000F7461"/>
    <w:rsid w:val="0010206C"/>
    <w:rsid w:val="00102230"/>
    <w:rsid w:val="001050B4"/>
    <w:rsid w:val="0010619F"/>
    <w:rsid w:val="001064A0"/>
    <w:rsid w:val="001065E4"/>
    <w:rsid w:val="00116795"/>
    <w:rsid w:val="00120609"/>
    <w:rsid w:val="001213D6"/>
    <w:rsid w:val="00121B6D"/>
    <w:rsid w:val="00122ACA"/>
    <w:rsid w:val="00124241"/>
    <w:rsid w:val="001269EE"/>
    <w:rsid w:val="00131833"/>
    <w:rsid w:val="00131F6E"/>
    <w:rsid w:val="00132233"/>
    <w:rsid w:val="001324A1"/>
    <w:rsid w:val="00132C11"/>
    <w:rsid w:val="0013405B"/>
    <w:rsid w:val="0013720A"/>
    <w:rsid w:val="00140933"/>
    <w:rsid w:val="001409B1"/>
    <w:rsid w:val="00140F41"/>
    <w:rsid w:val="00141E85"/>
    <w:rsid w:val="001424E5"/>
    <w:rsid w:val="00143080"/>
    <w:rsid w:val="00144768"/>
    <w:rsid w:val="0014573C"/>
    <w:rsid w:val="00146089"/>
    <w:rsid w:val="00146336"/>
    <w:rsid w:val="001474FB"/>
    <w:rsid w:val="0014786E"/>
    <w:rsid w:val="0015265B"/>
    <w:rsid w:val="001533BA"/>
    <w:rsid w:val="00153F04"/>
    <w:rsid w:val="0015485E"/>
    <w:rsid w:val="00157DA9"/>
    <w:rsid w:val="00160BA5"/>
    <w:rsid w:val="00161AEC"/>
    <w:rsid w:val="0016285B"/>
    <w:rsid w:val="00162D67"/>
    <w:rsid w:val="001657CA"/>
    <w:rsid w:val="0016645D"/>
    <w:rsid w:val="00167134"/>
    <w:rsid w:val="001672B5"/>
    <w:rsid w:val="001718A2"/>
    <w:rsid w:val="0017290A"/>
    <w:rsid w:val="00172CD2"/>
    <w:rsid w:val="00174EFE"/>
    <w:rsid w:val="00176857"/>
    <w:rsid w:val="0018119D"/>
    <w:rsid w:val="0018185A"/>
    <w:rsid w:val="00182810"/>
    <w:rsid w:val="00182F9E"/>
    <w:rsid w:val="0018461E"/>
    <w:rsid w:val="00184F35"/>
    <w:rsid w:val="00186E7A"/>
    <w:rsid w:val="0018710F"/>
    <w:rsid w:val="00187484"/>
    <w:rsid w:val="0019423D"/>
    <w:rsid w:val="001948F2"/>
    <w:rsid w:val="00194E97"/>
    <w:rsid w:val="0019731E"/>
    <w:rsid w:val="001A1F94"/>
    <w:rsid w:val="001A36E7"/>
    <w:rsid w:val="001A5C34"/>
    <w:rsid w:val="001A5D43"/>
    <w:rsid w:val="001A6704"/>
    <w:rsid w:val="001A6A5E"/>
    <w:rsid w:val="001B022D"/>
    <w:rsid w:val="001B1C5D"/>
    <w:rsid w:val="001B28C6"/>
    <w:rsid w:val="001B6B9E"/>
    <w:rsid w:val="001C000A"/>
    <w:rsid w:val="001C01B3"/>
    <w:rsid w:val="001C0D5C"/>
    <w:rsid w:val="001C148A"/>
    <w:rsid w:val="001C3E40"/>
    <w:rsid w:val="001C4F3C"/>
    <w:rsid w:val="001D0EA0"/>
    <w:rsid w:val="001D134F"/>
    <w:rsid w:val="001D4163"/>
    <w:rsid w:val="001D4332"/>
    <w:rsid w:val="001D50A6"/>
    <w:rsid w:val="001D5940"/>
    <w:rsid w:val="001D626C"/>
    <w:rsid w:val="001D7E92"/>
    <w:rsid w:val="001E12E2"/>
    <w:rsid w:val="001E2AD4"/>
    <w:rsid w:val="001E2DAF"/>
    <w:rsid w:val="001E4CF8"/>
    <w:rsid w:val="001E6486"/>
    <w:rsid w:val="001E7BAD"/>
    <w:rsid w:val="001F033C"/>
    <w:rsid w:val="001F07CA"/>
    <w:rsid w:val="001F4249"/>
    <w:rsid w:val="001F42A6"/>
    <w:rsid w:val="0020157D"/>
    <w:rsid w:val="00203286"/>
    <w:rsid w:val="00203760"/>
    <w:rsid w:val="00205E8D"/>
    <w:rsid w:val="002104A5"/>
    <w:rsid w:val="00210B1A"/>
    <w:rsid w:val="00211A56"/>
    <w:rsid w:val="002139EF"/>
    <w:rsid w:val="00215A14"/>
    <w:rsid w:val="00216CB3"/>
    <w:rsid w:val="00217053"/>
    <w:rsid w:val="00217AEC"/>
    <w:rsid w:val="0022234B"/>
    <w:rsid w:val="002227F0"/>
    <w:rsid w:val="00223442"/>
    <w:rsid w:val="002247C1"/>
    <w:rsid w:val="00225F3D"/>
    <w:rsid w:val="0022718D"/>
    <w:rsid w:val="002303FD"/>
    <w:rsid w:val="0023182B"/>
    <w:rsid w:val="0023197B"/>
    <w:rsid w:val="002322F7"/>
    <w:rsid w:val="0023238E"/>
    <w:rsid w:val="00232D31"/>
    <w:rsid w:val="002339DE"/>
    <w:rsid w:val="002351E0"/>
    <w:rsid w:val="0023607F"/>
    <w:rsid w:val="002365FD"/>
    <w:rsid w:val="002376A6"/>
    <w:rsid w:val="00240791"/>
    <w:rsid w:val="00241CF6"/>
    <w:rsid w:val="0025144B"/>
    <w:rsid w:val="0025217D"/>
    <w:rsid w:val="0025413E"/>
    <w:rsid w:val="0025517B"/>
    <w:rsid w:val="00256A5F"/>
    <w:rsid w:val="00257810"/>
    <w:rsid w:val="002633AC"/>
    <w:rsid w:val="002641D4"/>
    <w:rsid w:val="00266D50"/>
    <w:rsid w:val="002676CB"/>
    <w:rsid w:val="0026795B"/>
    <w:rsid w:val="002712E8"/>
    <w:rsid w:val="002724F5"/>
    <w:rsid w:val="00272A79"/>
    <w:rsid w:val="0027333C"/>
    <w:rsid w:val="002737A7"/>
    <w:rsid w:val="002767F9"/>
    <w:rsid w:val="00281A16"/>
    <w:rsid w:val="002820B6"/>
    <w:rsid w:val="00284672"/>
    <w:rsid w:val="00285277"/>
    <w:rsid w:val="00287BAD"/>
    <w:rsid w:val="00293477"/>
    <w:rsid w:val="00293BD4"/>
    <w:rsid w:val="00296F7C"/>
    <w:rsid w:val="002A06DF"/>
    <w:rsid w:val="002A0B88"/>
    <w:rsid w:val="002A2733"/>
    <w:rsid w:val="002A3CF7"/>
    <w:rsid w:val="002B0341"/>
    <w:rsid w:val="002B14D4"/>
    <w:rsid w:val="002C3285"/>
    <w:rsid w:val="002C4166"/>
    <w:rsid w:val="002C4E7B"/>
    <w:rsid w:val="002C5525"/>
    <w:rsid w:val="002C6059"/>
    <w:rsid w:val="002C7D01"/>
    <w:rsid w:val="002C7D9C"/>
    <w:rsid w:val="002D2AD6"/>
    <w:rsid w:val="002D2D17"/>
    <w:rsid w:val="002D71B8"/>
    <w:rsid w:val="002E06F4"/>
    <w:rsid w:val="002E1D9B"/>
    <w:rsid w:val="002E36B1"/>
    <w:rsid w:val="002E3A2A"/>
    <w:rsid w:val="002E445A"/>
    <w:rsid w:val="002E5C78"/>
    <w:rsid w:val="002E69E6"/>
    <w:rsid w:val="002E722E"/>
    <w:rsid w:val="002E7700"/>
    <w:rsid w:val="002E781D"/>
    <w:rsid w:val="002F0764"/>
    <w:rsid w:val="002F44CC"/>
    <w:rsid w:val="002F6016"/>
    <w:rsid w:val="0030018C"/>
    <w:rsid w:val="0030291C"/>
    <w:rsid w:val="003036B4"/>
    <w:rsid w:val="0030398D"/>
    <w:rsid w:val="00303F63"/>
    <w:rsid w:val="00305109"/>
    <w:rsid w:val="0030649F"/>
    <w:rsid w:val="00306964"/>
    <w:rsid w:val="00306F1B"/>
    <w:rsid w:val="00313ADB"/>
    <w:rsid w:val="00315516"/>
    <w:rsid w:val="003157DA"/>
    <w:rsid w:val="00316D88"/>
    <w:rsid w:val="00320300"/>
    <w:rsid w:val="00320BB9"/>
    <w:rsid w:val="00321E6C"/>
    <w:rsid w:val="00322843"/>
    <w:rsid w:val="003240BA"/>
    <w:rsid w:val="003248F5"/>
    <w:rsid w:val="00326ED4"/>
    <w:rsid w:val="00330849"/>
    <w:rsid w:val="00330A55"/>
    <w:rsid w:val="00333478"/>
    <w:rsid w:val="00333DE9"/>
    <w:rsid w:val="00334603"/>
    <w:rsid w:val="00336D70"/>
    <w:rsid w:val="00340846"/>
    <w:rsid w:val="0034127C"/>
    <w:rsid w:val="00341C4A"/>
    <w:rsid w:val="00341F67"/>
    <w:rsid w:val="00342A1C"/>
    <w:rsid w:val="00343DF7"/>
    <w:rsid w:val="0034427A"/>
    <w:rsid w:val="0034777F"/>
    <w:rsid w:val="00347D34"/>
    <w:rsid w:val="00350F02"/>
    <w:rsid w:val="0035202E"/>
    <w:rsid w:val="003540D5"/>
    <w:rsid w:val="00355B0E"/>
    <w:rsid w:val="00356EBB"/>
    <w:rsid w:val="00360ED7"/>
    <w:rsid w:val="00361FAC"/>
    <w:rsid w:val="003620A5"/>
    <w:rsid w:val="00362F1A"/>
    <w:rsid w:val="00363479"/>
    <w:rsid w:val="00364347"/>
    <w:rsid w:val="003664A8"/>
    <w:rsid w:val="00371985"/>
    <w:rsid w:val="00371D1F"/>
    <w:rsid w:val="00372237"/>
    <w:rsid w:val="003731E4"/>
    <w:rsid w:val="00374639"/>
    <w:rsid w:val="00374867"/>
    <w:rsid w:val="0038021C"/>
    <w:rsid w:val="0038149F"/>
    <w:rsid w:val="00382605"/>
    <w:rsid w:val="00382EDA"/>
    <w:rsid w:val="00384CBB"/>
    <w:rsid w:val="00384E46"/>
    <w:rsid w:val="00384ECB"/>
    <w:rsid w:val="00386C3F"/>
    <w:rsid w:val="00391697"/>
    <w:rsid w:val="00392546"/>
    <w:rsid w:val="00393854"/>
    <w:rsid w:val="003A072D"/>
    <w:rsid w:val="003A0D77"/>
    <w:rsid w:val="003A248B"/>
    <w:rsid w:val="003A4054"/>
    <w:rsid w:val="003A614A"/>
    <w:rsid w:val="003B1247"/>
    <w:rsid w:val="003B2E64"/>
    <w:rsid w:val="003B5239"/>
    <w:rsid w:val="003B61E9"/>
    <w:rsid w:val="003C2780"/>
    <w:rsid w:val="003C2AE8"/>
    <w:rsid w:val="003C2FB1"/>
    <w:rsid w:val="003C4E0A"/>
    <w:rsid w:val="003C5366"/>
    <w:rsid w:val="003C7A09"/>
    <w:rsid w:val="003D0251"/>
    <w:rsid w:val="003D6226"/>
    <w:rsid w:val="003D66ED"/>
    <w:rsid w:val="003E1B39"/>
    <w:rsid w:val="003E2E5B"/>
    <w:rsid w:val="003E37EB"/>
    <w:rsid w:val="003E3A05"/>
    <w:rsid w:val="003F16B9"/>
    <w:rsid w:val="003F509F"/>
    <w:rsid w:val="003F6C74"/>
    <w:rsid w:val="003F7C30"/>
    <w:rsid w:val="004005A3"/>
    <w:rsid w:val="00401B3E"/>
    <w:rsid w:val="00403D2F"/>
    <w:rsid w:val="00403F11"/>
    <w:rsid w:val="00405700"/>
    <w:rsid w:val="00405BDA"/>
    <w:rsid w:val="00406D24"/>
    <w:rsid w:val="0041060B"/>
    <w:rsid w:val="00410645"/>
    <w:rsid w:val="00411B87"/>
    <w:rsid w:val="00412208"/>
    <w:rsid w:val="00412757"/>
    <w:rsid w:val="004145C7"/>
    <w:rsid w:val="00414F1D"/>
    <w:rsid w:val="004152B4"/>
    <w:rsid w:val="004153E0"/>
    <w:rsid w:val="004159C2"/>
    <w:rsid w:val="00415B74"/>
    <w:rsid w:val="00417E6B"/>
    <w:rsid w:val="00420410"/>
    <w:rsid w:val="00420662"/>
    <w:rsid w:val="00420DDB"/>
    <w:rsid w:val="00421847"/>
    <w:rsid w:val="00421C38"/>
    <w:rsid w:val="004220FE"/>
    <w:rsid w:val="00422138"/>
    <w:rsid w:val="004221FE"/>
    <w:rsid w:val="00422800"/>
    <w:rsid w:val="00425207"/>
    <w:rsid w:val="004252F4"/>
    <w:rsid w:val="004275E1"/>
    <w:rsid w:val="00430549"/>
    <w:rsid w:val="00435C0A"/>
    <w:rsid w:val="00435C5E"/>
    <w:rsid w:val="00436220"/>
    <w:rsid w:val="00437FAE"/>
    <w:rsid w:val="00441C03"/>
    <w:rsid w:val="00442B92"/>
    <w:rsid w:val="0044341D"/>
    <w:rsid w:val="00443824"/>
    <w:rsid w:val="00446BFD"/>
    <w:rsid w:val="00447025"/>
    <w:rsid w:val="00447D89"/>
    <w:rsid w:val="00450288"/>
    <w:rsid w:val="004523FF"/>
    <w:rsid w:val="0045325B"/>
    <w:rsid w:val="00453A9A"/>
    <w:rsid w:val="00455177"/>
    <w:rsid w:val="00456BD7"/>
    <w:rsid w:val="00456FE7"/>
    <w:rsid w:val="00457598"/>
    <w:rsid w:val="00460910"/>
    <w:rsid w:val="00461BD9"/>
    <w:rsid w:val="0046236B"/>
    <w:rsid w:val="00462617"/>
    <w:rsid w:val="00465D98"/>
    <w:rsid w:val="004661D1"/>
    <w:rsid w:val="00466A03"/>
    <w:rsid w:val="0047262E"/>
    <w:rsid w:val="00472783"/>
    <w:rsid w:val="00473895"/>
    <w:rsid w:val="00475162"/>
    <w:rsid w:val="00476974"/>
    <w:rsid w:val="00477685"/>
    <w:rsid w:val="00477B3D"/>
    <w:rsid w:val="00480154"/>
    <w:rsid w:val="0048114A"/>
    <w:rsid w:val="0048219B"/>
    <w:rsid w:val="0048297C"/>
    <w:rsid w:val="00492F3A"/>
    <w:rsid w:val="004940BE"/>
    <w:rsid w:val="00494156"/>
    <w:rsid w:val="004956FF"/>
    <w:rsid w:val="00496D95"/>
    <w:rsid w:val="004972C9"/>
    <w:rsid w:val="00497678"/>
    <w:rsid w:val="004B019E"/>
    <w:rsid w:val="004B0774"/>
    <w:rsid w:val="004B0968"/>
    <w:rsid w:val="004B2775"/>
    <w:rsid w:val="004B34F5"/>
    <w:rsid w:val="004B4874"/>
    <w:rsid w:val="004B699E"/>
    <w:rsid w:val="004C3F18"/>
    <w:rsid w:val="004D07DC"/>
    <w:rsid w:val="004D2AFC"/>
    <w:rsid w:val="004D2CEE"/>
    <w:rsid w:val="004D33A6"/>
    <w:rsid w:val="004D5EDD"/>
    <w:rsid w:val="004D6D55"/>
    <w:rsid w:val="004D6DD9"/>
    <w:rsid w:val="004E1D07"/>
    <w:rsid w:val="004E3F09"/>
    <w:rsid w:val="004E5434"/>
    <w:rsid w:val="004E5562"/>
    <w:rsid w:val="004E5FA1"/>
    <w:rsid w:val="004E7302"/>
    <w:rsid w:val="004F0213"/>
    <w:rsid w:val="004F0324"/>
    <w:rsid w:val="004F1B64"/>
    <w:rsid w:val="004F27FD"/>
    <w:rsid w:val="004F44C1"/>
    <w:rsid w:val="004F7057"/>
    <w:rsid w:val="005009F2"/>
    <w:rsid w:val="00502C61"/>
    <w:rsid w:val="005056D9"/>
    <w:rsid w:val="00507905"/>
    <w:rsid w:val="00507AC9"/>
    <w:rsid w:val="00510B67"/>
    <w:rsid w:val="00511EE8"/>
    <w:rsid w:val="0051371A"/>
    <w:rsid w:val="00513811"/>
    <w:rsid w:val="0051487E"/>
    <w:rsid w:val="00521246"/>
    <w:rsid w:val="005227D8"/>
    <w:rsid w:val="00525652"/>
    <w:rsid w:val="005260D4"/>
    <w:rsid w:val="00531796"/>
    <w:rsid w:val="00531884"/>
    <w:rsid w:val="00532C8F"/>
    <w:rsid w:val="00533C10"/>
    <w:rsid w:val="005349C5"/>
    <w:rsid w:val="00535FA7"/>
    <w:rsid w:val="00540968"/>
    <w:rsid w:val="0054263E"/>
    <w:rsid w:val="0054266D"/>
    <w:rsid w:val="00543DB3"/>
    <w:rsid w:val="00546A5E"/>
    <w:rsid w:val="00547000"/>
    <w:rsid w:val="00547FA8"/>
    <w:rsid w:val="00550FB4"/>
    <w:rsid w:val="00551046"/>
    <w:rsid w:val="005516D8"/>
    <w:rsid w:val="005542A8"/>
    <w:rsid w:val="00554DA3"/>
    <w:rsid w:val="00555868"/>
    <w:rsid w:val="00555EB1"/>
    <w:rsid w:val="0055738B"/>
    <w:rsid w:val="00557587"/>
    <w:rsid w:val="00566A97"/>
    <w:rsid w:val="00567E59"/>
    <w:rsid w:val="005712A1"/>
    <w:rsid w:val="00571470"/>
    <w:rsid w:val="005718E8"/>
    <w:rsid w:val="00574EC6"/>
    <w:rsid w:val="00576085"/>
    <w:rsid w:val="00583C6E"/>
    <w:rsid w:val="00583E9F"/>
    <w:rsid w:val="00586837"/>
    <w:rsid w:val="00587164"/>
    <w:rsid w:val="00587B75"/>
    <w:rsid w:val="005967B6"/>
    <w:rsid w:val="00596DCB"/>
    <w:rsid w:val="005A0330"/>
    <w:rsid w:val="005A66F0"/>
    <w:rsid w:val="005A6ED6"/>
    <w:rsid w:val="005A7B35"/>
    <w:rsid w:val="005B05D8"/>
    <w:rsid w:val="005B128F"/>
    <w:rsid w:val="005B242C"/>
    <w:rsid w:val="005B2FB4"/>
    <w:rsid w:val="005B3A1F"/>
    <w:rsid w:val="005B49F3"/>
    <w:rsid w:val="005B54E0"/>
    <w:rsid w:val="005C5B8F"/>
    <w:rsid w:val="005C5CFA"/>
    <w:rsid w:val="005C71E5"/>
    <w:rsid w:val="005C7C09"/>
    <w:rsid w:val="005D2894"/>
    <w:rsid w:val="005D47AD"/>
    <w:rsid w:val="005E42FD"/>
    <w:rsid w:val="005E4AFC"/>
    <w:rsid w:val="005E5F86"/>
    <w:rsid w:val="005E64EB"/>
    <w:rsid w:val="005F08B4"/>
    <w:rsid w:val="005F08FE"/>
    <w:rsid w:val="005F43CC"/>
    <w:rsid w:val="005F6FC8"/>
    <w:rsid w:val="00600361"/>
    <w:rsid w:val="006005AB"/>
    <w:rsid w:val="00601FC1"/>
    <w:rsid w:val="0060306A"/>
    <w:rsid w:val="00605A75"/>
    <w:rsid w:val="00606033"/>
    <w:rsid w:val="0060621D"/>
    <w:rsid w:val="00606D9D"/>
    <w:rsid w:val="006109D6"/>
    <w:rsid w:val="006109D7"/>
    <w:rsid w:val="0061193D"/>
    <w:rsid w:val="00611D40"/>
    <w:rsid w:val="0061647C"/>
    <w:rsid w:val="00616946"/>
    <w:rsid w:val="00617F6B"/>
    <w:rsid w:val="006211A0"/>
    <w:rsid w:val="006216DC"/>
    <w:rsid w:val="00625E30"/>
    <w:rsid w:val="00631FFD"/>
    <w:rsid w:val="006405F4"/>
    <w:rsid w:val="00642AEB"/>
    <w:rsid w:val="0064380F"/>
    <w:rsid w:val="0064645C"/>
    <w:rsid w:val="00646F33"/>
    <w:rsid w:val="00651F1D"/>
    <w:rsid w:val="00657367"/>
    <w:rsid w:val="00660387"/>
    <w:rsid w:val="00663F47"/>
    <w:rsid w:val="00671286"/>
    <w:rsid w:val="006752FD"/>
    <w:rsid w:val="00677B87"/>
    <w:rsid w:val="00680027"/>
    <w:rsid w:val="00680450"/>
    <w:rsid w:val="0068157B"/>
    <w:rsid w:val="00681AC9"/>
    <w:rsid w:val="00684E14"/>
    <w:rsid w:val="006852FE"/>
    <w:rsid w:val="006904A6"/>
    <w:rsid w:val="00694151"/>
    <w:rsid w:val="00696BF4"/>
    <w:rsid w:val="00697F36"/>
    <w:rsid w:val="006A0640"/>
    <w:rsid w:val="006A18FC"/>
    <w:rsid w:val="006A21F1"/>
    <w:rsid w:val="006A4C7D"/>
    <w:rsid w:val="006B3506"/>
    <w:rsid w:val="006B3854"/>
    <w:rsid w:val="006B5D12"/>
    <w:rsid w:val="006B603D"/>
    <w:rsid w:val="006C1073"/>
    <w:rsid w:val="006C144C"/>
    <w:rsid w:val="006C1C80"/>
    <w:rsid w:val="006C1FAF"/>
    <w:rsid w:val="006C306B"/>
    <w:rsid w:val="006C31F6"/>
    <w:rsid w:val="006C3ECD"/>
    <w:rsid w:val="006C4BCF"/>
    <w:rsid w:val="006C6028"/>
    <w:rsid w:val="006C60B2"/>
    <w:rsid w:val="006C74DD"/>
    <w:rsid w:val="006D02CA"/>
    <w:rsid w:val="006D1613"/>
    <w:rsid w:val="006D212D"/>
    <w:rsid w:val="006D22F2"/>
    <w:rsid w:val="006D2893"/>
    <w:rsid w:val="006D448F"/>
    <w:rsid w:val="006D4C5A"/>
    <w:rsid w:val="006D5D96"/>
    <w:rsid w:val="006E1560"/>
    <w:rsid w:val="006E3359"/>
    <w:rsid w:val="006E5346"/>
    <w:rsid w:val="006E7B88"/>
    <w:rsid w:val="006F1AFE"/>
    <w:rsid w:val="006F2123"/>
    <w:rsid w:val="006F2567"/>
    <w:rsid w:val="006F26C8"/>
    <w:rsid w:val="00700983"/>
    <w:rsid w:val="0070250C"/>
    <w:rsid w:val="007031B6"/>
    <w:rsid w:val="00703AE5"/>
    <w:rsid w:val="0070560A"/>
    <w:rsid w:val="00707010"/>
    <w:rsid w:val="00707721"/>
    <w:rsid w:val="007100FE"/>
    <w:rsid w:val="00710712"/>
    <w:rsid w:val="007110C1"/>
    <w:rsid w:val="0071203C"/>
    <w:rsid w:val="00712B5E"/>
    <w:rsid w:val="007131BA"/>
    <w:rsid w:val="00713CA0"/>
    <w:rsid w:val="00720600"/>
    <w:rsid w:val="007215E5"/>
    <w:rsid w:val="00721946"/>
    <w:rsid w:val="007225A7"/>
    <w:rsid w:val="00722CE1"/>
    <w:rsid w:val="007246FF"/>
    <w:rsid w:val="00724D98"/>
    <w:rsid w:val="007254C3"/>
    <w:rsid w:val="00730A51"/>
    <w:rsid w:val="00731B92"/>
    <w:rsid w:val="00732907"/>
    <w:rsid w:val="00734E07"/>
    <w:rsid w:val="00736222"/>
    <w:rsid w:val="007375A5"/>
    <w:rsid w:val="00741724"/>
    <w:rsid w:val="007437AA"/>
    <w:rsid w:val="007441EA"/>
    <w:rsid w:val="007468CB"/>
    <w:rsid w:val="00750CAB"/>
    <w:rsid w:val="0075189E"/>
    <w:rsid w:val="0075451D"/>
    <w:rsid w:val="00757905"/>
    <w:rsid w:val="00760752"/>
    <w:rsid w:val="00760D25"/>
    <w:rsid w:val="0076298D"/>
    <w:rsid w:val="00763AC6"/>
    <w:rsid w:val="00766C7F"/>
    <w:rsid w:val="00767DA9"/>
    <w:rsid w:val="00775700"/>
    <w:rsid w:val="00776166"/>
    <w:rsid w:val="00777326"/>
    <w:rsid w:val="0078117C"/>
    <w:rsid w:val="00786208"/>
    <w:rsid w:val="00787701"/>
    <w:rsid w:val="0079038A"/>
    <w:rsid w:val="00791870"/>
    <w:rsid w:val="007A0290"/>
    <w:rsid w:val="007A0F6B"/>
    <w:rsid w:val="007A152C"/>
    <w:rsid w:val="007A1614"/>
    <w:rsid w:val="007A2AC2"/>
    <w:rsid w:val="007A2DD6"/>
    <w:rsid w:val="007A3E7E"/>
    <w:rsid w:val="007A5B0B"/>
    <w:rsid w:val="007A7F78"/>
    <w:rsid w:val="007B3044"/>
    <w:rsid w:val="007B3D93"/>
    <w:rsid w:val="007B3E5E"/>
    <w:rsid w:val="007B3FD5"/>
    <w:rsid w:val="007B50A8"/>
    <w:rsid w:val="007B5631"/>
    <w:rsid w:val="007B611F"/>
    <w:rsid w:val="007C10D7"/>
    <w:rsid w:val="007C2F65"/>
    <w:rsid w:val="007C6CED"/>
    <w:rsid w:val="007C6D95"/>
    <w:rsid w:val="007C758C"/>
    <w:rsid w:val="007C7726"/>
    <w:rsid w:val="007D016C"/>
    <w:rsid w:val="007D0209"/>
    <w:rsid w:val="007D1890"/>
    <w:rsid w:val="007D1E52"/>
    <w:rsid w:val="007D23A1"/>
    <w:rsid w:val="007D2558"/>
    <w:rsid w:val="007D5818"/>
    <w:rsid w:val="007D5896"/>
    <w:rsid w:val="007E13A4"/>
    <w:rsid w:val="007E3648"/>
    <w:rsid w:val="007E453F"/>
    <w:rsid w:val="007E4AE2"/>
    <w:rsid w:val="007E50DB"/>
    <w:rsid w:val="007E57FC"/>
    <w:rsid w:val="007E5A8D"/>
    <w:rsid w:val="007F09C6"/>
    <w:rsid w:val="007F0AF5"/>
    <w:rsid w:val="007F29BB"/>
    <w:rsid w:val="007F37EC"/>
    <w:rsid w:val="007F5861"/>
    <w:rsid w:val="00801045"/>
    <w:rsid w:val="00801CCE"/>
    <w:rsid w:val="00802210"/>
    <w:rsid w:val="00802331"/>
    <w:rsid w:val="00805FE5"/>
    <w:rsid w:val="00811212"/>
    <w:rsid w:val="00812ABC"/>
    <w:rsid w:val="00814130"/>
    <w:rsid w:val="00820ED8"/>
    <w:rsid w:val="00822246"/>
    <w:rsid w:val="00822B47"/>
    <w:rsid w:val="00826F8E"/>
    <w:rsid w:val="008272B8"/>
    <w:rsid w:val="00831BF6"/>
    <w:rsid w:val="00833856"/>
    <w:rsid w:val="00837D12"/>
    <w:rsid w:val="00842155"/>
    <w:rsid w:val="008449D3"/>
    <w:rsid w:val="00844F04"/>
    <w:rsid w:val="00845DE6"/>
    <w:rsid w:val="00846659"/>
    <w:rsid w:val="008516E5"/>
    <w:rsid w:val="00854824"/>
    <w:rsid w:val="00855A0F"/>
    <w:rsid w:val="0085686D"/>
    <w:rsid w:val="00860ED3"/>
    <w:rsid w:val="00863E04"/>
    <w:rsid w:val="00864260"/>
    <w:rsid w:val="00864C46"/>
    <w:rsid w:val="00865359"/>
    <w:rsid w:val="008679DD"/>
    <w:rsid w:val="00870807"/>
    <w:rsid w:val="00873834"/>
    <w:rsid w:val="00874286"/>
    <w:rsid w:val="00875306"/>
    <w:rsid w:val="00875B3E"/>
    <w:rsid w:val="00876DCF"/>
    <w:rsid w:val="00883522"/>
    <w:rsid w:val="00885ED5"/>
    <w:rsid w:val="0088675F"/>
    <w:rsid w:val="008877DF"/>
    <w:rsid w:val="00887BED"/>
    <w:rsid w:val="00892898"/>
    <w:rsid w:val="00893B33"/>
    <w:rsid w:val="00894097"/>
    <w:rsid w:val="00897233"/>
    <w:rsid w:val="008A0821"/>
    <w:rsid w:val="008A158C"/>
    <w:rsid w:val="008A40AF"/>
    <w:rsid w:val="008A51D2"/>
    <w:rsid w:val="008A59FB"/>
    <w:rsid w:val="008B13F9"/>
    <w:rsid w:val="008B148D"/>
    <w:rsid w:val="008B1E5F"/>
    <w:rsid w:val="008B29A5"/>
    <w:rsid w:val="008B3152"/>
    <w:rsid w:val="008B36A9"/>
    <w:rsid w:val="008B6666"/>
    <w:rsid w:val="008B69EC"/>
    <w:rsid w:val="008B7063"/>
    <w:rsid w:val="008B7145"/>
    <w:rsid w:val="008C1C7C"/>
    <w:rsid w:val="008C1CCD"/>
    <w:rsid w:val="008C2D80"/>
    <w:rsid w:val="008C527F"/>
    <w:rsid w:val="008C5BCF"/>
    <w:rsid w:val="008C689D"/>
    <w:rsid w:val="008D04D9"/>
    <w:rsid w:val="008D2AD6"/>
    <w:rsid w:val="008D5183"/>
    <w:rsid w:val="008D7390"/>
    <w:rsid w:val="008D75B3"/>
    <w:rsid w:val="008E1B12"/>
    <w:rsid w:val="008E29FD"/>
    <w:rsid w:val="008E2D8C"/>
    <w:rsid w:val="008E6B73"/>
    <w:rsid w:val="008F20B7"/>
    <w:rsid w:val="008F2B88"/>
    <w:rsid w:val="008F4D78"/>
    <w:rsid w:val="008F536C"/>
    <w:rsid w:val="008F6528"/>
    <w:rsid w:val="008F67D0"/>
    <w:rsid w:val="008F7D88"/>
    <w:rsid w:val="0090202D"/>
    <w:rsid w:val="009027F8"/>
    <w:rsid w:val="00904B0E"/>
    <w:rsid w:val="009053F6"/>
    <w:rsid w:val="00905945"/>
    <w:rsid w:val="00906769"/>
    <w:rsid w:val="009076D7"/>
    <w:rsid w:val="00910AEC"/>
    <w:rsid w:val="0091241F"/>
    <w:rsid w:val="00914592"/>
    <w:rsid w:val="00916D1F"/>
    <w:rsid w:val="00920580"/>
    <w:rsid w:val="00920DF7"/>
    <w:rsid w:val="009235F6"/>
    <w:rsid w:val="00927780"/>
    <w:rsid w:val="0093188C"/>
    <w:rsid w:val="00932ED0"/>
    <w:rsid w:val="00934631"/>
    <w:rsid w:val="009374A2"/>
    <w:rsid w:val="00940148"/>
    <w:rsid w:val="0094354A"/>
    <w:rsid w:val="00944700"/>
    <w:rsid w:val="00946D3A"/>
    <w:rsid w:val="0094743D"/>
    <w:rsid w:val="0095058E"/>
    <w:rsid w:val="00952E5A"/>
    <w:rsid w:val="00953467"/>
    <w:rsid w:val="0095459A"/>
    <w:rsid w:val="009547A3"/>
    <w:rsid w:val="0095602A"/>
    <w:rsid w:val="009575E2"/>
    <w:rsid w:val="00957D0B"/>
    <w:rsid w:val="0096086B"/>
    <w:rsid w:val="00963775"/>
    <w:rsid w:val="0096563A"/>
    <w:rsid w:val="009660BA"/>
    <w:rsid w:val="009661A2"/>
    <w:rsid w:val="00970F37"/>
    <w:rsid w:val="009720F2"/>
    <w:rsid w:val="00973FC3"/>
    <w:rsid w:val="00975D7F"/>
    <w:rsid w:val="009779FF"/>
    <w:rsid w:val="00982C2C"/>
    <w:rsid w:val="0098411A"/>
    <w:rsid w:val="0098415D"/>
    <w:rsid w:val="0098665C"/>
    <w:rsid w:val="0098779A"/>
    <w:rsid w:val="00990740"/>
    <w:rsid w:val="009909AF"/>
    <w:rsid w:val="00992EF2"/>
    <w:rsid w:val="00993A7B"/>
    <w:rsid w:val="00996EE8"/>
    <w:rsid w:val="00997605"/>
    <w:rsid w:val="009A087C"/>
    <w:rsid w:val="009A0FB3"/>
    <w:rsid w:val="009A48A5"/>
    <w:rsid w:val="009A49BE"/>
    <w:rsid w:val="009A7389"/>
    <w:rsid w:val="009A7958"/>
    <w:rsid w:val="009A7CF0"/>
    <w:rsid w:val="009B1C5B"/>
    <w:rsid w:val="009B2F3D"/>
    <w:rsid w:val="009B30CD"/>
    <w:rsid w:val="009B35B2"/>
    <w:rsid w:val="009B4E44"/>
    <w:rsid w:val="009B69AE"/>
    <w:rsid w:val="009C1308"/>
    <w:rsid w:val="009C13B3"/>
    <w:rsid w:val="009C1F5C"/>
    <w:rsid w:val="009C3F53"/>
    <w:rsid w:val="009C4E75"/>
    <w:rsid w:val="009C5172"/>
    <w:rsid w:val="009C6905"/>
    <w:rsid w:val="009C7901"/>
    <w:rsid w:val="009D2149"/>
    <w:rsid w:val="009D4FE0"/>
    <w:rsid w:val="009E13C3"/>
    <w:rsid w:val="009E4ABF"/>
    <w:rsid w:val="009E5D5B"/>
    <w:rsid w:val="009E6235"/>
    <w:rsid w:val="009E67F5"/>
    <w:rsid w:val="009F2722"/>
    <w:rsid w:val="009F4DDD"/>
    <w:rsid w:val="009F5C9A"/>
    <w:rsid w:val="00A00BB1"/>
    <w:rsid w:val="00A017B2"/>
    <w:rsid w:val="00A0312C"/>
    <w:rsid w:val="00A03920"/>
    <w:rsid w:val="00A042AB"/>
    <w:rsid w:val="00A04A9E"/>
    <w:rsid w:val="00A05911"/>
    <w:rsid w:val="00A067EC"/>
    <w:rsid w:val="00A075BC"/>
    <w:rsid w:val="00A07E89"/>
    <w:rsid w:val="00A121FD"/>
    <w:rsid w:val="00A1282B"/>
    <w:rsid w:val="00A13C39"/>
    <w:rsid w:val="00A17455"/>
    <w:rsid w:val="00A21C4F"/>
    <w:rsid w:val="00A21EB3"/>
    <w:rsid w:val="00A3301C"/>
    <w:rsid w:val="00A33228"/>
    <w:rsid w:val="00A37A18"/>
    <w:rsid w:val="00A37F60"/>
    <w:rsid w:val="00A40337"/>
    <w:rsid w:val="00A43534"/>
    <w:rsid w:val="00A435CC"/>
    <w:rsid w:val="00A446A0"/>
    <w:rsid w:val="00A51D92"/>
    <w:rsid w:val="00A52113"/>
    <w:rsid w:val="00A521AC"/>
    <w:rsid w:val="00A53B94"/>
    <w:rsid w:val="00A5449D"/>
    <w:rsid w:val="00A54575"/>
    <w:rsid w:val="00A55466"/>
    <w:rsid w:val="00A56F88"/>
    <w:rsid w:val="00A57FD6"/>
    <w:rsid w:val="00A61999"/>
    <w:rsid w:val="00A63067"/>
    <w:rsid w:val="00A65B9D"/>
    <w:rsid w:val="00A6690D"/>
    <w:rsid w:val="00A70547"/>
    <w:rsid w:val="00A7061B"/>
    <w:rsid w:val="00A72206"/>
    <w:rsid w:val="00A749B3"/>
    <w:rsid w:val="00A74EBA"/>
    <w:rsid w:val="00A80D19"/>
    <w:rsid w:val="00A85938"/>
    <w:rsid w:val="00A87EE3"/>
    <w:rsid w:val="00A912CB"/>
    <w:rsid w:val="00A947FB"/>
    <w:rsid w:val="00A94F40"/>
    <w:rsid w:val="00AA015C"/>
    <w:rsid w:val="00AA087C"/>
    <w:rsid w:val="00AA1833"/>
    <w:rsid w:val="00AA294A"/>
    <w:rsid w:val="00AA57EF"/>
    <w:rsid w:val="00AA5B4E"/>
    <w:rsid w:val="00AA5D3C"/>
    <w:rsid w:val="00AA73CA"/>
    <w:rsid w:val="00AB0BA0"/>
    <w:rsid w:val="00AB1778"/>
    <w:rsid w:val="00AB2BD9"/>
    <w:rsid w:val="00AB4410"/>
    <w:rsid w:val="00AB4FD4"/>
    <w:rsid w:val="00AB60F7"/>
    <w:rsid w:val="00AB6B3E"/>
    <w:rsid w:val="00AC15D4"/>
    <w:rsid w:val="00AC29A6"/>
    <w:rsid w:val="00AC6C3E"/>
    <w:rsid w:val="00AC7414"/>
    <w:rsid w:val="00AD02C2"/>
    <w:rsid w:val="00AD2012"/>
    <w:rsid w:val="00AD2FA0"/>
    <w:rsid w:val="00AD6BB0"/>
    <w:rsid w:val="00AD70A6"/>
    <w:rsid w:val="00AD71F5"/>
    <w:rsid w:val="00AD74CF"/>
    <w:rsid w:val="00AE035E"/>
    <w:rsid w:val="00AE1329"/>
    <w:rsid w:val="00AE1543"/>
    <w:rsid w:val="00AE16B5"/>
    <w:rsid w:val="00AE26CC"/>
    <w:rsid w:val="00AE42D9"/>
    <w:rsid w:val="00AE5423"/>
    <w:rsid w:val="00AE6E7F"/>
    <w:rsid w:val="00AF0E1D"/>
    <w:rsid w:val="00AF10B3"/>
    <w:rsid w:val="00AF2908"/>
    <w:rsid w:val="00AF3481"/>
    <w:rsid w:val="00AF50A3"/>
    <w:rsid w:val="00AF523B"/>
    <w:rsid w:val="00AF5A77"/>
    <w:rsid w:val="00AF68C7"/>
    <w:rsid w:val="00AF6C04"/>
    <w:rsid w:val="00B0046E"/>
    <w:rsid w:val="00B00614"/>
    <w:rsid w:val="00B00E67"/>
    <w:rsid w:val="00B00EE3"/>
    <w:rsid w:val="00B041DB"/>
    <w:rsid w:val="00B05033"/>
    <w:rsid w:val="00B05D2E"/>
    <w:rsid w:val="00B05DA5"/>
    <w:rsid w:val="00B06013"/>
    <w:rsid w:val="00B07205"/>
    <w:rsid w:val="00B07C12"/>
    <w:rsid w:val="00B10173"/>
    <w:rsid w:val="00B11381"/>
    <w:rsid w:val="00B120BD"/>
    <w:rsid w:val="00B12A38"/>
    <w:rsid w:val="00B12F2F"/>
    <w:rsid w:val="00B17588"/>
    <w:rsid w:val="00B2277B"/>
    <w:rsid w:val="00B2283D"/>
    <w:rsid w:val="00B22930"/>
    <w:rsid w:val="00B22EFC"/>
    <w:rsid w:val="00B23C11"/>
    <w:rsid w:val="00B25030"/>
    <w:rsid w:val="00B26A96"/>
    <w:rsid w:val="00B30D49"/>
    <w:rsid w:val="00B314AF"/>
    <w:rsid w:val="00B32273"/>
    <w:rsid w:val="00B343FB"/>
    <w:rsid w:val="00B34A8B"/>
    <w:rsid w:val="00B36312"/>
    <w:rsid w:val="00B36F5E"/>
    <w:rsid w:val="00B410F0"/>
    <w:rsid w:val="00B414FF"/>
    <w:rsid w:val="00B4163D"/>
    <w:rsid w:val="00B44770"/>
    <w:rsid w:val="00B4522C"/>
    <w:rsid w:val="00B46132"/>
    <w:rsid w:val="00B46924"/>
    <w:rsid w:val="00B4787B"/>
    <w:rsid w:val="00B47C49"/>
    <w:rsid w:val="00B50049"/>
    <w:rsid w:val="00B51540"/>
    <w:rsid w:val="00B524AA"/>
    <w:rsid w:val="00B525AA"/>
    <w:rsid w:val="00B52FA3"/>
    <w:rsid w:val="00B53D3E"/>
    <w:rsid w:val="00B54937"/>
    <w:rsid w:val="00B56A58"/>
    <w:rsid w:val="00B57607"/>
    <w:rsid w:val="00B60B1D"/>
    <w:rsid w:val="00B610BB"/>
    <w:rsid w:val="00B616F7"/>
    <w:rsid w:val="00B62489"/>
    <w:rsid w:val="00B64FBB"/>
    <w:rsid w:val="00B650A8"/>
    <w:rsid w:val="00B651AA"/>
    <w:rsid w:val="00B733DF"/>
    <w:rsid w:val="00B736D8"/>
    <w:rsid w:val="00B748D8"/>
    <w:rsid w:val="00B81B66"/>
    <w:rsid w:val="00B82E9F"/>
    <w:rsid w:val="00B858FB"/>
    <w:rsid w:val="00B872BE"/>
    <w:rsid w:val="00B87308"/>
    <w:rsid w:val="00B90D28"/>
    <w:rsid w:val="00B91000"/>
    <w:rsid w:val="00B910AB"/>
    <w:rsid w:val="00B95BBB"/>
    <w:rsid w:val="00B9662B"/>
    <w:rsid w:val="00B96DC6"/>
    <w:rsid w:val="00B97895"/>
    <w:rsid w:val="00B97C84"/>
    <w:rsid w:val="00BA1307"/>
    <w:rsid w:val="00BA3955"/>
    <w:rsid w:val="00BA519F"/>
    <w:rsid w:val="00BA58A8"/>
    <w:rsid w:val="00BA7F58"/>
    <w:rsid w:val="00BA7F95"/>
    <w:rsid w:val="00BB2441"/>
    <w:rsid w:val="00BB252E"/>
    <w:rsid w:val="00BB29F1"/>
    <w:rsid w:val="00BB36A9"/>
    <w:rsid w:val="00BB3B38"/>
    <w:rsid w:val="00BB46A8"/>
    <w:rsid w:val="00BB5C13"/>
    <w:rsid w:val="00BB7AEB"/>
    <w:rsid w:val="00BB7C2F"/>
    <w:rsid w:val="00BC06E6"/>
    <w:rsid w:val="00BC333D"/>
    <w:rsid w:val="00BC3D62"/>
    <w:rsid w:val="00BC5131"/>
    <w:rsid w:val="00BC5D3F"/>
    <w:rsid w:val="00BC76A2"/>
    <w:rsid w:val="00BD0249"/>
    <w:rsid w:val="00BD120B"/>
    <w:rsid w:val="00BD15F6"/>
    <w:rsid w:val="00BD2B4E"/>
    <w:rsid w:val="00BD42EC"/>
    <w:rsid w:val="00BD5900"/>
    <w:rsid w:val="00BD5B91"/>
    <w:rsid w:val="00BD63CE"/>
    <w:rsid w:val="00BD6634"/>
    <w:rsid w:val="00BE12D2"/>
    <w:rsid w:val="00BE253C"/>
    <w:rsid w:val="00BE5861"/>
    <w:rsid w:val="00BF0563"/>
    <w:rsid w:val="00BF074D"/>
    <w:rsid w:val="00BF17C7"/>
    <w:rsid w:val="00BF1B4C"/>
    <w:rsid w:val="00BF402E"/>
    <w:rsid w:val="00BF5144"/>
    <w:rsid w:val="00C02C22"/>
    <w:rsid w:val="00C0430F"/>
    <w:rsid w:val="00C05DB6"/>
    <w:rsid w:val="00C07A9D"/>
    <w:rsid w:val="00C1097F"/>
    <w:rsid w:val="00C113AC"/>
    <w:rsid w:val="00C140F5"/>
    <w:rsid w:val="00C15CF2"/>
    <w:rsid w:val="00C15F4C"/>
    <w:rsid w:val="00C16A9D"/>
    <w:rsid w:val="00C2002F"/>
    <w:rsid w:val="00C203E0"/>
    <w:rsid w:val="00C20E95"/>
    <w:rsid w:val="00C22FFF"/>
    <w:rsid w:val="00C24AD4"/>
    <w:rsid w:val="00C2690F"/>
    <w:rsid w:val="00C316F2"/>
    <w:rsid w:val="00C3194D"/>
    <w:rsid w:val="00C36087"/>
    <w:rsid w:val="00C36A54"/>
    <w:rsid w:val="00C37B18"/>
    <w:rsid w:val="00C41662"/>
    <w:rsid w:val="00C41F65"/>
    <w:rsid w:val="00C42FB0"/>
    <w:rsid w:val="00C44D30"/>
    <w:rsid w:val="00C53469"/>
    <w:rsid w:val="00C568CF"/>
    <w:rsid w:val="00C56E51"/>
    <w:rsid w:val="00C57DF9"/>
    <w:rsid w:val="00C62B5B"/>
    <w:rsid w:val="00C632B9"/>
    <w:rsid w:val="00C65FE2"/>
    <w:rsid w:val="00C71B83"/>
    <w:rsid w:val="00C725CD"/>
    <w:rsid w:val="00C728BE"/>
    <w:rsid w:val="00C73E61"/>
    <w:rsid w:val="00C75712"/>
    <w:rsid w:val="00C766A5"/>
    <w:rsid w:val="00C778E8"/>
    <w:rsid w:val="00C779E9"/>
    <w:rsid w:val="00C77CB6"/>
    <w:rsid w:val="00C81E4B"/>
    <w:rsid w:val="00C85A0C"/>
    <w:rsid w:val="00C8602D"/>
    <w:rsid w:val="00C909F6"/>
    <w:rsid w:val="00C91E07"/>
    <w:rsid w:val="00C92138"/>
    <w:rsid w:val="00C92C3C"/>
    <w:rsid w:val="00C941A5"/>
    <w:rsid w:val="00C94F9F"/>
    <w:rsid w:val="00C95322"/>
    <w:rsid w:val="00C974AD"/>
    <w:rsid w:val="00CA00D4"/>
    <w:rsid w:val="00CA3155"/>
    <w:rsid w:val="00CA4140"/>
    <w:rsid w:val="00CA4F42"/>
    <w:rsid w:val="00CA7E29"/>
    <w:rsid w:val="00CB15EF"/>
    <w:rsid w:val="00CB4B83"/>
    <w:rsid w:val="00CB4FEA"/>
    <w:rsid w:val="00CC25EB"/>
    <w:rsid w:val="00CC25F3"/>
    <w:rsid w:val="00CC3160"/>
    <w:rsid w:val="00CC5CFE"/>
    <w:rsid w:val="00CD15A8"/>
    <w:rsid w:val="00CD1ED6"/>
    <w:rsid w:val="00CD24C9"/>
    <w:rsid w:val="00CD31E4"/>
    <w:rsid w:val="00CD4520"/>
    <w:rsid w:val="00CD49EB"/>
    <w:rsid w:val="00CD517E"/>
    <w:rsid w:val="00CD57AA"/>
    <w:rsid w:val="00CD6D03"/>
    <w:rsid w:val="00CD6FA0"/>
    <w:rsid w:val="00CD7DCF"/>
    <w:rsid w:val="00CE237D"/>
    <w:rsid w:val="00CE5639"/>
    <w:rsid w:val="00CE68E8"/>
    <w:rsid w:val="00CE7083"/>
    <w:rsid w:val="00CE7FBC"/>
    <w:rsid w:val="00CF0CB0"/>
    <w:rsid w:val="00CF0FE8"/>
    <w:rsid w:val="00CF2AB4"/>
    <w:rsid w:val="00CF4AA5"/>
    <w:rsid w:val="00CF739C"/>
    <w:rsid w:val="00D001E9"/>
    <w:rsid w:val="00D00457"/>
    <w:rsid w:val="00D01D13"/>
    <w:rsid w:val="00D048FA"/>
    <w:rsid w:val="00D04CF6"/>
    <w:rsid w:val="00D05A2E"/>
    <w:rsid w:val="00D10101"/>
    <w:rsid w:val="00D10A86"/>
    <w:rsid w:val="00D11CEE"/>
    <w:rsid w:val="00D11EB4"/>
    <w:rsid w:val="00D12336"/>
    <w:rsid w:val="00D12A6F"/>
    <w:rsid w:val="00D1469F"/>
    <w:rsid w:val="00D16D88"/>
    <w:rsid w:val="00D17F9D"/>
    <w:rsid w:val="00D219CA"/>
    <w:rsid w:val="00D21B45"/>
    <w:rsid w:val="00D22DD2"/>
    <w:rsid w:val="00D22F04"/>
    <w:rsid w:val="00D2337B"/>
    <w:rsid w:val="00D239FC"/>
    <w:rsid w:val="00D265EB"/>
    <w:rsid w:val="00D266E6"/>
    <w:rsid w:val="00D31C37"/>
    <w:rsid w:val="00D32B31"/>
    <w:rsid w:val="00D3326D"/>
    <w:rsid w:val="00D33366"/>
    <w:rsid w:val="00D3420B"/>
    <w:rsid w:val="00D342F4"/>
    <w:rsid w:val="00D36856"/>
    <w:rsid w:val="00D36A5F"/>
    <w:rsid w:val="00D36CDD"/>
    <w:rsid w:val="00D40800"/>
    <w:rsid w:val="00D41FCA"/>
    <w:rsid w:val="00D443CC"/>
    <w:rsid w:val="00D45ED1"/>
    <w:rsid w:val="00D462AA"/>
    <w:rsid w:val="00D47A46"/>
    <w:rsid w:val="00D50100"/>
    <w:rsid w:val="00D5261B"/>
    <w:rsid w:val="00D547C0"/>
    <w:rsid w:val="00D57DFA"/>
    <w:rsid w:val="00D60EA9"/>
    <w:rsid w:val="00D61302"/>
    <w:rsid w:val="00D620D2"/>
    <w:rsid w:val="00D623E7"/>
    <w:rsid w:val="00D62512"/>
    <w:rsid w:val="00D63153"/>
    <w:rsid w:val="00D63270"/>
    <w:rsid w:val="00D655DB"/>
    <w:rsid w:val="00D7056E"/>
    <w:rsid w:val="00D70AB6"/>
    <w:rsid w:val="00D70F02"/>
    <w:rsid w:val="00D72E33"/>
    <w:rsid w:val="00D72F42"/>
    <w:rsid w:val="00D73A85"/>
    <w:rsid w:val="00D74CEF"/>
    <w:rsid w:val="00D74F7B"/>
    <w:rsid w:val="00D763D5"/>
    <w:rsid w:val="00D76D5B"/>
    <w:rsid w:val="00D818F6"/>
    <w:rsid w:val="00D834D7"/>
    <w:rsid w:val="00D940DC"/>
    <w:rsid w:val="00D95561"/>
    <w:rsid w:val="00DA12A2"/>
    <w:rsid w:val="00DA2D9E"/>
    <w:rsid w:val="00DA38E4"/>
    <w:rsid w:val="00DA3EFC"/>
    <w:rsid w:val="00DA6D41"/>
    <w:rsid w:val="00DB1570"/>
    <w:rsid w:val="00DB1B72"/>
    <w:rsid w:val="00DB3B2D"/>
    <w:rsid w:val="00DB61FB"/>
    <w:rsid w:val="00DB6D37"/>
    <w:rsid w:val="00DB7CBE"/>
    <w:rsid w:val="00DC14D0"/>
    <w:rsid w:val="00DC1C00"/>
    <w:rsid w:val="00DC1FC3"/>
    <w:rsid w:val="00DC358D"/>
    <w:rsid w:val="00DC5C4A"/>
    <w:rsid w:val="00DD08DC"/>
    <w:rsid w:val="00DD4515"/>
    <w:rsid w:val="00DD47C4"/>
    <w:rsid w:val="00DE2C41"/>
    <w:rsid w:val="00DE2C9D"/>
    <w:rsid w:val="00DE3097"/>
    <w:rsid w:val="00DF1832"/>
    <w:rsid w:val="00DF4E4B"/>
    <w:rsid w:val="00DF601A"/>
    <w:rsid w:val="00E01251"/>
    <w:rsid w:val="00E04078"/>
    <w:rsid w:val="00E06700"/>
    <w:rsid w:val="00E10CA5"/>
    <w:rsid w:val="00E11EEE"/>
    <w:rsid w:val="00E13BCF"/>
    <w:rsid w:val="00E14503"/>
    <w:rsid w:val="00E14C44"/>
    <w:rsid w:val="00E156E6"/>
    <w:rsid w:val="00E1656F"/>
    <w:rsid w:val="00E1689B"/>
    <w:rsid w:val="00E17B71"/>
    <w:rsid w:val="00E213E3"/>
    <w:rsid w:val="00E220F8"/>
    <w:rsid w:val="00E232FD"/>
    <w:rsid w:val="00E242E9"/>
    <w:rsid w:val="00E27502"/>
    <w:rsid w:val="00E275C5"/>
    <w:rsid w:val="00E27730"/>
    <w:rsid w:val="00E27986"/>
    <w:rsid w:val="00E27B74"/>
    <w:rsid w:val="00E339AC"/>
    <w:rsid w:val="00E34617"/>
    <w:rsid w:val="00E42765"/>
    <w:rsid w:val="00E523DC"/>
    <w:rsid w:val="00E5255B"/>
    <w:rsid w:val="00E53001"/>
    <w:rsid w:val="00E53882"/>
    <w:rsid w:val="00E53927"/>
    <w:rsid w:val="00E55923"/>
    <w:rsid w:val="00E565B7"/>
    <w:rsid w:val="00E56FB8"/>
    <w:rsid w:val="00E613AC"/>
    <w:rsid w:val="00E613D5"/>
    <w:rsid w:val="00E61905"/>
    <w:rsid w:val="00E64C1A"/>
    <w:rsid w:val="00E67741"/>
    <w:rsid w:val="00E705A8"/>
    <w:rsid w:val="00E71896"/>
    <w:rsid w:val="00E72B53"/>
    <w:rsid w:val="00E730EC"/>
    <w:rsid w:val="00E73E08"/>
    <w:rsid w:val="00E77670"/>
    <w:rsid w:val="00E808DB"/>
    <w:rsid w:val="00E86418"/>
    <w:rsid w:val="00E90449"/>
    <w:rsid w:val="00E907C1"/>
    <w:rsid w:val="00E9121D"/>
    <w:rsid w:val="00E957E5"/>
    <w:rsid w:val="00E966F2"/>
    <w:rsid w:val="00EA072E"/>
    <w:rsid w:val="00EA12F9"/>
    <w:rsid w:val="00EA1F4B"/>
    <w:rsid w:val="00EA6469"/>
    <w:rsid w:val="00EA6ACB"/>
    <w:rsid w:val="00EB2F41"/>
    <w:rsid w:val="00EB701D"/>
    <w:rsid w:val="00EC0B9F"/>
    <w:rsid w:val="00EC0DD7"/>
    <w:rsid w:val="00EC0E4C"/>
    <w:rsid w:val="00EC716A"/>
    <w:rsid w:val="00ED23B0"/>
    <w:rsid w:val="00ED2462"/>
    <w:rsid w:val="00ED2C44"/>
    <w:rsid w:val="00ED3CA3"/>
    <w:rsid w:val="00ED4978"/>
    <w:rsid w:val="00ED538C"/>
    <w:rsid w:val="00ED6B04"/>
    <w:rsid w:val="00ED6BA8"/>
    <w:rsid w:val="00EE0795"/>
    <w:rsid w:val="00EE1666"/>
    <w:rsid w:val="00EE2E7F"/>
    <w:rsid w:val="00EE3487"/>
    <w:rsid w:val="00EE488B"/>
    <w:rsid w:val="00EE4A1D"/>
    <w:rsid w:val="00EE5CBD"/>
    <w:rsid w:val="00EE61D1"/>
    <w:rsid w:val="00EE6E14"/>
    <w:rsid w:val="00EE7635"/>
    <w:rsid w:val="00EE78B2"/>
    <w:rsid w:val="00EF0E39"/>
    <w:rsid w:val="00EF13A1"/>
    <w:rsid w:val="00EF1E4E"/>
    <w:rsid w:val="00EF2F5F"/>
    <w:rsid w:val="00EF4164"/>
    <w:rsid w:val="00EF5E73"/>
    <w:rsid w:val="00F0177E"/>
    <w:rsid w:val="00F02269"/>
    <w:rsid w:val="00F04069"/>
    <w:rsid w:val="00F05121"/>
    <w:rsid w:val="00F05D86"/>
    <w:rsid w:val="00F0720A"/>
    <w:rsid w:val="00F1030B"/>
    <w:rsid w:val="00F14297"/>
    <w:rsid w:val="00F2022C"/>
    <w:rsid w:val="00F20F01"/>
    <w:rsid w:val="00F218F7"/>
    <w:rsid w:val="00F23546"/>
    <w:rsid w:val="00F24938"/>
    <w:rsid w:val="00F302E2"/>
    <w:rsid w:val="00F30356"/>
    <w:rsid w:val="00F324F4"/>
    <w:rsid w:val="00F32EC4"/>
    <w:rsid w:val="00F34F84"/>
    <w:rsid w:val="00F35851"/>
    <w:rsid w:val="00F4006F"/>
    <w:rsid w:val="00F40FFB"/>
    <w:rsid w:val="00F413DE"/>
    <w:rsid w:val="00F42098"/>
    <w:rsid w:val="00F4222C"/>
    <w:rsid w:val="00F42ED5"/>
    <w:rsid w:val="00F43435"/>
    <w:rsid w:val="00F43A3C"/>
    <w:rsid w:val="00F4536F"/>
    <w:rsid w:val="00F456DC"/>
    <w:rsid w:val="00F47172"/>
    <w:rsid w:val="00F50500"/>
    <w:rsid w:val="00F50AA9"/>
    <w:rsid w:val="00F51664"/>
    <w:rsid w:val="00F51AC0"/>
    <w:rsid w:val="00F52EF9"/>
    <w:rsid w:val="00F533EB"/>
    <w:rsid w:val="00F53442"/>
    <w:rsid w:val="00F54B1F"/>
    <w:rsid w:val="00F54DEA"/>
    <w:rsid w:val="00F63AF7"/>
    <w:rsid w:val="00F6603E"/>
    <w:rsid w:val="00F70016"/>
    <w:rsid w:val="00F702C0"/>
    <w:rsid w:val="00F7243F"/>
    <w:rsid w:val="00F765E5"/>
    <w:rsid w:val="00F775F5"/>
    <w:rsid w:val="00F809BE"/>
    <w:rsid w:val="00F84B4F"/>
    <w:rsid w:val="00F86421"/>
    <w:rsid w:val="00F90B5F"/>
    <w:rsid w:val="00F90CFC"/>
    <w:rsid w:val="00F917BB"/>
    <w:rsid w:val="00F91C4D"/>
    <w:rsid w:val="00F930CC"/>
    <w:rsid w:val="00F95120"/>
    <w:rsid w:val="00F96AEB"/>
    <w:rsid w:val="00F97869"/>
    <w:rsid w:val="00FA0435"/>
    <w:rsid w:val="00FA0496"/>
    <w:rsid w:val="00FA1386"/>
    <w:rsid w:val="00FA51C5"/>
    <w:rsid w:val="00FA65ED"/>
    <w:rsid w:val="00FA6B60"/>
    <w:rsid w:val="00FB0045"/>
    <w:rsid w:val="00FB0F58"/>
    <w:rsid w:val="00FB2113"/>
    <w:rsid w:val="00FB24FA"/>
    <w:rsid w:val="00FB2C04"/>
    <w:rsid w:val="00FB3157"/>
    <w:rsid w:val="00FB3522"/>
    <w:rsid w:val="00FB6969"/>
    <w:rsid w:val="00FB7841"/>
    <w:rsid w:val="00FB7AA6"/>
    <w:rsid w:val="00FC3020"/>
    <w:rsid w:val="00FC402A"/>
    <w:rsid w:val="00FC40E1"/>
    <w:rsid w:val="00FC5400"/>
    <w:rsid w:val="00FC5E75"/>
    <w:rsid w:val="00FC663F"/>
    <w:rsid w:val="00FC6D1C"/>
    <w:rsid w:val="00FC6F72"/>
    <w:rsid w:val="00FC731A"/>
    <w:rsid w:val="00FC75D9"/>
    <w:rsid w:val="00FC7A66"/>
    <w:rsid w:val="00FD196E"/>
    <w:rsid w:val="00FD298B"/>
    <w:rsid w:val="00FD2A54"/>
    <w:rsid w:val="00FD3D26"/>
    <w:rsid w:val="00FD463D"/>
    <w:rsid w:val="00FD48EE"/>
    <w:rsid w:val="00FD4C28"/>
    <w:rsid w:val="00FD4E04"/>
    <w:rsid w:val="00FD51EC"/>
    <w:rsid w:val="00FD535A"/>
    <w:rsid w:val="00FD7B7A"/>
    <w:rsid w:val="00FE0D9C"/>
    <w:rsid w:val="00FE29C5"/>
    <w:rsid w:val="00FE31E3"/>
    <w:rsid w:val="00FE43F3"/>
    <w:rsid w:val="00FE739E"/>
    <w:rsid w:val="00FF020F"/>
    <w:rsid w:val="00FF1000"/>
    <w:rsid w:val="00FF2686"/>
    <w:rsid w:val="00FF2946"/>
    <w:rsid w:val="00FF37C1"/>
    <w:rsid w:val="00FF6FCC"/>
    <w:rsid w:val="00FF7848"/>
    <w:rsid w:val="00FF7E1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3298">
      <o:colormru v:ext="edit" colors="#b2b2b2"/>
      <o:colormenu v:ext="edit" fillcolor="none [3069]" strokecolor="none [306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B3"/>
  </w:style>
  <w:style w:type="paragraph" w:styleId="Balk1">
    <w:name w:val="heading 1"/>
    <w:basedOn w:val="Normal"/>
    <w:next w:val="Normal"/>
    <w:link w:val="Balk1Char"/>
    <w:uiPriority w:val="9"/>
    <w:qFormat/>
    <w:rsid w:val="00C200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A87E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4362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ListeParagraf"/>
    <w:next w:val="Normal"/>
    <w:link w:val="Balk4Char"/>
    <w:uiPriority w:val="9"/>
    <w:unhideWhenUsed/>
    <w:qFormat/>
    <w:rsid w:val="00C2002F"/>
    <w:pPr>
      <w:spacing w:after="0"/>
      <w:ind w:left="1276" w:hanging="709"/>
      <w:outlineLvl w:val="3"/>
    </w:pPr>
    <w:rPr>
      <w:rFonts w:ascii="Times New Roman" w:eastAsiaTheme="minorHAnsi" w:hAnsi="Times New Roman" w:cs="Times New Roman"/>
      <w:sz w:val="18"/>
      <w:szCs w:val="18"/>
    </w:rPr>
  </w:style>
  <w:style w:type="paragraph" w:styleId="Balk6">
    <w:name w:val="heading 6"/>
    <w:basedOn w:val="Normal"/>
    <w:next w:val="Normal"/>
    <w:link w:val="Balk6Char"/>
    <w:unhideWhenUsed/>
    <w:qFormat/>
    <w:rsid w:val="002A3CF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nhideWhenUsed/>
    <w:qFormat/>
    <w:rsid w:val="002A3CF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nhideWhenUsed/>
    <w:qFormat/>
    <w:rsid w:val="002A3CF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nhideWhenUsed/>
    <w:qFormat/>
    <w:rsid w:val="002A3CF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2C6059"/>
    <w:pPr>
      <w:spacing w:after="0" w:line="240" w:lineRule="auto"/>
    </w:pPr>
  </w:style>
  <w:style w:type="character" w:customStyle="1" w:styleId="AralkYokChar">
    <w:name w:val="Aralık Yok Char"/>
    <w:basedOn w:val="VarsaylanParagrafYazTipi"/>
    <w:link w:val="AralkYok"/>
    <w:uiPriority w:val="1"/>
    <w:rsid w:val="002C6059"/>
  </w:style>
  <w:style w:type="paragraph" w:styleId="ListeParagraf">
    <w:name w:val="List Paragraph"/>
    <w:aliases w:val="içindekiler vb,List Paragraph"/>
    <w:basedOn w:val="Normal"/>
    <w:link w:val="ListeParagrafChar"/>
    <w:uiPriority w:val="34"/>
    <w:qFormat/>
    <w:rsid w:val="003D66ED"/>
    <w:pPr>
      <w:ind w:left="720"/>
      <w:contextualSpacing/>
    </w:pPr>
    <w:rPr>
      <w:rFonts w:eastAsiaTheme="minorEastAsia"/>
      <w:lang w:eastAsia="tr-TR"/>
    </w:rPr>
  </w:style>
  <w:style w:type="character" w:customStyle="1" w:styleId="Balk2Char">
    <w:name w:val="Başlık 2 Char"/>
    <w:basedOn w:val="VarsaylanParagrafYazTipi"/>
    <w:link w:val="Balk2"/>
    <w:uiPriority w:val="9"/>
    <w:rsid w:val="00A87EE3"/>
    <w:rPr>
      <w:rFonts w:asciiTheme="majorHAnsi" w:eastAsiaTheme="majorEastAsia" w:hAnsiTheme="majorHAnsi" w:cstheme="majorBidi"/>
      <w:b/>
      <w:bCs/>
      <w:color w:val="4F81BD" w:themeColor="accent1"/>
      <w:sz w:val="26"/>
      <w:szCs w:val="26"/>
    </w:rPr>
  </w:style>
  <w:style w:type="paragraph" w:customStyle="1" w:styleId="Default">
    <w:name w:val="Default"/>
    <w:rsid w:val="00A87EE3"/>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A87E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uiPriority w:val="99"/>
    <w:rsid w:val="00A87EE3"/>
    <w:rPr>
      <w:strike w:val="0"/>
      <w:dstrike w:val="0"/>
      <w:color w:val="333333"/>
      <w:u w:val="none"/>
      <w:effect w:val="none"/>
    </w:rPr>
  </w:style>
  <w:style w:type="character" w:styleId="Gl">
    <w:name w:val="Strong"/>
    <w:basedOn w:val="VarsaylanParagrafYazTipi"/>
    <w:uiPriority w:val="22"/>
    <w:qFormat/>
    <w:rsid w:val="00A87EE3"/>
    <w:rPr>
      <w:b/>
      <w:bCs/>
    </w:rPr>
  </w:style>
  <w:style w:type="paragraph" w:customStyle="1" w:styleId="baslk">
    <w:name w:val="baslık"/>
    <w:basedOn w:val="Normal"/>
    <w:rsid w:val="00A87EE3"/>
    <w:pPr>
      <w:spacing w:before="100" w:beforeAutospacing="1" w:after="100" w:afterAutospacing="1" w:line="240" w:lineRule="auto"/>
      <w:jc w:val="center"/>
    </w:pPr>
    <w:rPr>
      <w:rFonts w:ascii="Verdana" w:eastAsia="Times New Roman" w:hAnsi="Verdana" w:cs="Times New Roman"/>
      <w:b/>
      <w:bCs/>
      <w:caps/>
      <w:sz w:val="16"/>
      <w:szCs w:val="16"/>
      <w:lang w:eastAsia="tr-TR"/>
    </w:rPr>
  </w:style>
  <w:style w:type="paragraph" w:customStyle="1" w:styleId="ListeParagraf1">
    <w:name w:val="Liste Paragraf1"/>
    <w:basedOn w:val="Normal"/>
    <w:uiPriority w:val="99"/>
    <w:rsid w:val="00A87EE3"/>
    <w:pPr>
      <w:ind w:left="720"/>
    </w:pPr>
    <w:rPr>
      <w:rFonts w:ascii="Calibri" w:eastAsia="Times New Roman" w:hAnsi="Calibri" w:cs="Times New Roman"/>
    </w:rPr>
  </w:style>
  <w:style w:type="paragraph" w:styleId="stbilgi">
    <w:name w:val="header"/>
    <w:basedOn w:val="Normal"/>
    <w:link w:val="stbilgiChar"/>
    <w:uiPriority w:val="99"/>
    <w:semiHidden/>
    <w:unhideWhenUsed/>
    <w:rsid w:val="00A87EE3"/>
    <w:pPr>
      <w:tabs>
        <w:tab w:val="center" w:pos="4536"/>
        <w:tab w:val="right" w:pos="9072"/>
      </w:tabs>
      <w:spacing w:after="0" w:line="240" w:lineRule="auto"/>
    </w:pPr>
    <w:rPr>
      <w:rFonts w:eastAsiaTheme="minorEastAsia"/>
      <w:lang w:eastAsia="tr-TR"/>
    </w:rPr>
  </w:style>
  <w:style w:type="character" w:customStyle="1" w:styleId="stbilgiChar">
    <w:name w:val="Üstbilgi Char"/>
    <w:basedOn w:val="VarsaylanParagrafYazTipi"/>
    <w:link w:val="stbilgi"/>
    <w:uiPriority w:val="99"/>
    <w:semiHidden/>
    <w:rsid w:val="00A87EE3"/>
    <w:rPr>
      <w:rFonts w:eastAsiaTheme="minorEastAsia"/>
      <w:lang w:eastAsia="tr-TR"/>
    </w:rPr>
  </w:style>
  <w:style w:type="paragraph" w:styleId="Altbilgi">
    <w:name w:val="footer"/>
    <w:basedOn w:val="Normal"/>
    <w:link w:val="AltbilgiChar"/>
    <w:uiPriority w:val="99"/>
    <w:unhideWhenUsed/>
    <w:rsid w:val="00A87EE3"/>
    <w:pPr>
      <w:tabs>
        <w:tab w:val="center" w:pos="4536"/>
        <w:tab w:val="right" w:pos="9072"/>
      </w:tabs>
      <w:spacing w:after="0" w:line="240" w:lineRule="auto"/>
    </w:pPr>
    <w:rPr>
      <w:rFonts w:eastAsiaTheme="minorEastAsia"/>
      <w:lang w:eastAsia="tr-TR"/>
    </w:rPr>
  </w:style>
  <w:style w:type="character" w:customStyle="1" w:styleId="AltbilgiChar">
    <w:name w:val="Altbilgi Char"/>
    <w:basedOn w:val="VarsaylanParagrafYazTipi"/>
    <w:link w:val="Altbilgi"/>
    <w:uiPriority w:val="99"/>
    <w:rsid w:val="00A87EE3"/>
    <w:rPr>
      <w:rFonts w:eastAsiaTheme="minorEastAsia"/>
      <w:lang w:eastAsia="tr-TR"/>
    </w:rPr>
  </w:style>
  <w:style w:type="table" w:customStyle="1" w:styleId="AkKlavuz-Vurgu11">
    <w:name w:val="Açık Kılavuz - Vurgu 11"/>
    <w:basedOn w:val="NormalTablo"/>
    <w:uiPriority w:val="62"/>
    <w:rsid w:val="00A87EE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OrtaGlgeleme1-Vurgu5">
    <w:name w:val="Medium Shading 1 Accent 5"/>
    <w:basedOn w:val="NormalTablo"/>
    <w:uiPriority w:val="63"/>
    <w:rsid w:val="00A87EE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nkliListe-Vurgu6">
    <w:name w:val="Colorful List Accent 6"/>
    <w:basedOn w:val="NormalTablo"/>
    <w:uiPriority w:val="72"/>
    <w:rsid w:val="000C02B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OrtaKlavuz1-Vurgu6">
    <w:name w:val="Medium Grid 1 Accent 6"/>
    <w:basedOn w:val="NormalTablo"/>
    <w:uiPriority w:val="67"/>
    <w:rsid w:val="000C02BE"/>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3-Vurgu5">
    <w:name w:val="Medium Grid 3 Accent 5"/>
    <w:basedOn w:val="NormalTablo"/>
    <w:uiPriority w:val="69"/>
    <w:rsid w:val="000C02B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2">
    <w:name w:val="Medium Grid 3 Accent 2"/>
    <w:basedOn w:val="NormalTablo"/>
    <w:uiPriority w:val="69"/>
    <w:rsid w:val="000C02B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RenkliGlgeleme-Vurgu1">
    <w:name w:val="Colorful Shading Accent 1"/>
    <w:basedOn w:val="NormalTablo"/>
    <w:uiPriority w:val="71"/>
    <w:rsid w:val="000C02B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0C02B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OrtaKlavuz3-Vurgu4">
    <w:name w:val="Medium Grid 3 Accent 4"/>
    <w:basedOn w:val="NormalTablo"/>
    <w:uiPriority w:val="69"/>
    <w:rsid w:val="00E2750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RenkliKlavuz1">
    <w:name w:val="Renkli Kılavuz1"/>
    <w:basedOn w:val="NormalTablo"/>
    <w:uiPriority w:val="73"/>
    <w:rsid w:val="00E2750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3-Vurgu6">
    <w:name w:val="Medium Grid 3 Accent 6"/>
    <w:basedOn w:val="NormalTablo"/>
    <w:uiPriority w:val="69"/>
    <w:rsid w:val="00E2750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RenkliListe-Vurgu4">
    <w:name w:val="Colorful List Accent 4"/>
    <w:basedOn w:val="NormalTablo"/>
    <w:uiPriority w:val="72"/>
    <w:rsid w:val="00E2750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AkGlgeleme-Vurgu5">
    <w:name w:val="Light Shading Accent 5"/>
    <w:basedOn w:val="NormalTablo"/>
    <w:uiPriority w:val="60"/>
    <w:rsid w:val="00E2750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4">
    <w:name w:val="Light Shading Accent 4"/>
    <w:basedOn w:val="NormalTablo"/>
    <w:uiPriority w:val="60"/>
    <w:rsid w:val="00E2750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OrtaListe1-Vurgu3">
    <w:name w:val="Medium List 1 Accent 3"/>
    <w:basedOn w:val="NormalTablo"/>
    <w:uiPriority w:val="65"/>
    <w:rsid w:val="00E27502"/>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AkKlavuz-Vurgu2">
    <w:name w:val="Light Grid Accent 2"/>
    <w:basedOn w:val="NormalTablo"/>
    <w:uiPriority w:val="62"/>
    <w:rsid w:val="00970F3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BalonMetni">
    <w:name w:val="Balloon Text"/>
    <w:basedOn w:val="Normal"/>
    <w:link w:val="BalonMetniChar"/>
    <w:uiPriority w:val="99"/>
    <w:semiHidden/>
    <w:unhideWhenUsed/>
    <w:rsid w:val="00A174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7455"/>
    <w:rPr>
      <w:rFonts w:ascii="Tahoma" w:hAnsi="Tahoma" w:cs="Tahoma"/>
      <w:sz w:val="16"/>
      <w:szCs w:val="16"/>
    </w:rPr>
  </w:style>
  <w:style w:type="table" w:styleId="OrtaKlavuz1-Vurgu3">
    <w:name w:val="Medium Grid 1 Accent 3"/>
    <w:basedOn w:val="NormalTablo"/>
    <w:uiPriority w:val="67"/>
    <w:rsid w:val="00C62B5B"/>
    <w:pPr>
      <w:spacing w:after="0" w:line="240" w:lineRule="auto"/>
    </w:pPr>
    <w:rPr>
      <w:rFonts w:eastAsiaTheme="minorEastAsia"/>
      <w:lang w:eastAsia="tr-TR"/>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NormalWeb">
    <w:name w:val="Normal (Web)"/>
    <w:basedOn w:val="Normal"/>
    <w:uiPriority w:val="99"/>
    <w:unhideWhenUsed/>
    <w:rsid w:val="005E5F86"/>
    <w:pPr>
      <w:spacing w:before="100" w:beforeAutospacing="1" w:after="100" w:afterAutospacing="1" w:line="240" w:lineRule="auto"/>
    </w:pPr>
    <w:rPr>
      <w:rFonts w:ascii="Trebuchet MS" w:eastAsia="Times New Roman" w:hAnsi="Trebuchet MS" w:cs="Arial"/>
      <w:b/>
      <w:sz w:val="17"/>
      <w:szCs w:val="17"/>
      <w:lang w:eastAsia="tr-TR"/>
    </w:rPr>
  </w:style>
  <w:style w:type="table" w:customStyle="1" w:styleId="OrtaListe1-Vurgu11">
    <w:name w:val="Orta Liste 1 - Vurgu 11"/>
    <w:basedOn w:val="NormalTablo"/>
    <w:uiPriority w:val="65"/>
    <w:rsid w:val="005E5F86"/>
    <w:pPr>
      <w:spacing w:after="0" w:line="240" w:lineRule="auto"/>
    </w:pPr>
    <w:rPr>
      <w:rFonts w:eastAsiaTheme="minorEastAsia"/>
      <w:color w:val="000000" w:themeColor="text1"/>
      <w:lang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AkKlavuz-Vurgu4">
    <w:name w:val="Light Grid Accent 4"/>
    <w:basedOn w:val="NormalTablo"/>
    <w:uiPriority w:val="62"/>
    <w:rsid w:val="00030CD9"/>
    <w:pPr>
      <w:spacing w:after="0" w:line="240" w:lineRule="auto"/>
    </w:pPr>
    <w:rPr>
      <w:rFonts w:eastAsiaTheme="minorEastAsia"/>
      <w:lang w:eastAsia="tr-TR"/>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Balk3Char">
    <w:name w:val="Başlık 3 Char"/>
    <w:basedOn w:val="VarsaylanParagrafYazTipi"/>
    <w:link w:val="Balk3"/>
    <w:uiPriority w:val="9"/>
    <w:rsid w:val="00436220"/>
    <w:rPr>
      <w:rFonts w:asciiTheme="majorHAnsi" w:eastAsiaTheme="majorEastAsia" w:hAnsiTheme="majorHAnsi" w:cstheme="majorBidi"/>
      <w:color w:val="243F60" w:themeColor="accent1" w:themeShade="7F"/>
      <w:sz w:val="24"/>
      <w:szCs w:val="24"/>
    </w:rPr>
  </w:style>
  <w:style w:type="table" w:styleId="AkKlavuz-Vurgu5">
    <w:name w:val="Light Grid Accent 5"/>
    <w:basedOn w:val="NormalTablo"/>
    <w:uiPriority w:val="62"/>
    <w:rsid w:val="00436220"/>
    <w:pPr>
      <w:spacing w:after="0" w:line="240" w:lineRule="auto"/>
    </w:pPr>
    <w:rPr>
      <w:rFonts w:eastAsiaTheme="minorEastAsia"/>
      <w:lang w:eastAsia="tr-TR"/>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Calendar3">
    <w:name w:val="Calendar 3"/>
    <w:basedOn w:val="NormalTablo"/>
    <w:uiPriority w:val="99"/>
    <w:qFormat/>
    <w:rsid w:val="008E1B12"/>
    <w:pPr>
      <w:spacing w:after="0" w:line="240" w:lineRule="auto"/>
      <w:jc w:val="right"/>
    </w:pPr>
    <w:rPr>
      <w:rFonts w:asciiTheme="majorHAnsi" w:eastAsiaTheme="majorEastAsia" w:hAnsiTheme="majorHAnsi" w:cstheme="majorBidi"/>
      <w:color w:val="7F7F7F" w:themeColor="text1" w:themeTint="80"/>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styleId="OrtaKlavuz1-Vurgu4">
    <w:name w:val="Medium Grid 1 Accent 4"/>
    <w:basedOn w:val="NormalTablo"/>
    <w:uiPriority w:val="67"/>
    <w:rsid w:val="008E1B12"/>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OrtaListe11">
    <w:name w:val="Orta Liste 11"/>
    <w:basedOn w:val="NormalTablo"/>
    <w:uiPriority w:val="65"/>
    <w:rsid w:val="008E1B1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2">
    <w:name w:val="Medium List 1 Accent 2"/>
    <w:basedOn w:val="NormalTablo"/>
    <w:uiPriority w:val="65"/>
    <w:rsid w:val="008E1B12"/>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Klavuz1-Vurgu1">
    <w:name w:val="Medium Grid 1 Accent 1"/>
    <w:basedOn w:val="NormalTablo"/>
    <w:uiPriority w:val="67"/>
    <w:rsid w:val="00D32B3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OrtaListe21">
    <w:name w:val="Orta Liste 21"/>
    <w:basedOn w:val="NormalTablo"/>
    <w:uiPriority w:val="66"/>
    <w:rsid w:val="00D32B3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Vurgu">
    <w:name w:val="Emphasis"/>
    <w:basedOn w:val="VarsaylanParagrafYazTipi"/>
    <w:uiPriority w:val="20"/>
    <w:qFormat/>
    <w:rsid w:val="001324A1"/>
    <w:rPr>
      <w:i/>
      <w:iCs/>
    </w:rPr>
  </w:style>
  <w:style w:type="character" w:customStyle="1" w:styleId="apple-converted-space">
    <w:name w:val="apple-converted-space"/>
    <w:basedOn w:val="VarsaylanParagrafYazTipi"/>
    <w:rsid w:val="001324A1"/>
  </w:style>
  <w:style w:type="table" w:styleId="OrtaKlavuz2-Vurgu2">
    <w:name w:val="Medium Grid 2 Accent 2"/>
    <w:basedOn w:val="NormalTablo"/>
    <w:uiPriority w:val="68"/>
    <w:rsid w:val="00FA043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AkListe-Vurgu6">
    <w:name w:val="Light List Accent 6"/>
    <w:basedOn w:val="NormalTablo"/>
    <w:uiPriority w:val="61"/>
    <w:rsid w:val="00FA043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AkGlgeleme-Vurgu11">
    <w:name w:val="Açık Gölgeleme - Vurgu 11"/>
    <w:basedOn w:val="NormalTablo"/>
    <w:uiPriority w:val="60"/>
    <w:rsid w:val="00FA043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1">
    <w:name w:val="Açık Gölgeleme1"/>
    <w:basedOn w:val="NormalTablo"/>
    <w:uiPriority w:val="60"/>
    <w:rsid w:val="00CA315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Klavuz-Vurgu12">
    <w:name w:val="Açık Kılavuz - Vurgu 12"/>
    <w:basedOn w:val="NormalTablo"/>
    <w:uiPriority w:val="62"/>
    <w:rsid w:val="00766C7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lgeBalantlar">
    <w:name w:val="Document Map"/>
    <w:basedOn w:val="Normal"/>
    <w:link w:val="BelgeBalantlarChar"/>
    <w:uiPriority w:val="99"/>
    <w:semiHidden/>
    <w:unhideWhenUsed/>
    <w:rsid w:val="005E42FD"/>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5E42FD"/>
    <w:rPr>
      <w:rFonts w:ascii="Tahoma" w:hAnsi="Tahoma" w:cs="Tahoma"/>
      <w:sz w:val="16"/>
      <w:szCs w:val="16"/>
    </w:rPr>
  </w:style>
  <w:style w:type="table" w:styleId="OrtaKlavuz1-Vurgu2">
    <w:name w:val="Medium Grid 1 Accent 2"/>
    <w:basedOn w:val="NormalTablo"/>
    <w:uiPriority w:val="67"/>
    <w:rsid w:val="004523FF"/>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Balk1Char">
    <w:name w:val="Başlık 1 Char"/>
    <w:basedOn w:val="VarsaylanParagrafYazTipi"/>
    <w:link w:val="Balk1"/>
    <w:uiPriority w:val="9"/>
    <w:rsid w:val="00C2002F"/>
    <w:rPr>
      <w:rFonts w:asciiTheme="majorHAnsi" w:eastAsiaTheme="majorEastAsia" w:hAnsiTheme="majorHAnsi" w:cstheme="majorBidi"/>
      <w:b/>
      <w:bCs/>
      <w:color w:val="365F91" w:themeColor="accent1" w:themeShade="BF"/>
      <w:sz w:val="28"/>
      <w:szCs w:val="28"/>
    </w:rPr>
  </w:style>
  <w:style w:type="character" w:customStyle="1" w:styleId="Balk4Char">
    <w:name w:val="Başlık 4 Char"/>
    <w:basedOn w:val="VarsaylanParagrafYazTipi"/>
    <w:link w:val="Balk4"/>
    <w:uiPriority w:val="9"/>
    <w:rsid w:val="00C2002F"/>
    <w:rPr>
      <w:rFonts w:ascii="Times New Roman" w:hAnsi="Times New Roman" w:cs="Times New Roman"/>
      <w:sz w:val="18"/>
      <w:szCs w:val="18"/>
      <w:lang w:eastAsia="tr-TR"/>
    </w:rPr>
  </w:style>
  <w:style w:type="character" w:styleId="HafifVurgulama">
    <w:name w:val="Subtle Emphasis"/>
    <w:basedOn w:val="VarsaylanParagrafYazTipi"/>
    <w:uiPriority w:val="19"/>
    <w:qFormat/>
    <w:rsid w:val="00C2002F"/>
    <w:rPr>
      <w:i/>
      <w:iCs/>
      <w:color w:val="404040" w:themeColor="text1" w:themeTint="BF"/>
    </w:rPr>
  </w:style>
  <w:style w:type="character" w:customStyle="1" w:styleId="A22">
    <w:name w:val="A2+2"/>
    <w:uiPriority w:val="99"/>
    <w:rsid w:val="00C2002F"/>
    <w:rPr>
      <w:rFonts w:cs="Adobe Caslon Pro"/>
      <w:color w:val="000000"/>
    </w:rPr>
  </w:style>
  <w:style w:type="table" w:styleId="AkKlavuz-Vurgu3">
    <w:name w:val="Light Grid Accent 3"/>
    <w:basedOn w:val="NormalTablo"/>
    <w:uiPriority w:val="62"/>
    <w:rsid w:val="00B00EE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OrtaGlgeleme1-Vurgu4">
    <w:name w:val="Medium Shading 1 Accent 4"/>
    <w:basedOn w:val="NormalTablo"/>
    <w:uiPriority w:val="63"/>
    <w:rsid w:val="00371985"/>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OrtaListe1-Vurgu12">
    <w:name w:val="Orta Liste 1 - Vurgu 12"/>
    <w:basedOn w:val="NormalTablo"/>
    <w:uiPriority w:val="65"/>
    <w:rsid w:val="00EE3487"/>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ListeParagrafChar">
    <w:name w:val="Liste Paragraf Char"/>
    <w:aliases w:val="içindekiler vb Char,List Paragraph Char"/>
    <w:link w:val="ListeParagraf"/>
    <w:uiPriority w:val="34"/>
    <w:locked/>
    <w:rsid w:val="004D07DC"/>
    <w:rPr>
      <w:rFonts w:eastAsiaTheme="minorEastAsia"/>
      <w:lang w:eastAsia="tr-TR"/>
    </w:rPr>
  </w:style>
  <w:style w:type="character" w:customStyle="1" w:styleId="Balk6Char">
    <w:name w:val="Başlık 6 Char"/>
    <w:basedOn w:val="VarsaylanParagrafYazTipi"/>
    <w:link w:val="Balk6"/>
    <w:uiPriority w:val="9"/>
    <w:semiHidden/>
    <w:rsid w:val="002A3CF7"/>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2A3CF7"/>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2A3CF7"/>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2A3CF7"/>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qFormat/>
    <w:rsid w:val="00700983"/>
    <w:rPr>
      <w:rFonts w:ascii="Calibri" w:eastAsia="Calibri" w:hAnsi="Calibri" w:cs="Times New Roman"/>
      <w:b/>
      <w:bCs/>
      <w:sz w:val="20"/>
      <w:szCs w:val="20"/>
    </w:rPr>
  </w:style>
  <w:style w:type="table" w:styleId="AkKlavuz-Vurgu6">
    <w:name w:val="Light Grid Accent 6"/>
    <w:basedOn w:val="NormalTablo"/>
    <w:uiPriority w:val="62"/>
    <w:rsid w:val="009A7CF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kListe-Vurgu5">
    <w:name w:val="Light List Accent 5"/>
    <w:basedOn w:val="NormalTablo"/>
    <w:uiPriority w:val="61"/>
    <w:rsid w:val="00CE68E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Glgeleme1-Vurgu3">
    <w:name w:val="Medium Shading 1 Accent 3"/>
    <w:basedOn w:val="NormalTablo"/>
    <w:uiPriority w:val="63"/>
    <w:rsid w:val="00AF523B"/>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AF523B"/>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Klavuz1-Vurgu5">
    <w:name w:val="Medium Grid 1 Accent 5"/>
    <w:basedOn w:val="NormalTablo"/>
    <w:uiPriority w:val="67"/>
    <w:rsid w:val="00AF523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5">
    <w:name w:val="Colorful Grid Accent 5"/>
    <w:basedOn w:val="NormalTablo"/>
    <w:uiPriority w:val="73"/>
    <w:rsid w:val="00A4033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gvdemetni0">
    <w:name w:val="gvdemetni0"/>
    <w:basedOn w:val="VarsaylanParagrafYazTipi"/>
    <w:rsid w:val="006904A6"/>
  </w:style>
  <w:style w:type="paragraph" w:customStyle="1" w:styleId="tablomad">
    <w:name w:val="tablomad"/>
    <w:basedOn w:val="Normal"/>
    <w:link w:val="tablomadChar"/>
    <w:uiPriority w:val="99"/>
    <w:rsid w:val="009374A2"/>
    <w:pPr>
      <w:numPr>
        <w:numId w:val="27"/>
      </w:numPr>
      <w:spacing w:after="0" w:line="240" w:lineRule="auto"/>
      <w:jc w:val="both"/>
    </w:pPr>
    <w:rPr>
      <w:rFonts w:ascii="Times New Roman" w:eastAsia="Calibri" w:hAnsi="Times New Roman" w:cs="Times New Roman"/>
      <w:sz w:val="20"/>
      <w:szCs w:val="24"/>
      <w:lang w:eastAsia="tr-TR"/>
    </w:rPr>
  </w:style>
  <w:style w:type="character" w:customStyle="1" w:styleId="tablomadChar">
    <w:name w:val="tablomad Char"/>
    <w:basedOn w:val="VarsaylanParagrafYazTipi"/>
    <w:link w:val="tablomad"/>
    <w:uiPriority w:val="99"/>
    <w:locked/>
    <w:rsid w:val="009374A2"/>
    <w:rPr>
      <w:rFonts w:ascii="Times New Roman" w:eastAsia="Calibri" w:hAnsi="Times New Roman" w:cs="Times New Roman"/>
      <w:sz w:val="20"/>
      <w:szCs w:val="24"/>
      <w:lang w:eastAsia="tr-TR"/>
    </w:rPr>
  </w:style>
</w:styles>
</file>

<file path=word/webSettings.xml><?xml version="1.0" encoding="utf-8"?>
<w:webSettings xmlns:r="http://schemas.openxmlformats.org/officeDocument/2006/relationships" xmlns:w="http://schemas.openxmlformats.org/wordprocessingml/2006/main">
  <w:divs>
    <w:div w:id="9265640">
      <w:bodyDiv w:val="1"/>
      <w:marLeft w:val="0"/>
      <w:marRight w:val="0"/>
      <w:marTop w:val="0"/>
      <w:marBottom w:val="0"/>
      <w:divBdr>
        <w:top w:val="none" w:sz="0" w:space="0" w:color="auto"/>
        <w:left w:val="none" w:sz="0" w:space="0" w:color="auto"/>
        <w:bottom w:val="none" w:sz="0" w:space="0" w:color="auto"/>
        <w:right w:val="none" w:sz="0" w:space="0" w:color="auto"/>
      </w:divBdr>
    </w:div>
    <w:div w:id="107894492">
      <w:bodyDiv w:val="1"/>
      <w:marLeft w:val="0"/>
      <w:marRight w:val="0"/>
      <w:marTop w:val="0"/>
      <w:marBottom w:val="0"/>
      <w:divBdr>
        <w:top w:val="none" w:sz="0" w:space="0" w:color="auto"/>
        <w:left w:val="none" w:sz="0" w:space="0" w:color="auto"/>
        <w:bottom w:val="none" w:sz="0" w:space="0" w:color="auto"/>
        <w:right w:val="none" w:sz="0" w:space="0" w:color="auto"/>
      </w:divBdr>
    </w:div>
    <w:div w:id="165294650">
      <w:bodyDiv w:val="1"/>
      <w:marLeft w:val="0"/>
      <w:marRight w:val="0"/>
      <w:marTop w:val="0"/>
      <w:marBottom w:val="0"/>
      <w:divBdr>
        <w:top w:val="none" w:sz="0" w:space="0" w:color="auto"/>
        <w:left w:val="none" w:sz="0" w:space="0" w:color="auto"/>
        <w:bottom w:val="none" w:sz="0" w:space="0" w:color="auto"/>
        <w:right w:val="none" w:sz="0" w:space="0" w:color="auto"/>
      </w:divBdr>
    </w:div>
    <w:div w:id="165481474">
      <w:bodyDiv w:val="1"/>
      <w:marLeft w:val="0"/>
      <w:marRight w:val="0"/>
      <w:marTop w:val="0"/>
      <w:marBottom w:val="0"/>
      <w:divBdr>
        <w:top w:val="none" w:sz="0" w:space="0" w:color="auto"/>
        <w:left w:val="none" w:sz="0" w:space="0" w:color="auto"/>
        <w:bottom w:val="none" w:sz="0" w:space="0" w:color="auto"/>
        <w:right w:val="none" w:sz="0" w:space="0" w:color="auto"/>
      </w:divBdr>
    </w:div>
    <w:div w:id="166553695">
      <w:bodyDiv w:val="1"/>
      <w:marLeft w:val="0"/>
      <w:marRight w:val="0"/>
      <w:marTop w:val="0"/>
      <w:marBottom w:val="0"/>
      <w:divBdr>
        <w:top w:val="none" w:sz="0" w:space="0" w:color="auto"/>
        <w:left w:val="none" w:sz="0" w:space="0" w:color="auto"/>
        <w:bottom w:val="none" w:sz="0" w:space="0" w:color="auto"/>
        <w:right w:val="none" w:sz="0" w:space="0" w:color="auto"/>
      </w:divBdr>
    </w:div>
    <w:div w:id="171847272">
      <w:bodyDiv w:val="1"/>
      <w:marLeft w:val="0"/>
      <w:marRight w:val="0"/>
      <w:marTop w:val="0"/>
      <w:marBottom w:val="0"/>
      <w:divBdr>
        <w:top w:val="none" w:sz="0" w:space="0" w:color="auto"/>
        <w:left w:val="none" w:sz="0" w:space="0" w:color="auto"/>
        <w:bottom w:val="none" w:sz="0" w:space="0" w:color="auto"/>
        <w:right w:val="none" w:sz="0" w:space="0" w:color="auto"/>
      </w:divBdr>
    </w:div>
    <w:div w:id="182599726">
      <w:bodyDiv w:val="1"/>
      <w:marLeft w:val="0"/>
      <w:marRight w:val="0"/>
      <w:marTop w:val="0"/>
      <w:marBottom w:val="0"/>
      <w:divBdr>
        <w:top w:val="none" w:sz="0" w:space="0" w:color="auto"/>
        <w:left w:val="none" w:sz="0" w:space="0" w:color="auto"/>
        <w:bottom w:val="none" w:sz="0" w:space="0" w:color="auto"/>
        <w:right w:val="none" w:sz="0" w:space="0" w:color="auto"/>
      </w:divBdr>
    </w:div>
    <w:div w:id="187984040">
      <w:bodyDiv w:val="1"/>
      <w:marLeft w:val="0"/>
      <w:marRight w:val="0"/>
      <w:marTop w:val="0"/>
      <w:marBottom w:val="0"/>
      <w:divBdr>
        <w:top w:val="none" w:sz="0" w:space="0" w:color="auto"/>
        <w:left w:val="none" w:sz="0" w:space="0" w:color="auto"/>
        <w:bottom w:val="none" w:sz="0" w:space="0" w:color="auto"/>
        <w:right w:val="none" w:sz="0" w:space="0" w:color="auto"/>
      </w:divBdr>
    </w:div>
    <w:div w:id="238295464">
      <w:bodyDiv w:val="1"/>
      <w:marLeft w:val="0"/>
      <w:marRight w:val="0"/>
      <w:marTop w:val="0"/>
      <w:marBottom w:val="0"/>
      <w:divBdr>
        <w:top w:val="none" w:sz="0" w:space="0" w:color="auto"/>
        <w:left w:val="none" w:sz="0" w:space="0" w:color="auto"/>
        <w:bottom w:val="none" w:sz="0" w:space="0" w:color="auto"/>
        <w:right w:val="none" w:sz="0" w:space="0" w:color="auto"/>
      </w:divBdr>
    </w:div>
    <w:div w:id="271133017">
      <w:bodyDiv w:val="1"/>
      <w:marLeft w:val="0"/>
      <w:marRight w:val="0"/>
      <w:marTop w:val="0"/>
      <w:marBottom w:val="0"/>
      <w:divBdr>
        <w:top w:val="none" w:sz="0" w:space="0" w:color="auto"/>
        <w:left w:val="none" w:sz="0" w:space="0" w:color="auto"/>
        <w:bottom w:val="none" w:sz="0" w:space="0" w:color="auto"/>
        <w:right w:val="none" w:sz="0" w:space="0" w:color="auto"/>
      </w:divBdr>
    </w:div>
    <w:div w:id="332337659">
      <w:bodyDiv w:val="1"/>
      <w:marLeft w:val="0"/>
      <w:marRight w:val="0"/>
      <w:marTop w:val="0"/>
      <w:marBottom w:val="0"/>
      <w:divBdr>
        <w:top w:val="none" w:sz="0" w:space="0" w:color="auto"/>
        <w:left w:val="none" w:sz="0" w:space="0" w:color="auto"/>
        <w:bottom w:val="none" w:sz="0" w:space="0" w:color="auto"/>
        <w:right w:val="none" w:sz="0" w:space="0" w:color="auto"/>
      </w:divBdr>
    </w:div>
    <w:div w:id="334112568">
      <w:bodyDiv w:val="1"/>
      <w:marLeft w:val="0"/>
      <w:marRight w:val="0"/>
      <w:marTop w:val="0"/>
      <w:marBottom w:val="0"/>
      <w:divBdr>
        <w:top w:val="none" w:sz="0" w:space="0" w:color="auto"/>
        <w:left w:val="none" w:sz="0" w:space="0" w:color="auto"/>
        <w:bottom w:val="none" w:sz="0" w:space="0" w:color="auto"/>
        <w:right w:val="none" w:sz="0" w:space="0" w:color="auto"/>
      </w:divBdr>
    </w:div>
    <w:div w:id="462232551">
      <w:bodyDiv w:val="1"/>
      <w:marLeft w:val="0"/>
      <w:marRight w:val="0"/>
      <w:marTop w:val="0"/>
      <w:marBottom w:val="0"/>
      <w:divBdr>
        <w:top w:val="none" w:sz="0" w:space="0" w:color="auto"/>
        <w:left w:val="none" w:sz="0" w:space="0" w:color="auto"/>
        <w:bottom w:val="none" w:sz="0" w:space="0" w:color="auto"/>
        <w:right w:val="none" w:sz="0" w:space="0" w:color="auto"/>
      </w:divBdr>
    </w:div>
    <w:div w:id="588737223">
      <w:bodyDiv w:val="1"/>
      <w:marLeft w:val="0"/>
      <w:marRight w:val="0"/>
      <w:marTop w:val="0"/>
      <w:marBottom w:val="0"/>
      <w:divBdr>
        <w:top w:val="none" w:sz="0" w:space="0" w:color="auto"/>
        <w:left w:val="none" w:sz="0" w:space="0" w:color="auto"/>
        <w:bottom w:val="none" w:sz="0" w:space="0" w:color="auto"/>
        <w:right w:val="none" w:sz="0" w:space="0" w:color="auto"/>
      </w:divBdr>
    </w:div>
    <w:div w:id="602496785">
      <w:bodyDiv w:val="1"/>
      <w:marLeft w:val="0"/>
      <w:marRight w:val="0"/>
      <w:marTop w:val="0"/>
      <w:marBottom w:val="0"/>
      <w:divBdr>
        <w:top w:val="none" w:sz="0" w:space="0" w:color="auto"/>
        <w:left w:val="none" w:sz="0" w:space="0" w:color="auto"/>
        <w:bottom w:val="none" w:sz="0" w:space="0" w:color="auto"/>
        <w:right w:val="none" w:sz="0" w:space="0" w:color="auto"/>
      </w:divBdr>
    </w:div>
    <w:div w:id="744956574">
      <w:bodyDiv w:val="1"/>
      <w:marLeft w:val="0"/>
      <w:marRight w:val="0"/>
      <w:marTop w:val="0"/>
      <w:marBottom w:val="0"/>
      <w:divBdr>
        <w:top w:val="none" w:sz="0" w:space="0" w:color="auto"/>
        <w:left w:val="none" w:sz="0" w:space="0" w:color="auto"/>
        <w:bottom w:val="none" w:sz="0" w:space="0" w:color="auto"/>
        <w:right w:val="none" w:sz="0" w:space="0" w:color="auto"/>
      </w:divBdr>
    </w:div>
    <w:div w:id="768089020">
      <w:bodyDiv w:val="1"/>
      <w:marLeft w:val="0"/>
      <w:marRight w:val="0"/>
      <w:marTop w:val="0"/>
      <w:marBottom w:val="0"/>
      <w:divBdr>
        <w:top w:val="none" w:sz="0" w:space="0" w:color="auto"/>
        <w:left w:val="none" w:sz="0" w:space="0" w:color="auto"/>
        <w:bottom w:val="none" w:sz="0" w:space="0" w:color="auto"/>
        <w:right w:val="none" w:sz="0" w:space="0" w:color="auto"/>
      </w:divBdr>
    </w:div>
    <w:div w:id="789203204">
      <w:bodyDiv w:val="1"/>
      <w:marLeft w:val="0"/>
      <w:marRight w:val="0"/>
      <w:marTop w:val="0"/>
      <w:marBottom w:val="0"/>
      <w:divBdr>
        <w:top w:val="none" w:sz="0" w:space="0" w:color="auto"/>
        <w:left w:val="none" w:sz="0" w:space="0" w:color="auto"/>
        <w:bottom w:val="none" w:sz="0" w:space="0" w:color="auto"/>
        <w:right w:val="none" w:sz="0" w:space="0" w:color="auto"/>
      </w:divBdr>
    </w:div>
    <w:div w:id="813761930">
      <w:bodyDiv w:val="1"/>
      <w:marLeft w:val="0"/>
      <w:marRight w:val="0"/>
      <w:marTop w:val="0"/>
      <w:marBottom w:val="0"/>
      <w:divBdr>
        <w:top w:val="none" w:sz="0" w:space="0" w:color="auto"/>
        <w:left w:val="none" w:sz="0" w:space="0" w:color="auto"/>
        <w:bottom w:val="none" w:sz="0" w:space="0" w:color="auto"/>
        <w:right w:val="none" w:sz="0" w:space="0" w:color="auto"/>
      </w:divBdr>
    </w:div>
    <w:div w:id="915094501">
      <w:bodyDiv w:val="1"/>
      <w:marLeft w:val="0"/>
      <w:marRight w:val="0"/>
      <w:marTop w:val="0"/>
      <w:marBottom w:val="0"/>
      <w:divBdr>
        <w:top w:val="none" w:sz="0" w:space="0" w:color="auto"/>
        <w:left w:val="none" w:sz="0" w:space="0" w:color="auto"/>
        <w:bottom w:val="none" w:sz="0" w:space="0" w:color="auto"/>
        <w:right w:val="none" w:sz="0" w:space="0" w:color="auto"/>
      </w:divBdr>
    </w:div>
    <w:div w:id="1033116148">
      <w:bodyDiv w:val="1"/>
      <w:marLeft w:val="0"/>
      <w:marRight w:val="0"/>
      <w:marTop w:val="0"/>
      <w:marBottom w:val="0"/>
      <w:divBdr>
        <w:top w:val="none" w:sz="0" w:space="0" w:color="auto"/>
        <w:left w:val="none" w:sz="0" w:space="0" w:color="auto"/>
        <w:bottom w:val="none" w:sz="0" w:space="0" w:color="auto"/>
        <w:right w:val="none" w:sz="0" w:space="0" w:color="auto"/>
      </w:divBdr>
    </w:div>
    <w:div w:id="1084107825">
      <w:bodyDiv w:val="1"/>
      <w:marLeft w:val="0"/>
      <w:marRight w:val="0"/>
      <w:marTop w:val="0"/>
      <w:marBottom w:val="0"/>
      <w:divBdr>
        <w:top w:val="none" w:sz="0" w:space="0" w:color="auto"/>
        <w:left w:val="none" w:sz="0" w:space="0" w:color="auto"/>
        <w:bottom w:val="none" w:sz="0" w:space="0" w:color="auto"/>
        <w:right w:val="none" w:sz="0" w:space="0" w:color="auto"/>
      </w:divBdr>
    </w:div>
    <w:div w:id="1131360208">
      <w:bodyDiv w:val="1"/>
      <w:marLeft w:val="0"/>
      <w:marRight w:val="0"/>
      <w:marTop w:val="0"/>
      <w:marBottom w:val="0"/>
      <w:divBdr>
        <w:top w:val="none" w:sz="0" w:space="0" w:color="auto"/>
        <w:left w:val="none" w:sz="0" w:space="0" w:color="auto"/>
        <w:bottom w:val="none" w:sz="0" w:space="0" w:color="auto"/>
        <w:right w:val="none" w:sz="0" w:space="0" w:color="auto"/>
      </w:divBdr>
    </w:div>
    <w:div w:id="1175337698">
      <w:bodyDiv w:val="1"/>
      <w:marLeft w:val="0"/>
      <w:marRight w:val="0"/>
      <w:marTop w:val="0"/>
      <w:marBottom w:val="0"/>
      <w:divBdr>
        <w:top w:val="none" w:sz="0" w:space="0" w:color="auto"/>
        <w:left w:val="none" w:sz="0" w:space="0" w:color="auto"/>
        <w:bottom w:val="none" w:sz="0" w:space="0" w:color="auto"/>
        <w:right w:val="none" w:sz="0" w:space="0" w:color="auto"/>
      </w:divBdr>
    </w:div>
    <w:div w:id="1180310367">
      <w:bodyDiv w:val="1"/>
      <w:marLeft w:val="0"/>
      <w:marRight w:val="0"/>
      <w:marTop w:val="0"/>
      <w:marBottom w:val="0"/>
      <w:divBdr>
        <w:top w:val="none" w:sz="0" w:space="0" w:color="auto"/>
        <w:left w:val="none" w:sz="0" w:space="0" w:color="auto"/>
        <w:bottom w:val="none" w:sz="0" w:space="0" w:color="auto"/>
        <w:right w:val="none" w:sz="0" w:space="0" w:color="auto"/>
      </w:divBdr>
    </w:div>
    <w:div w:id="1212183668">
      <w:bodyDiv w:val="1"/>
      <w:marLeft w:val="0"/>
      <w:marRight w:val="0"/>
      <w:marTop w:val="0"/>
      <w:marBottom w:val="0"/>
      <w:divBdr>
        <w:top w:val="none" w:sz="0" w:space="0" w:color="auto"/>
        <w:left w:val="none" w:sz="0" w:space="0" w:color="auto"/>
        <w:bottom w:val="none" w:sz="0" w:space="0" w:color="auto"/>
        <w:right w:val="none" w:sz="0" w:space="0" w:color="auto"/>
      </w:divBdr>
    </w:div>
    <w:div w:id="1223366364">
      <w:bodyDiv w:val="1"/>
      <w:marLeft w:val="0"/>
      <w:marRight w:val="0"/>
      <w:marTop w:val="0"/>
      <w:marBottom w:val="0"/>
      <w:divBdr>
        <w:top w:val="none" w:sz="0" w:space="0" w:color="auto"/>
        <w:left w:val="none" w:sz="0" w:space="0" w:color="auto"/>
        <w:bottom w:val="none" w:sz="0" w:space="0" w:color="auto"/>
        <w:right w:val="none" w:sz="0" w:space="0" w:color="auto"/>
      </w:divBdr>
    </w:div>
    <w:div w:id="1232886177">
      <w:bodyDiv w:val="1"/>
      <w:marLeft w:val="0"/>
      <w:marRight w:val="0"/>
      <w:marTop w:val="0"/>
      <w:marBottom w:val="0"/>
      <w:divBdr>
        <w:top w:val="none" w:sz="0" w:space="0" w:color="auto"/>
        <w:left w:val="none" w:sz="0" w:space="0" w:color="auto"/>
        <w:bottom w:val="none" w:sz="0" w:space="0" w:color="auto"/>
        <w:right w:val="none" w:sz="0" w:space="0" w:color="auto"/>
      </w:divBdr>
    </w:div>
    <w:div w:id="1264460302">
      <w:bodyDiv w:val="1"/>
      <w:marLeft w:val="0"/>
      <w:marRight w:val="0"/>
      <w:marTop w:val="0"/>
      <w:marBottom w:val="0"/>
      <w:divBdr>
        <w:top w:val="none" w:sz="0" w:space="0" w:color="auto"/>
        <w:left w:val="none" w:sz="0" w:space="0" w:color="auto"/>
        <w:bottom w:val="none" w:sz="0" w:space="0" w:color="auto"/>
        <w:right w:val="none" w:sz="0" w:space="0" w:color="auto"/>
      </w:divBdr>
    </w:div>
    <w:div w:id="1310092478">
      <w:bodyDiv w:val="1"/>
      <w:marLeft w:val="0"/>
      <w:marRight w:val="0"/>
      <w:marTop w:val="0"/>
      <w:marBottom w:val="0"/>
      <w:divBdr>
        <w:top w:val="none" w:sz="0" w:space="0" w:color="auto"/>
        <w:left w:val="none" w:sz="0" w:space="0" w:color="auto"/>
        <w:bottom w:val="none" w:sz="0" w:space="0" w:color="auto"/>
        <w:right w:val="none" w:sz="0" w:space="0" w:color="auto"/>
      </w:divBdr>
    </w:div>
    <w:div w:id="1345476103">
      <w:bodyDiv w:val="1"/>
      <w:marLeft w:val="0"/>
      <w:marRight w:val="0"/>
      <w:marTop w:val="0"/>
      <w:marBottom w:val="0"/>
      <w:divBdr>
        <w:top w:val="none" w:sz="0" w:space="0" w:color="auto"/>
        <w:left w:val="none" w:sz="0" w:space="0" w:color="auto"/>
        <w:bottom w:val="none" w:sz="0" w:space="0" w:color="auto"/>
        <w:right w:val="none" w:sz="0" w:space="0" w:color="auto"/>
      </w:divBdr>
    </w:div>
    <w:div w:id="1353217699">
      <w:bodyDiv w:val="1"/>
      <w:marLeft w:val="0"/>
      <w:marRight w:val="0"/>
      <w:marTop w:val="0"/>
      <w:marBottom w:val="0"/>
      <w:divBdr>
        <w:top w:val="none" w:sz="0" w:space="0" w:color="auto"/>
        <w:left w:val="none" w:sz="0" w:space="0" w:color="auto"/>
        <w:bottom w:val="none" w:sz="0" w:space="0" w:color="auto"/>
        <w:right w:val="none" w:sz="0" w:space="0" w:color="auto"/>
      </w:divBdr>
    </w:div>
    <w:div w:id="1364861530">
      <w:bodyDiv w:val="1"/>
      <w:marLeft w:val="0"/>
      <w:marRight w:val="0"/>
      <w:marTop w:val="0"/>
      <w:marBottom w:val="0"/>
      <w:divBdr>
        <w:top w:val="none" w:sz="0" w:space="0" w:color="auto"/>
        <w:left w:val="none" w:sz="0" w:space="0" w:color="auto"/>
        <w:bottom w:val="none" w:sz="0" w:space="0" w:color="auto"/>
        <w:right w:val="none" w:sz="0" w:space="0" w:color="auto"/>
      </w:divBdr>
    </w:div>
    <w:div w:id="1383359287">
      <w:bodyDiv w:val="1"/>
      <w:marLeft w:val="0"/>
      <w:marRight w:val="0"/>
      <w:marTop w:val="0"/>
      <w:marBottom w:val="0"/>
      <w:divBdr>
        <w:top w:val="none" w:sz="0" w:space="0" w:color="auto"/>
        <w:left w:val="none" w:sz="0" w:space="0" w:color="auto"/>
        <w:bottom w:val="none" w:sz="0" w:space="0" w:color="auto"/>
        <w:right w:val="none" w:sz="0" w:space="0" w:color="auto"/>
      </w:divBdr>
    </w:div>
    <w:div w:id="1420521118">
      <w:bodyDiv w:val="1"/>
      <w:marLeft w:val="0"/>
      <w:marRight w:val="0"/>
      <w:marTop w:val="0"/>
      <w:marBottom w:val="0"/>
      <w:divBdr>
        <w:top w:val="none" w:sz="0" w:space="0" w:color="auto"/>
        <w:left w:val="none" w:sz="0" w:space="0" w:color="auto"/>
        <w:bottom w:val="none" w:sz="0" w:space="0" w:color="auto"/>
        <w:right w:val="none" w:sz="0" w:space="0" w:color="auto"/>
      </w:divBdr>
    </w:div>
    <w:div w:id="1517844896">
      <w:bodyDiv w:val="1"/>
      <w:marLeft w:val="0"/>
      <w:marRight w:val="0"/>
      <w:marTop w:val="0"/>
      <w:marBottom w:val="0"/>
      <w:divBdr>
        <w:top w:val="none" w:sz="0" w:space="0" w:color="auto"/>
        <w:left w:val="none" w:sz="0" w:space="0" w:color="auto"/>
        <w:bottom w:val="none" w:sz="0" w:space="0" w:color="auto"/>
        <w:right w:val="none" w:sz="0" w:space="0" w:color="auto"/>
      </w:divBdr>
    </w:div>
    <w:div w:id="1566915048">
      <w:bodyDiv w:val="1"/>
      <w:marLeft w:val="0"/>
      <w:marRight w:val="0"/>
      <w:marTop w:val="0"/>
      <w:marBottom w:val="0"/>
      <w:divBdr>
        <w:top w:val="none" w:sz="0" w:space="0" w:color="auto"/>
        <w:left w:val="none" w:sz="0" w:space="0" w:color="auto"/>
        <w:bottom w:val="none" w:sz="0" w:space="0" w:color="auto"/>
        <w:right w:val="none" w:sz="0" w:space="0" w:color="auto"/>
      </w:divBdr>
    </w:div>
    <w:div w:id="1569535844">
      <w:bodyDiv w:val="1"/>
      <w:marLeft w:val="0"/>
      <w:marRight w:val="0"/>
      <w:marTop w:val="0"/>
      <w:marBottom w:val="0"/>
      <w:divBdr>
        <w:top w:val="none" w:sz="0" w:space="0" w:color="auto"/>
        <w:left w:val="none" w:sz="0" w:space="0" w:color="auto"/>
        <w:bottom w:val="none" w:sz="0" w:space="0" w:color="auto"/>
        <w:right w:val="none" w:sz="0" w:space="0" w:color="auto"/>
      </w:divBdr>
    </w:div>
    <w:div w:id="1586920282">
      <w:bodyDiv w:val="1"/>
      <w:marLeft w:val="0"/>
      <w:marRight w:val="0"/>
      <w:marTop w:val="0"/>
      <w:marBottom w:val="0"/>
      <w:divBdr>
        <w:top w:val="none" w:sz="0" w:space="0" w:color="auto"/>
        <w:left w:val="none" w:sz="0" w:space="0" w:color="auto"/>
        <w:bottom w:val="none" w:sz="0" w:space="0" w:color="auto"/>
        <w:right w:val="none" w:sz="0" w:space="0" w:color="auto"/>
      </w:divBdr>
    </w:div>
    <w:div w:id="1654480006">
      <w:bodyDiv w:val="1"/>
      <w:marLeft w:val="0"/>
      <w:marRight w:val="0"/>
      <w:marTop w:val="0"/>
      <w:marBottom w:val="0"/>
      <w:divBdr>
        <w:top w:val="none" w:sz="0" w:space="0" w:color="auto"/>
        <w:left w:val="none" w:sz="0" w:space="0" w:color="auto"/>
        <w:bottom w:val="none" w:sz="0" w:space="0" w:color="auto"/>
        <w:right w:val="none" w:sz="0" w:space="0" w:color="auto"/>
      </w:divBdr>
    </w:div>
    <w:div w:id="1699157598">
      <w:bodyDiv w:val="1"/>
      <w:marLeft w:val="0"/>
      <w:marRight w:val="0"/>
      <w:marTop w:val="0"/>
      <w:marBottom w:val="0"/>
      <w:divBdr>
        <w:top w:val="none" w:sz="0" w:space="0" w:color="auto"/>
        <w:left w:val="none" w:sz="0" w:space="0" w:color="auto"/>
        <w:bottom w:val="none" w:sz="0" w:space="0" w:color="auto"/>
        <w:right w:val="none" w:sz="0" w:space="0" w:color="auto"/>
      </w:divBdr>
    </w:div>
    <w:div w:id="1714116106">
      <w:bodyDiv w:val="1"/>
      <w:marLeft w:val="0"/>
      <w:marRight w:val="0"/>
      <w:marTop w:val="0"/>
      <w:marBottom w:val="0"/>
      <w:divBdr>
        <w:top w:val="none" w:sz="0" w:space="0" w:color="auto"/>
        <w:left w:val="none" w:sz="0" w:space="0" w:color="auto"/>
        <w:bottom w:val="none" w:sz="0" w:space="0" w:color="auto"/>
        <w:right w:val="none" w:sz="0" w:space="0" w:color="auto"/>
      </w:divBdr>
    </w:div>
    <w:div w:id="1736707374">
      <w:bodyDiv w:val="1"/>
      <w:marLeft w:val="0"/>
      <w:marRight w:val="0"/>
      <w:marTop w:val="0"/>
      <w:marBottom w:val="0"/>
      <w:divBdr>
        <w:top w:val="none" w:sz="0" w:space="0" w:color="auto"/>
        <w:left w:val="none" w:sz="0" w:space="0" w:color="auto"/>
        <w:bottom w:val="none" w:sz="0" w:space="0" w:color="auto"/>
        <w:right w:val="none" w:sz="0" w:space="0" w:color="auto"/>
      </w:divBdr>
    </w:div>
    <w:div w:id="1845898121">
      <w:bodyDiv w:val="1"/>
      <w:marLeft w:val="0"/>
      <w:marRight w:val="0"/>
      <w:marTop w:val="0"/>
      <w:marBottom w:val="0"/>
      <w:divBdr>
        <w:top w:val="none" w:sz="0" w:space="0" w:color="auto"/>
        <w:left w:val="none" w:sz="0" w:space="0" w:color="auto"/>
        <w:bottom w:val="none" w:sz="0" w:space="0" w:color="auto"/>
        <w:right w:val="none" w:sz="0" w:space="0" w:color="auto"/>
      </w:divBdr>
    </w:div>
    <w:div w:id="1891719779">
      <w:bodyDiv w:val="1"/>
      <w:marLeft w:val="0"/>
      <w:marRight w:val="0"/>
      <w:marTop w:val="0"/>
      <w:marBottom w:val="0"/>
      <w:divBdr>
        <w:top w:val="none" w:sz="0" w:space="0" w:color="auto"/>
        <w:left w:val="none" w:sz="0" w:space="0" w:color="auto"/>
        <w:bottom w:val="none" w:sz="0" w:space="0" w:color="auto"/>
        <w:right w:val="none" w:sz="0" w:space="0" w:color="auto"/>
      </w:divBdr>
    </w:div>
    <w:div w:id="1904678825">
      <w:bodyDiv w:val="1"/>
      <w:marLeft w:val="0"/>
      <w:marRight w:val="0"/>
      <w:marTop w:val="0"/>
      <w:marBottom w:val="0"/>
      <w:divBdr>
        <w:top w:val="none" w:sz="0" w:space="0" w:color="auto"/>
        <w:left w:val="none" w:sz="0" w:space="0" w:color="auto"/>
        <w:bottom w:val="none" w:sz="0" w:space="0" w:color="auto"/>
        <w:right w:val="none" w:sz="0" w:space="0" w:color="auto"/>
      </w:divBdr>
    </w:div>
    <w:div w:id="1944848397">
      <w:bodyDiv w:val="1"/>
      <w:marLeft w:val="0"/>
      <w:marRight w:val="0"/>
      <w:marTop w:val="0"/>
      <w:marBottom w:val="0"/>
      <w:divBdr>
        <w:top w:val="none" w:sz="0" w:space="0" w:color="auto"/>
        <w:left w:val="none" w:sz="0" w:space="0" w:color="auto"/>
        <w:bottom w:val="none" w:sz="0" w:space="0" w:color="auto"/>
        <w:right w:val="none" w:sz="0" w:space="0" w:color="auto"/>
      </w:divBdr>
    </w:div>
    <w:div w:id="1946694685">
      <w:bodyDiv w:val="1"/>
      <w:marLeft w:val="0"/>
      <w:marRight w:val="0"/>
      <w:marTop w:val="0"/>
      <w:marBottom w:val="0"/>
      <w:divBdr>
        <w:top w:val="none" w:sz="0" w:space="0" w:color="auto"/>
        <w:left w:val="none" w:sz="0" w:space="0" w:color="auto"/>
        <w:bottom w:val="none" w:sz="0" w:space="0" w:color="auto"/>
        <w:right w:val="none" w:sz="0" w:space="0" w:color="auto"/>
      </w:divBdr>
    </w:div>
    <w:div w:id="1949072071">
      <w:bodyDiv w:val="1"/>
      <w:marLeft w:val="0"/>
      <w:marRight w:val="0"/>
      <w:marTop w:val="0"/>
      <w:marBottom w:val="0"/>
      <w:divBdr>
        <w:top w:val="none" w:sz="0" w:space="0" w:color="auto"/>
        <w:left w:val="none" w:sz="0" w:space="0" w:color="auto"/>
        <w:bottom w:val="none" w:sz="0" w:space="0" w:color="auto"/>
        <w:right w:val="none" w:sz="0" w:space="0" w:color="auto"/>
      </w:divBdr>
    </w:div>
    <w:div w:id="2024014251">
      <w:bodyDiv w:val="1"/>
      <w:marLeft w:val="0"/>
      <w:marRight w:val="0"/>
      <w:marTop w:val="0"/>
      <w:marBottom w:val="0"/>
      <w:divBdr>
        <w:top w:val="none" w:sz="0" w:space="0" w:color="auto"/>
        <w:left w:val="none" w:sz="0" w:space="0" w:color="auto"/>
        <w:bottom w:val="none" w:sz="0" w:space="0" w:color="auto"/>
        <w:right w:val="none" w:sz="0" w:space="0" w:color="auto"/>
      </w:divBdr>
    </w:div>
    <w:div w:id="2036030011">
      <w:bodyDiv w:val="1"/>
      <w:marLeft w:val="0"/>
      <w:marRight w:val="0"/>
      <w:marTop w:val="0"/>
      <w:marBottom w:val="0"/>
      <w:divBdr>
        <w:top w:val="none" w:sz="0" w:space="0" w:color="auto"/>
        <w:left w:val="none" w:sz="0" w:space="0" w:color="auto"/>
        <w:bottom w:val="none" w:sz="0" w:space="0" w:color="auto"/>
        <w:right w:val="none" w:sz="0" w:space="0" w:color="auto"/>
      </w:divBdr>
    </w:div>
    <w:div w:id="213845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b.meb.gov.tr/meb_iys_dosyalar/2013_05/08112106_kamu_idareleri_icin_stratejik_planlama_kilavuzu_2_surum.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gb.meb.gov.tr/str_yon_planlama_V2/26179R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gb.meb.gov.tr/meb_iys_dosyalar/2013_05/08112106_kamu_idareleri_icin_stratejik_planlama_kilavuzu_2_surum.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A3071F-1AA2-47FB-9F52-F0B39CA2F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51</Pages>
  <Words>3824</Words>
  <Characters>21801</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25574</CharactersWithSpaces>
  <SharedDoc>false</SharedDoc>
  <HLinks>
    <vt:vector size="204" baseType="variant">
      <vt:variant>
        <vt:i4>196667</vt:i4>
      </vt:variant>
      <vt:variant>
        <vt:i4>99</vt:i4>
      </vt:variant>
      <vt:variant>
        <vt:i4>0</vt:i4>
      </vt:variant>
      <vt:variant>
        <vt:i4>5</vt:i4>
      </vt:variant>
      <vt:variant>
        <vt:lpwstr>http://mevzuat.meb.gov.tr/html/2540_0.html</vt:lpwstr>
      </vt:variant>
      <vt:variant>
        <vt:lpwstr/>
      </vt:variant>
      <vt:variant>
        <vt:i4>5898321</vt:i4>
      </vt:variant>
      <vt:variant>
        <vt:i4>96</vt:i4>
      </vt:variant>
      <vt:variant>
        <vt:i4>0</vt:i4>
      </vt:variant>
      <vt:variant>
        <vt:i4>5</vt:i4>
      </vt:variant>
      <vt:variant>
        <vt:lpwstr>http://mevzuat.meb.gov.tr/html/3.html</vt:lpwstr>
      </vt:variant>
      <vt:variant>
        <vt:lpwstr/>
      </vt:variant>
      <vt:variant>
        <vt:i4>6750218</vt:i4>
      </vt:variant>
      <vt:variant>
        <vt:i4>93</vt:i4>
      </vt:variant>
      <vt:variant>
        <vt:i4>0</vt:i4>
      </vt:variant>
      <vt:variant>
        <vt:i4>5</vt:i4>
      </vt:variant>
      <vt:variant>
        <vt:lpwstr>http://mevzuat.meb.gov.tr/html/24804_0.html</vt:lpwstr>
      </vt:variant>
      <vt:variant>
        <vt:lpwstr/>
      </vt:variant>
      <vt:variant>
        <vt:i4>7208970</vt:i4>
      </vt:variant>
      <vt:variant>
        <vt:i4>90</vt:i4>
      </vt:variant>
      <vt:variant>
        <vt:i4>0</vt:i4>
      </vt:variant>
      <vt:variant>
        <vt:i4>5</vt:i4>
      </vt:variant>
      <vt:variant>
        <vt:lpwstr>http://mevzuat.meb.gov.tr/html/26623_0.html</vt:lpwstr>
      </vt:variant>
      <vt:variant>
        <vt:lpwstr/>
      </vt:variant>
      <vt:variant>
        <vt:i4>7208970</vt:i4>
      </vt:variant>
      <vt:variant>
        <vt:i4>87</vt:i4>
      </vt:variant>
      <vt:variant>
        <vt:i4>0</vt:i4>
      </vt:variant>
      <vt:variant>
        <vt:i4>5</vt:i4>
      </vt:variant>
      <vt:variant>
        <vt:lpwstr>http://mevzuat.meb.gov.tr/html/26623_0.html</vt:lpwstr>
      </vt:variant>
      <vt:variant>
        <vt:lpwstr/>
      </vt:variant>
      <vt:variant>
        <vt:i4>6815755</vt:i4>
      </vt:variant>
      <vt:variant>
        <vt:i4>84</vt:i4>
      </vt:variant>
      <vt:variant>
        <vt:i4>0</vt:i4>
      </vt:variant>
      <vt:variant>
        <vt:i4>5</vt:i4>
      </vt:variant>
      <vt:variant>
        <vt:lpwstr>http://mevzuat.meb.gov.tr/html/26033_0.html</vt:lpwstr>
      </vt:variant>
      <vt:variant>
        <vt:lpwstr/>
      </vt:variant>
      <vt:variant>
        <vt:i4>7209023</vt:i4>
      </vt:variant>
      <vt:variant>
        <vt:i4>81</vt:i4>
      </vt:variant>
      <vt:variant>
        <vt:i4>0</vt:i4>
      </vt:variant>
      <vt:variant>
        <vt:i4>5</vt:i4>
      </vt:variant>
      <vt:variant>
        <vt:lpwstr>http://mevzuat.meb.gov.tr/html/41.html</vt:lpwstr>
      </vt:variant>
      <vt:variant>
        <vt:lpwstr/>
      </vt:variant>
      <vt:variant>
        <vt:i4>5046378</vt:i4>
      </vt:variant>
      <vt:variant>
        <vt:i4>78</vt:i4>
      </vt:variant>
      <vt:variant>
        <vt:i4>0</vt:i4>
      </vt:variant>
      <vt:variant>
        <vt:i4>5</vt:i4>
      </vt:variant>
      <vt:variant>
        <vt:lpwstr>http://mevzuat.meb.gov.tr/html/acikorogryo_1.html</vt:lpwstr>
      </vt:variant>
      <vt:variant>
        <vt:lpwstr/>
      </vt:variant>
      <vt:variant>
        <vt:i4>7012363</vt:i4>
      </vt:variant>
      <vt:variant>
        <vt:i4>75</vt:i4>
      </vt:variant>
      <vt:variant>
        <vt:i4>0</vt:i4>
      </vt:variant>
      <vt:variant>
        <vt:i4>5</vt:i4>
      </vt:variant>
      <vt:variant>
        <vt:lpwstr>http://mevzuat.meb.gov.tr/html/22273_1.html</vt:lpwstr>
      </vt:variant>
      <vt:variant>
        <vt:lpwstr/>
      </vt:variant>
      <vt:variant>
        <vt:i4>196669</vt:i4>
      </vt:variant>
      <vt:variant>
        <vt:i4>72</vt:i4>
      </vt:variant>
      <vt:variant>
        <vt:i4>0</vt:i4>
      </vt:variant>
      <vt:variant>
        <vt:i4>5</vt:i4>
      </vt:variant>
      <vt:variant>
        <vt:lpwstr>http://mevzuat.meb.gov.tr/html/2645_0.html</vt:lpwstr>
      </vt:variant>
      <vt:variant>
        <vt:lpwstr/>
      </vt:variant>
      <vt:variant>
        <vt:i4>6881281</vt:i4>
      </vt:variant>
      <vt:variant>
        <vt:i4>69</vt:i4>
      </vt:variant>
      <vt:variant>
        <vt:i4>0</vt:i4>
      </vt:variant>
      <vt:variant>
        <vt:i4>5</vt:i4>
      </vt:variant>
      <vt:variant>
        <vt:lpwstr>http://mevzuat.meb.gov.tr/html/27587_0.html</vt:lpwstr>
      </vt:variant>
      <vt:variant>
        <vt:lpwstr/>
      </vt:variant>
      <vt:variant>
        <vt:i4>2359344</vt:i4>
      </vt:variant>
      <vt:variant>
        <vt:i4>66</vt:i4>
      </vt:variant>
      <vt:variant>
        <vt:i4>0</vt:i4>
      </vt:variant>
      <vt:variant>
        <vt:i4>5</vt:i4>
      </vt:variant>
      <vt:variant>
        <vt:lpwstr>http://ookgm.meb.gov.tr/meb_iys_dosyalar/2012_09/04015614_mtskesas.pdf</vt:lpwstr>
      </vt:variant>
      <vt:variant>
        <vt:lpwstr/>
      </vt:variant>
      <vt:variant>
        <vt:i4>8126581</vt:i4>
      </vt:variant>
      <vt:variant>
        <vt:i4>63</vt:i4>
      </vt:variant>
      <vt:variant>
        <vt:i4>0</vt:i4>
      </vt:variant>
      <vt:variant>
        <vt:i4>5</vt:i4>
      </vt:variant>
      <vt:variant>
        <vt:lpwstr>http://ookgm.meb.gov.tr/meb_iys_dosyalar/2013_06/11020836_mtskdireksiyoneitimidersisnavynergesi.pdf</vt:lpwstr>
      </vt:variant>
      <vt:variant>
        <vt:lpwstr/>
      </vt:variant>
      <vt:variant>
        <vt:i4>4390991</vt:i4>
      </vt:variant>
      <vt:variant>
        <vt:i4>60</vt:i4>
      </vt:variant>
      <vt:variant>
        <vt:i4>0</vt:i4>
      </vt:variant>
      <vt:variant>
        <vt:i4>5</vt:i4>
      </vt:variant>
      <vt:variant>
        <vt:lpwstr>http://ookgm.meb.gov.tr/meb_iys_dosyalar/2013_09/19034903_zelretmkurumlaristandartlarynerges.pdf</vt:lpwstr>
      </vt:variant>
      <vt:variant>
        <vt:lpwstr/>
      </vt:variant>
      <vt:variant>
        <vt:i4>2097190</vt:i4>
      </vt:variant>
      <vt:variant>
        <vt:i4>57</vt:i4>
      </vt:variant>
      <vt:variant>
        <vt:i4>0</vt:i4>
      </vt:variant>
      <vt:variant>
        <vt:i4>5</vt:i4>
      </vt:variant>
      <vt:variant>
        <vt:lpwstr>http://orgm.meb.gov.tr/meb_iys_dosyalar/2012_10/09045415_okumayazmaegitimkursu.pdf</vt:lpwstr>
      </vt:variant>
      <vt:variant>
        <vt:lpwstr/>
      </vt:variant>
      <vt:variant>
        <vt:i4>5832797</vt:i4>
      </vt:variant>
      <vt:variant>
        <vt:i4>54</vt:i4>
      </vt:variant>
      <vt:variant>
        <vt:i4>0</vt:i4>
      </vt:variant>
      <vt:variant>
        <vt:i4>5</vt:i4>
      </vt:variant>
      <vt:variant>
        <vt:lpwstr>http://orgm.meb.gov.tr/meb_iys_dosyalar/2012_10/09045415_engelli.pdf</vt:lpwstr>
      </vt:variant>
      <vt:variant>
        <vt:lpwstr/>
      </vt:variant>
      <vt:variant>
        <vt:i4>5832797</vt:i4>
      </vt:variant>
      <vt:variant>
        <vt:i4>51</vt:i4>
      </vt:variant>
      <vt:variant>
        <vt:i4>0</vt:i4>
      </vt:variant>
      <vt:variant>
        <vt:i4>5</vt:i4>
      </vt:variant>
      <vt:variant>
        <vt:lpwstr>http://orgm.meb.gov.tr/meb_iys_dosyalar/2012_10/09045415_engelli.pdf</vt:lpwstr>
      </vt:variant>
      <vt:variant>
        <vt:lpwstr/>
      </vt:variant>
      <vt:variant>
        <vt:i4>3735638</vt:i4>
      </vt:variant>
      <vt:variant>
        <vt:i4>48</vt:i4>
      </vt:variant>
      <vt:variant>
        <vt:i4>0</vt:i4>
      </vt:variant>
      <vt:variant>
        <vt:i4>5</vt:i4>
      </vt:variant>
      <vt:variant>
        <vt:lpwstr>http://orgm.meb.gov.tr/meb_iys_dosyalar/2012_10/09045415_egt_tanilama_uygulamalari_9ekim2009.pdf</vt:lpwstr>
      </vt:variant>
      <vt:variant>
        <vt:lpwstr/>
      </vt:variant>
      <vt:variant>
        <vt:i4>2424845</vt:i4>
      </vt:variant>
      <vt:variant>
        <vt:i4>45</vt:i4>
      </vt:variant>
      <vt:variant>
        <vt:i4>0</vt:i4>
      </vt:variant>
      <vt:variant>
        <vt:i4>5</vt:i4>
      </vt:variant>
      <vt:variant>
        <vt:lpwstr>http://orgm.meb.gov.tr/meb_iys_dosyalar/2012_10/09045415_ozurlu_rapor.pdf</vt:lpwstr>
      </vt:variant>
      <vt:variant>
        <vt:lpwstr/>
      </vt:variant>
      <vt:variant>
        <vt:i4>7929922</vt:i4>
      </vt:variant>
      <vt:variant>
        <vt:i4>42</vt:i4>
      </vt:variant>
      <vt:variant>
        <vt:i4>0</vt:i4>
      </vt:variant>
      <vt:variant>
        <vt:i4>5</vt:i4>
      </vt:variant>
      <vt:variant>
        <vt:lpwstr>http://orgm.meb.gov.tr/meb_iys_dosyalar/2012_10/09045414_ozel_egt_hiz_26subat2010.pdf</vt:lpwstr>
      </vt:variant>
      <vt:variant>
        <vt:lpwstr/>
      </vt:variant>
      <vt:variant>
        <vt:i4>3342354</vt:i4>
      </vt:variant>
      <vt:variant>
        <vt:i4>39</vt:i4>
      </vt:variant>
      <vt:variant>
        <vt:i4>0</vt:i4>
      </vt:variant>
      <vt:variant>
        <vt:i4>5</vt:i4>
      </vt:variant>
      <vt:variant>
        <vt:lpwstr>http://orgm.meb.gov.tr/meb_iys_dosyalar/2012_10/09045414_engelli_bilgileri.pdf</vt:lpwstr>
      </vt:variant>
      <vt:variant>
        <vt:lpwstr/>
      </vt:variant>
      <vt:variant>
        <vt:i4>8061021</vt:i4>
      </vt:variant>
      <vt:variant>
        <vt:i4>36</vt:i4>
      </vt:variant>
      <vt:variant>
        <vt:i4>0</vt:i4>
      </vt:variant>
      <vt:variant>
        <vt:i4>5</vt:i4>
      </vt:variant>
      <vt:variant>
        <vt:lpwstr>http://orgm.meb.gov.tr/meb_iys_dosyalar/2012_10/09045414_kurum_acma.pdf</vt:lpwstr>
      </vt:variant>
      <vt:variant>
        <vt:lpwstr/>
      </vt:variant>
      <vt:variant>
        <vt:i4>8257653</vt:i4>
      </vt:variant>
      <vt:variant>
        <vt:i4>33</vt:i4>
      </vt:variant>
      <vt:variant>
        <vt:i4>0</vt:i4>
      </vt:variant>
      <vt:variant>
        <vt:i4>5</vt:i4>
      </vt:variant>
      <vt:variant>
        <vt:lpwstr>http://orgm.meb.gov.tr/meb_iys_dosyalar/2012_10/09045414_egitsel_tanilama_dikkat.pdf</vt:lpwstr>
      </vt:variant>
      <vt:variant>
        <vt:lpwstr/>
      </vt:variant>
      <vt:variant>
        <vt:i4>6094892</vt:i4>
      </vt:variant>
      <vt:variant>
        <vt:i4>30</vt:i4>
      </vt:variant>
      <vt:variant>
        <vt:i4>0</vt:i4>
      </vt:variant>
      <vt:variant>
        <vt:i4>5</vt:i4>
      </vt:variant>
      <vt:variant>
        <vt:lpwstr>http://okulweb.meb.gov.tr/14/01/132416/reh/mevzuat/genelge/genelge2009_9.pdf</vt:lpwstr>
      </vt:variant>
      <vt:variant>
        <vt:lpwstr/>
      </vt:variant>
      <vt:variant>
        <vt:i4>7536680</vt:i4>
      </vt:variant>
      <vt:variant>
        <vt:i4>27</vt:i4>
      </vt:variant>
      <vt:variant>
        <vt:i4>0</vt:i4>
      </vt:variant>
      <vt:variant>
        <vt:i4>5</vt:i4>
      </vt:variant>
      <vt:variant>
        <vt:lpwstr>http://orgm.meb.gov.tr/meb_iys_dosyalar/2012_10/09043236_ilkogretim768prguygulamasi.pdf</vt:lpwstr>
      </vt:variant>
      <vt:variant>
        <vt:lpwstr/>
      </vt:variant>
      <vt:variant>
        <vt:i4>458814</vt:i4>
      </vt:variant>
      <vt:variant>
        <vt:i4>24</vt:i4>
      </vt:variant>
      <vt:variant>
        <vt:i4>0</vt:i4>
      </vt:variant>
      <vt:variant>
        <vt:i4>5</vt:i4>
      </vt:variant>
      <vt:variant>
        <vt:lpwstr>http://mevzuat.meb.gov.tr/html/2505_0.html</vt:lpwstr>
      </vt:variant>
      <vt:variant>
        <vt:lpwstr/>
      </vt:variant>
      <vt:variant>
        <vt:i4>4194368</vt:i4>
      </vt:variant>
      <vt:variant>
        <vt:i4>21</vt:i4>
      </vt:variant>
      <vt:variant>
        <vt:i4>0</vt:i4>
      </vt:variant>
      <vt:variant>
        <vt:i4>5</vt:i4>
      </vt:variant>
      <vt:variant>
        <vt:lpwstr>http://orgm.meb.gov.tr/meb_iys_dosyalar/2012_10/02031840_evde_hastanede_egitim_hiz_yonergesi.pdf</vt:lpwstr>
      </vt:variant>
      <vt:variant>
        <vt:lpwstr/>
      </vt:variant>
      <vt:variant>
        <vt:i4>2490377</vt:i4>
      </vt:variant>
      <vt:variant>
        <vt:i4>18</vt:i4>
      </vt:variant>
      <vt:variant>
        <vt:i4>0</vt:i4>
      </vt:variant>
      <vt:variant>
        <vt:i4>5</vt:i4>
      </vt:variant>
      <vt:variant>
        <vt:lpwstr>http://orgm.meb.gov.tr/meb_iys_dosyalar/2012_10/10114056_bilim_sanat_yeni_yonerge.pdf</vt:lpwstr>
      </vt:variant>
      <vt:variant>
        <vt:lpwstr/>
      </vt:variant>
      <vt:variant>
        <vt:i4>23134454</vt:i4>
      </vt:variant>
      <vt:variant>
        <vt:i4>15</vt:i4>
      </vt:variant>
      <vt:variant>
        <vt:i4>0</vt:i4>
      </vt:variant>
      <vt:variant>
        <vt:i4>5</vt:i4>
      </vt:variant>
      <vt:variant>
        <vt:lpwstr>http://orgm.meb.gov.tr/alt_sayfalar/mevzuat/Milli Eğitim Bakanlığı Rehberlik ve Psikolojik Hizmetler Yönetmeliği.htm</vt:lpwstr>
      </vt:variant>
      <vt:variant>
        <vt:lpwstr/>
      </vt:variant>
      <vt:variant>
        <vt:i4>4849740</vt:i4>
      </vt:variant>
      <vt:variant>
        <vt:i4>12</vt:i4>
      </vt:variant>
      <vt:variant>
        <vt:i4>0</vt:i4>
      </vt:variant>
      <vt:variant>
        <vt:i4>5</vt:i4>
      </vt:variant>
      <vt:variant>
        <vt:lpwstr>http://orgm.meb.gov.tr/meb_iys_dosyalar/2012_10/10111226_ozel_egitim_hizmetleri_yonetmeligi_son.pdf</vt:lpwstr>
      </vt:variant>
      <vt:variant>
        <vt:lpwstr/>
      </vt:variant>
      <vt:variant>
        <vt:i4>27</vt:i4>
      </vt:variant>
      <vt:variant>
        <vt:i4>9</vt:i4>
      </vt:variant>
      <vt:variant>
        <vt:i4>0</vt:i4>
      </vt:variant>
      <vt:variant>
        <vt:i4>5</vt:i4>
      </vt:variant>
      <vt:variant>
        <vt:lpwstr>http://orgm.meb.gov.tr/meb_iys_dosyalar/2012_10/10111011_ozel_egitim_kanun_hukmunda_kararname.pdf</vt:lpwstr>
      </vt:variant>
      <vt:variant>
        <vt:lpwstr/>
      </vt:variant>
      <vt:variant>
        <vt:i4>7798843</vt:i4>
      </vt:variant>
      <vt:variant>
        <vt:i4>6</vt:i4>
      </vt:variant>
      <vt:variant>
        <vt:i4>0</vt:i4>
      </vt:variant>
      <vt:variant>
        <vt:i4>5</vt:i4>
      </vt:variant>
      <vt:variant>
        <vt:lpwstr>http://oges.meb.gov.tr/doc2012/5395_SAYILI_COCUK_KORUMA_KANUNU.pdf</vt:lpwstr>
      </vt:variant>
      <vt:variant>
        <vt:lpwstr/>
      </vt:variant>
      <vt:variant>
        <vt:i4>131096</vt:i4>
      </vt:variant>
      <vt:variant>
        <vt:i4>3</vt:i4>
      </vt:variant>
      <vt:variant>
        <vt:i4>0</vt:i4>
      </vt:variant>
      <vt:variant>
        <vt:i4>5</vt:i4>
      </vt:variant>
      <vt:variant>
        <vt:lpwstr>http://orgm.meb.gov.tr/meb_iys_dosyalar/2012_10/10110701_5378_sayili_kanun.pdf</vt:lpwstr>
      </vt:variant>
      <vt:variant>
        <vt:lpwstr/>
      </vt:variant>
      <vt:variant>
        <vt:i4>6160393</vt:i4>
      </vt:variant>
      <vt:variant>
        <vt:i4>0</vt:i4>
      </vt:variant>
      <vt:variant>
        <vt:i4>0</vt:i4>
      </vt:variant>
      <vt:variant>
        <vt:i4>5</vt:i4>
      </vt:variant>
      <vt:variant>
        <vt:lpwstr>http://www.onuncuplan.gov.tr/odop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cuma beyde</dc:creator>
  <cp:lastModifiedBy>Çaldıran Ortaokulu</cp:lastModifiedBy>
  <cp:revision>32</cp:revision>
  <cp:lastPrinted>2015-04-29T12:47:00Z</cp:lastPrinted>
  <dcterms:created xsi:type="dcterms:W3CDTF">2015-06-29T07:28:00Z</dcterms:created>
  <dcterms:modified xsi:type="dcterms:W3CDTF">2018-10-13T06:47:00Z</dcterms:modified>
</cp:coreProperties>
</file>